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4EF" w:rsidRDefault="004A24EF" w:rsidP="004A24EF">
      <w:pPr>
        <w:spacing w:after="0" w:line="240" w:lineRule="auto"/>
        <w:ind w:firstLine="709"/>
        <w:rPr>
          <w:rFonts w:ascii="Times New Roman" w:eastAsia="Times New Roman" w:hAnsi="Times New Roman"/>
          <w:b/>
          <w:sz w:val="24"/>
          <w:szCs w:val="24"/>
          <w:u w:val="single"/>
        </w:rPr>
      </w:pPr>
      <w:bookmarkStart w:id="0" w:name="_GoBack"/>
      <w:bookmarkEnd w:id="0"/>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681B67">
        <w:rPr>
          <w:rFonts w:ascii="Arial" w:eastAsia="Times New Roman" w:hAnsi="Arial" w:cs="Arial"/>
          <w:sz w:val="20"/>
          <w:szCs w:val="20"/>
          <w:lang w:eastAsia="bg-BG"/>
        </w:rPr>
        <w:t xml:space="preserve">Ниво на </w:t>
      </w:r>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681B67">
        <w:rPr>
          <w:rFonts w:ascii="Arial" w:eastAsia="Times New Roman" w:hAnsi="Arial" w:cs="Arial"/>
          <w:sz w:val="20"/>
          <w:szCs w:val="20"/>
          <w:lang w:eastAsia="bg-BG"/>
        </w:rPr>
        <w:t xml:space="preserve">конфиденциалност </w:t>
      </w:r>
      <w:r w:rsidRPr="00681B67">
        <w:rPr>
          <w:rFonts w:ascii="Arial" w:eastAsia="Times New Roman" w:hAnsi="Arial" w:cs="Arial"/>
          <w:sz w:val="20"/>
          <w:szCs w:val="20"/>
          <w:lang w:val="en-US" w:eastAsia="bg-BG"/>
        </w:rPr>
        <w:t>0</w:t>
      </w:r>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681B67">
        <w:rPr>
          <w:rFonts w:ascii="Arial" w:eastAsia="Times New Roman" w:hAnsi="Arial" w:cs="Arial"/>
          <w:sz w:val="20"/>
          <w:szCs w:val="20"/>
          <w:lang w:val="en-US" w:eastAsia="bg-BG"/>
        </w:rPr>
        <w:t>[TLP-WHITE]</w:t>
      </w:r>
    </w:p>
    <w:p w:rsidR="00681B67" w:rsidRPr="00681B67" w:rsidRDefault="00681B67" w:rsidP="00681B67">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681B67">
        <w:rPr>
          <w:noProof/>
          <w:lang w:eastAsia="bg-BG"/>
        </w:rPr>
        <mc:AlternateContent>
          <mc:Choice Requires="wps">
            <w:drawing>
              <wp:anchor distT="4294967294" distB="4294967294" distL="114300" distR="114300" simplePos="0" relativeHeight="251659264" behindDoc="0" locked="0" layoutInCell="1" allowOverlap="1" wp14:anchorId="52507746" wp14:editId="73FC8BE6">
                <wp:simplePos x="0" y="0"/>
                <wp:positionH relativeFrom="column">
                  <wp:posOffset>-89535</wp:posOffset>
                </wp:positionH>
                <wp:positionV relativeFrom="paragraph">
                  <wp:posOffset>990599</wp:posOffset>
                </wp:positionV>
                <wp:extent cx="6106795" cy="0"/>
                <wp:effectExtent l="0" t="0" r="27305" b="19050"/>
                <wp:wrapNone/>
                <wp:docPr id="5" name="Право съединение 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" strokeweight="1pt">
                <o:lock v:ext="edit" aspectratio="t"/>
              </v:line>
            </w:pict>
          </mc:Fallback>
        </mc:AlternateContent>
      </w:r>
      <w:r w:rsidRPr="00681B67">
        <w:rPr>
          <w:noProof/>
          <w:lang w:eastAsia="bg-BG"/>
        </w:rPr>
        <mc:AlternateContent>
          <mc:Choice Requires="wps">
            <w:drawing>
              <wp:anchor distT="0" distB="0" distL="114300" distR="114300" simplePos="0" relativeHeight="251661312" behindDoc="0" locked="0" layoutInCell="1" allowOverlap="1" wp14:anchorId="3A8FDDBB" wp14:editId="3C3A2D6B">
                <wp:simplePos x="0" y="0"/>
                <wp:positionH relativeFrom="column">
                  <wp:posOffset>928370</wp:posOffset>
                </wp:positionH>
                <wp:positionV relativeFrom="paragraph">
                  <wp:posOffset>219710</wp:posOffset>
                </wp:positionV>
                <wp:extent cx="3091180" cy="304800"/>
                <wp:effectExtent l="0" t="0" r="13970" b="0"/>
                <wp:wrapNone/>
                <wp:docPr id="4" name="Текстово поле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D84F4A" w:rsidRDefault="00835031" w:rsidP="00681B6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681B67">
                            <w:pPr>
                              <w:shd w:val="clear" w:color="auto" w:fill="FFFFFF"/>
                              <w:spacing w:before="5"/>
                              <w:ind w:left="29" w:right="5914"/>
                              <w:jc w:val="center"/>
                              <w:rPr>
                                <w:color w:val="000000"/>
                                <w:spacing w:val="-4"/>
                                <w:sz w:val="12"/>
                                <w:szCs w:val="12"/>
                              </w:rPr>
                            </w:pPr>
                          </w:p>
                          <w:p w:rsidR="00835031" w:rsidRDefault="00835031" w:rsidP="00681B67">
                            <w:pPr>
                              <w:shd w:val="clear" w:color="auto" w:fill="FFFFFF"/>
                              <w:jc w:val="center"/>
                              <w:rPr>
                                <w:color w:val="000000"/>
                                <w:spacing w:val="8"/>
                                <w:sz w:val="24"/>
                              </w:rPr>
                            </w:pPr>
                          </w:p>
                          <w:p w:rsidR="00835031" w:rsidRDefault="00835031" w:rsidP="00681B6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 поле 4" o:spid="_x0000_s1026" type="#_x0000_t202" style="position:absolute;left:0;text-align:left;margin-left:73.1pt;margin-top:17.3pt;width:243.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" filled="f" stroked="f">
                <o:lock v:ext="edit" aspectratio="t"/>
                <v:textbox inset="0,0,0,0">
                  <w:txbxContent>
                    <w:p w:rsidR="00835031" w:rsidRPr="00D84F4A" w:rsidRDefault="00835031" w:rsidP="00681B6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681B67">
                      <w:pPr>
                        <w:shd w:val="clear" w:color="auto" w:fill="FFFFFF"/>
                        <w:spacing w:before="5"/>
                        <w:ind w:left="29" w:right="5914"/>
                        <w:jc w:val="center"/>
                        <w:rPr>
                          <w:color w:val="000000"/>
                          <w:spacing w:val="-4"/>
                          <w:sz w:val="12"/>
                          <w:szCs w:val="12"/>
                        </w:rPr>
                      </w:pPr>
                    </w:p>
                    <w:p w:rsidR="00835031" w:rsidRDefault="00835031" w:rsidP="00681B67">
                      <w:pPr>
                        <w:shd w:val="clear" w:color="auto" w:fill="FFFFFF"/>
                        <w:jc w:val="center"/>
                        <w:rPr>
                          <w:color w:val="000000"/>
                          <w:spacing w:val="8"/>
                          <w:sz w:val="24"/>
                        </w:rPr>
                      </w:pPr>
                    </w:p>
                    <w:p w:rsidR="00835031" w:rsidRDefault="00835031" w:rsidP="00681B67">
                      <w:pPr>
                        <w:jc w:val="center"/>
                      </w:pPr>
                    </w:p>
                  </w:txbxContent>
                </v:textbox>
              </v:shape>
            </w:pict>
          </mc:Fallback>
        </mc:AlternateContent>
      </w:r>
      <w:r w:rsidRPr="00681B67">
        <w:rPr>
          <w:noProof/>
          <w:lang w:eastAsia="bg-BG"/>
        </w:rPr>
        <w:drawing>
          <wp:anchor distT="0" distB="0" distL="114300" distR="114300" simplePos="0" relativeHeight="251660288" behindDoc="0" locked="0" layoutInCell="1" allowOverlap="1" wp14:anchorId="1EED3D96" wp14:editId="0E60638F">
            <wp:simplePos x="0" y="0"/>
            <wp:positionH relativeFrom="column">
              <wp:posOffset>-89535</wp:posOffset>
            </wp:positionH>
            <wp:positionV relativeFrom="paragraph">
              <wp:posOffset>0</wp:posOffset>
            </wp:positionV>
            <wp:extent cx="694690" cy="897890"/>
            <wp:effectExtent l="0" t="0" r="0" b="0"/>
            <wp:wrapNone/>
            <wp:docPr id="1" name="Картина 1"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681B67" w:rsidRPr="00681B67" w:rsidRDefault="00681B67" w:rsidP="00681B6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hd w:val="clear" w:color="auto" w:fill="FFFFFF"/>
        <w:spacing w:after="0" w:line="240" w:lineRule="auto"/>
        <w:jc w:val="both"/>
        <w:rPr>
          <w:rFonts w:ascii="Times New Roman" w:eastAsia="Times New Roman" w:hAnsi="Times New Roman"/>
          <w:b/>
          <w:bCs/>
          <w:color w:val="212529"/>
          <w:sz w:val="24"/>
          <w:szCs w:val="24"/>
          <w:lang w:eastAsia="bg-BG"/>
        </w:rPr>
      </w:pPr>
    </w:p>
    <w:p w:rsidR="00681B67" w:rsidRPr="00681B67" w:rsidRDefault="00681B67" w:rsidP="00681B67">
      <w:pPr>
        <w:shd w:val="clear" w:color="auto" w:fill="FFFFFF"/>
        <w:spacing w:after="0" w:line="240" w:lineRule="auto"/>
        <w:jc w:val="both"/>
        <w:rPr>
          <w:rFonts w:ascii="Times New Roman" w:eastAsia="Times New Roman" w:hAnsi="Times New Roman"/>
          <w:b/>
          <w:bCs/>
          <w:color w:val="212529"/>
          <w:sz w:val="24"/>
          <w:szCs w:val="24"/>
          <w:lang w:eastAsia="bg-BG"/>
        </w:rPr>
      </w:pPr>
    </w:p>
    <w:p w:rsidR="00681B67" w:rsidRPr="00681B67" w:rsidRDefault="00681B67" w:rsidP="00681B67">
      <w:pPr>
        <w:shd w:val="clear" w:color="auto" w:fill="FFFFFF"/>
        <w:spacing w:after="0" w:line="240" w:lineRule="auto"/>
        <w:jc w:val="both"/>
        <w:rPr>
          <w:rFonts w:ascii="Times New Roman" w:eastAsia="Times New Roman" w:hAnsi="Times New Roman"/>
          <w:b/>
          <w:bCs/>
          <w:color w:val="212529"/>
          <w:sz w:val="24"/>
          <w:szCs w:val="24"/>
          <w:lang w:eastAsia="bg-BG"/>
        </w:rPr>
      </w:pPr>
    </w:p>
    <w:p w:rsidR="00681B67" w:rsidRPr="00681B67" w:rsidRDefault="00681B67" w:rsidP="00681B67">
      <w:pPr>
        <w:shd w:val="clear" w:color="auto" w:fill="FFFFFF"/>
        <w:spacing w:after="0" w:line="240" w:lineRule="auto"/>
        <w:jc w:val="both"/>
        <w:rPr>
          <w:rFonts w:ascii="Times New Roman" w:eastAsia="Times New Roman" w:hAnsi="Times New Roman"/>
          <w:b/>
          <w:bCs/>
          <w:color w:val="212529"/>
          <w:sz w:val="24"/>
          <w:szCs w:val="24"/>
          <w:lang w:eastAsia="bg-BG"/>
        </w:rPr>
      </w:pPr>
      <w:r w:rsidRPr="00681B67">
        <w:rPr>
          <w:rFonts w:ascii="Times New Roman" w:eastAsia="Times New Roman" w:hAnsi="Times New Roman"/>
          <w:b/>
          <w:bCs/>
          <w:color w:val="212529"/>
          <w:sz w:val="24"/>
          <w:szCs w:val="24"/>
          <w:lang w:eastAsia="bg-BG"/>
        </w:rPr>
        <w:t xml:space="preserve"> ДО </w:t>
      </w:r>
    </w:p>
    <w:p w:rsidR="00681B67" w:rsidRPr="00681B67" w:rsidRDefault="00681B67" w:rsidP="00681B67">
      <w:pPr>
        <w:shd w:val="clear" w:color="auto" w:fill="FFFFFF"/>
        <w:spacing w:after="0" w:line="240" w:lineRule="auto"/>
        <w:jc w:val="both"/>
        <w:rPr>
          <w:rFonts w:ascii="Times New Roman" w:eastAsia="Times New Roman" w:hAnsi="Times New Roman"/>
          <w:color w:val="212529"/>
          <w:sz w:val="24"/>
          <w:szCs w:val="24"/>
          <w:lang w:eastAsia="bg-BG"/>
        </w:rPr>
      </w:pPr>
      <w:r w:rsidRPr="00681B67">
        <w:rPr>
          <w:rFonts w:ascii="Times New Roman" w:eastAsia="Times New Roman" w:hAnsi="Times New Roman"/>
          <w:b/>
          <w:bCs/>
          <w:color w:val="212529"/>
          <w:sz w:val="24"/>
          <w:szCs w:val="24"/>
          <w:lang w:eastAsia="bg-BG"/>
        </w:rPr>
        <w:t xml:space="preserve"> ОБЩИНСКИ СЪВЕТ </w:t>
      </w:r>
    </w:p>
    <w:p w:rsidR="00681B67" w:rsidRPr="00681B67" w:rsidRDefault="00681B67" w:rsidP="00681B67">
      <w:pPr>
        <w:shd w:val="clear" w:color="auto" w:fill="FFFFFF"/>
        <w:spacing w:after="0" w:line="240" w:lineRule="auto"/>
        <w:jc w:val="both"/>
        <w:rPr>
          <w:rFonts w:ascii="Times New Roman" w:eastAsia="Times New Roman" w:hAnsi="Times New Roman"/>
          <w:color w:val="212529"/>
          <w:sz w:val="24"/>
          <w:szCs w:val="24"/>
          <w:lang w:eastAsia="bg-BG"/>
        </w:rPr>
      </w:pPr>
      <w:r w:rsidRPr="00681B67">
        <w:rPr>
          <w:rFonts w:ascii="Times New Roman" w:eastAsia="Times New Roman" w:hAnsi="Times New Roman"/>
          <w:b/>
          <w:bCs/>
          <w:color w:val="212529"/>
          <w:sz w:val="24"/>
          <w:szCs w:val="24"/>
          <w:lang w:eastAsia="bg-BG"/>
        </w:rPr>
        <w:t xml:space="preserve"> РАЗГРАД</w:t>
      </w:r>
    </w:p>
    <w:p w:rsidR="00681B67" w:rsidRPr="00681B67" w:rsidRDefault="00681B67" w:rsidP="00681B67">
      <w:pPr>
        <w:shd w:val="clear" w:color="auto" w:fill="FFFFFF"/>
        <w:spacing w:after="100" w:afterAutospacing="1" w:line="240" w:lineRule="auto"/>
        <w:jc w:val="both"/>
        <w:rPr>
          <w:rFonts w:ascii="Times New Roman" w:eastAsia="Times New Roman" w:hAnsi="Times New Roman"/>
          <w:color w:val="212529"/>
          <w:sz w:val="24"/>
          <w:szCs w:val="24"/>
          <w:lang w:eastAsia="bg-BG"/>
        </w:rPr>
      </w:pPr>
      <w:r w:rsidRPr="00681B67">
        <w:rPr>
          <w:rFonts w:ascii="Times New Roman" w:eastAsia="Times New Roman" w:hAnsi="Times New Roman"/>
          <w:b/>
          <w:bCs/>
          <w:color w:val="212529"/>
          <w:sz w:val="24"/>
          <w:szCs w:val="24"/>
          <w:lang w:eastAsia="bg-BG"/>
        </w:rPr>
        <w:tab/>
      </w:r>
      <w:r w:rsidRPr="00681B67">
        <w:rPr>
          <w:rFonts w:ascii="Times New Roman" w:eastAsia="Times New Roman" w:hAnsi="Times New Roman"/>
          <w:b/>
          <w:bCs/>
          <w:color w:val="212529"/>
          <w:sz w:val="24"/>
          <w:szCs w:val="24"/>
          <w:lang w:eastAsia="bg-BG"/>
        </w:rPr>
        <w:tab/>
      </w:r>
      <w:r w:rsidRPr="00681B67">
        <w:rPr>
          <w:rFonts w:ascii="Times New Roman" w:eastAsia="Times New Roman" w:hAnsi="Times New Roman"/>
          <w:b/>
          <w:bCs/>
          <w:color w:val="212529"/>
          <w:sz w:val="24"/>
          <w:szCs w:val="24"/>
          <w:lang w:eastAsia="bg-BG"/>
        </w:rPr>
        <w:tab/>
      </w:r>
      <w:r w:rsidRPr="00681B67">
        <w:rPr>
          <w:rFonts w:ascii="Times New Roman" w:eastAsia="Times New Roman" w:hAnsi="Times New Roman"/>
          <w:b/>
          <w:bCs/>
          <w:color w:val="212529"/>
          <w:sz w:val="24"/>
          <w:szCs w:val="24"/>
          <w:lang w:eastAsia="bg-BG"/>
        </w:rPr>
        <w:tab/>
      </w:r>
      <w:r w:rsidRPr="00681B67">
        <w:rPr>
          <w:rFonts w:ascii="Times New Roman" w:eastAsia="Times New Roman" w:hAnsi="Times New Roman"/>
          <w:b/>
          <w:bCs/>
          <w:color w:val="212529"/>
          <w:sz w:val="24"/>
          <w:szCs w:val="24"/>
          <w:lang w:eastAsia="bg-BG"/>
        </w:rPr>
        <w:tab/>
        <w:t>Д О К Л А Д Н А  З А П И С К А</w:t>
      </w:r>
    </w:p>
    <w:p w:rsidR="00681B67" w:rsidRPr="00681B67" w:rsidRDefault="00681B67" w:rsidP="00681B67">
      <w:pPr>
        <w:spacing w:after="160" w:line="259" w:lineRule="auto"/>
        <w:ind w:right="-288"/>
        <w:jc w:val="center"/>
        <w:rPr>
          <w:rFonts w:ascii="Times New Roman" w:hAnsi="Times New Roman"/>
          <w:b/>
          <w:sz w:val="24"/>
          <w:szCs w:val="24"/>
          <w:lang w:val="ru-RU"/>
        </w:rPr>
      </w:pPr>
      <w:r w:rsidRPr="00681B67">
        <w:rPr>
          <w:rFonts w:ascii="Times New Roman" w:hAnsi="Times New Roman"/>
          <w:b/>
          <w:sz w:val="24"/>
          <w:szCs w:val="24"/>
        </w:rPr>
        <w:t>от Добрин Младенов Добрев</w:t>
      </w:r>
      <w:r w:rsidRPr="00681B67">
        <w:rPr>
          <w:rFonts w:ascii="Times New Roman" w:hAnsi="Times New Roman"/>
          <w:b/>
          <w:sz w:val="24"/>
          <w:szCs w:val="24"/>
          <w:lang w:val="ru-RU"/>
        </w:rPr>
        <w:t xml:space="preserve"> </w:t>
      </w:r>
      <w:r w:rsidRPr="00681B67">
        <w:rPr>
          <w:rFonts w:ascii="Times New Roman" w:hAnsi="Times New Roman"/>
          <w:b/>
          <w:sz w:val="24"/>
          <w:szCs w:val="24"/>
        </w:rPr>
        <w:t>– Кмет на Община Разград</w:t>
      </w:r>
    </w:p>
    <w:p w:rsidR="00681B67" w:rsidRPr="00681B67" w:rsidRDefault="00681B67" w:rsidP="00681B67">
      <w:pPr>
        <w:shd w:val="clear" w:color="auto" w:fill="FFFFFF"/>
        <w:spacing w:after="100" w:afterAutospacing="1" w:line="240" w:lineRule="auto"/>
        <w:jc w:val="both"/>
        <w:rPr>
          <w:rFonts w:ascii="Times New Roman" w:eastAsia="Times New Roman" w:hAnsi="Times New Roman"/>
          <w:color w:val="212529"/>
          <w:sz w:val="24"/>
          <w:szCs w:val="24"/>
          <w:lang w:eastAsia="bg-BG"/>
        </w:rPr>
      </w:pPr>
      <w:r w:rsidRPr="00681B67">
        <w:rPr>
          <w:rFonts w:ascii="Times New Roman" w:eastAsia="Times New Roman" w:hAnsi="Times New Roman"/>
          <w:b/>
          <w:bCs/>
          <w:color w:val="212529"/>
          <w:sz w:val="24"/>
          <w:szCs w:val="24"/>
          <w:lang w:eastAsia="bg-BG"/>
        </w:rPr>
        <w:t xml:space="preserve">           ОТНОСНО:</w:t>
      </w:r>
      <w:r w:rsidRPr="00681B67">
        <w:rPr>
          <w:rFonts w:ascii="Times New Roman" w:eastAsia="Times New Roman" w:hAnsi="Times New Roman"/>
          <w:color w:val="212529"/>
          <w:sz w:val="24"/>
          <w:szCs w:val="24"/>
          <w:lang w:eastAsia="bg-BG"/>
        </w:rPr>
        <w:t> </w:t>
      </w:r>
      <w:r w:rsidRPr="00681B67">
        <w:rPr>
          <w:rFonts w:ascii="Times New Roman" w:eastAsia="Times New Roman" w:hAnsi="Times New Roman"/>
          <w:sz w:val="24"/>
          <w:szCs w:val="24"/>
          <w:lang w:eastAsia="bg-BG"/>
        </w:rPr>
        <w:t>Одобряване на партньорство</w:t>
      </w:r>
      <w:r w:rsidRPr="00681B67">
        <w:rPr>
          <w:rFonts w:ascii="Times New Roman" w:hAnsi="Times New Roman"/>
          <w:sz w:val="24"/>
          <w:szCs w:val="24"/>
        </w:rPr>
        <w:t xml:space="preserve"> </w:t>
      </w:r>
      <w:r w:rsidRPr="00681B67">
        <w:rPr>
          <w:rFonts w:ascii="Times New Roman" w:eastAsia="Times New Roman" w:hAnsi="Times New Roman"/>
          <w:sz w:val="24"/>
          <w:szCs w:val="24"/>
          <w:lang w:eastAsia="bg-BG"/>
        </w:rPr>
        <w:t xml:space="preserve">между Община Разград и Сдружение „Асоциация на българските градове и региони“ по </w:t>
      </w:r>
      <w:r w:rsidRPr="00681B67">
        <w:rPr>
          <w:rFonts w:ascii="Times New Roman" w:eastAsia="Times New Roman" w:hAnsi="Times New Roman"/>
          <w:color w:val="212529"/>
          <w:sz w:val="24"/>
          <w:szCs w:val="24"/>
          <w:lang w:eastAsia="bg-BG"/>
        </w:rPr>
        <w:t xml:space="preserve">процедура </w:t>
      </w:r>
      <w:r w:rsidRPr="00681B67">
        <w:rPr>
          <w:rFonts w:ascii="Times New Roman" w:eastAsia="Times New Roman" w:hAnsi="Times New Roman"/>
          <w:b/>
          <w:color w:val="212529"/>
          <w:sz w:val="24"/>
          <w:szCs w:val="24"/>
          <w:lang w:val="en-US" w:eastAsia="bg-BG"/>
        </w:rPr>
        <w:t xml:space="preserve">BG05SFPR002-2.016  </w:t>
      </w:r>
      <w:r w:rsidRPr="00681B67">
        <w:rPr>
          <w:rFonts w:ascii="Times New Roman" w:eastAsia="Times New Roman" w:hAnsi="Times New Roman"/>
          <w:b/>
          <w:color w:val="212529"/>
          <w:sz w:val="24"/>
          <w:szCs w:val="24"/>
          <w:lang w:eastAsia="bg-BG"/>
        </w:rPr>
        <w:t>„Подкрепа за уязвими и маргинализирани общности</w:t>
      </w:r>
      <w:r w:rsidRPr="00681B67">
        <w:rPr>
          <w:rFonts w:ascii="Times New Roman" w:eastAsia="Times New Roman" w:hAnsi="Times New Roman"/>
          <w:color w:val="212529"/>
          <w:sz w:val="24"/>
          <w:szCs w:val="24"/>
          <w:lang w:eastAsia="bg-BG"/>
        </w:rPr>
        <w:t>“, Програма „Развитие на човешките ресурси“ 2021-2027 г.</w:t>
      </w:r>
    </w:p>
    <w:p w:rsidR="00681B67" w:rsidRPr="00681B67" w:rsidRDefault="00681B67" w:rsidP="00681B67">
      <w:pPr>
        <w:spacing w:after="160" w:line="259" w:lineRule="auto"/>
        <w:jc w:val="both"/>
        <w:rPr>
          <w:rFonts w:ascii="Times New Roman" w:hAnsi="Times New Roman"/>
          <w:b/>
          <w:bCs/>
          <w:color w:val="212529"/>
          <w:sz w:val="24"/>
          <w:szCs w:val="24"/>
        </w:rPr>
      </w:pPr>
      <w:r w:rsidRPr="00681B67">
        <w:rPr>
          <w:color w:val="212529"/>
        </w:rPr>
        <w:t>          </w:t>
      </w:r>
      <w:r w:rsidRPr="00681B67">
        <w:rPr>
          <w:rFonts w:ascii="Times New Roman" w:hAnsi="Times New Roman"/>
          <w:color w:val="212529"/>
          <w:sz w:val="24"/>
          <w:szCs w:val="24"/>
        </w:rPr>
        <w:t> </w:t>
      </w:r>
      <w:r w:rsidRPr="00681B67">
        <w:rPr>
          <w:rFonts w:ascii="Times New Roman" w:hAnsi="Times New Roman"/>
          <w:b/>
          <w:bCs/>
          <w:color w:val="212529"/>
          <w:sz w:val="24"/>
          <w:szCs w:val="24"/>
        </w:rPr>
        <w:t>УВАЖАЕМИ ДАМИ И ГОСПОДА ОБЩИНСКИ СЪВЕТНИЦИ,</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hAnsi="Times New Roman"/>
          <w:sz w:val="24"/>
          <w:szCs w:val="24"/>
        </w:rPr>
        <w:t>Съгласно Решение № 486 от Протокол № 34 от проведено заседание на 22.05.2026 г. на Общински съвет Разград е дадено съгласие Община Разград да кандидатства с проектно предложение</w:t>
      </w:r>
      <w:r w:rsidRPr="00681B67">
        <w:rPr>
          <w:rFonts w:ascii="Verdana" w:hAnsi="Verdana"/>
        </w:rPr>
        <w:t xml:space="preserve"> </w:t>
      </w:r>
      <w:r w:rsidRPr="00681B67">
        <w:rPr>
          <w:rFonts w:ascii="Times New Roman" w:hAnsi="Times New Roman"/>
          <w:sz w:val="24"/>
          <w:szCs w:val="24"/>
        </w:rPr>
        <w:t>по</w:t>
      </w:r>
      <w:r w:rsidRPr="00681B67">
        <w:rPr>
          <w:rFonts w:ascii="Verdana" w:hAnsi="Verdana"/>
        </w:rPr>
        <w:t xml:space="preserve"> </w:t>
      </w:r>
      <w:r w:rsidRPr="00681B67">
        <w:rPr>
          <w:rFonts w:ascii="Times New Roman" w:eastAsia="Times New Roman" w:hAnsi="Times New Roman"/>
          <w:b/>
          <w:sz w:val="24"/>
          <w:szCs w:val="24"/>
          <w:lang w:eastAsia="bg-BG"/>
        </w:rPr>
        <w:t>Процедура BG05SFPR002-2.016 „Подкрепа за уязвими и маргинализирани общности“,</w:t>
      </w:r>
      <w:r w:rsidRPr="00681B67">
        <w:rPr>
          <w:rFonts w:ascii="Times New Roman" w:eastAsia="Times New Roman" w:hAnsi="Times New Roman"/>
          <w:sz w:val="24"/>
          <w:szCs w:val="24"/>
          <w:lang w:eastAsia="bg-BG"/>
        </w:rPr>
        <w:t xml:space="preserve"> Програма „Развитие на човешките ресурси“ 2021 – 2027 година,  насочена към повишаване качеството на живот на маргинализираните общности и насърчаване на тяхното социално включване и интеграция чрез прилагане на комплексни мерки за достъп до пазара на труда, социални услуги и здравеопазване. </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При разработване на проектното предложение бе установено, че същото е допустимо да бъде реализирано и в партньорство с организация, която да участва в изпълнението на част от предвидените дейности. За целите на проекта е необходимо Общински съвет Разград да одобри партньорство между Община Разград и  Сдружение „Асоциация на българските градове и региони“.</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Предвид гореизложеното и на основание чл. 21, ал. 1, т. 23, ал. 2, чл. 22, ал. 1 и чл. 59 и чл. 61 от Закона за местното самоуправление и местната администрация, предлагам Общински съвет Разград да приеме следното:</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ab/>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p>
    <w:p w:rsidR="00681B67" w:rsidRPr="00681B67" w:rsidRDefault="00681B67" w:rsidP="00681B67">
      <w:pPr>
        <w:spacing w:after="0" w:line="240" w:lineRule="auto"/>
        <w:jc w:val="center"/>
        <w:rPr>
          <w:rFonts w:ascii="Times New Roman" w:eastAsia="Times New Roman" w:hAnsi="Times New Roman"/>
          <w:b/>
          <w:sz w:val="24"/>
          <w:szCs w:val="24"/>
          <w:lang w:eastAsia="bg-BG"/>
        </w:rPr>
      </w:pPr>
      <w:r w:rsidRPr="00681B67">
        <w:rPr>
          <w:rFonts w:ascii="Times New Roman" w:eastAsia="Times New Roman" w:hAnsi="Times New Roman"/>
          <w:b/>
          <w:sz w:val="24"/>
          <w:szCs w:val="24"/>
          <w:lang w:val="ru-RU" w:eastAsia="bg-BG"/>
        </w:rPr>
        <w:t>РЕШЕНИЕ</w:t>
      </w:r>
    </w:p>
    <w:p w:rsidR="00681B67" w:rsidRPr="00681B67" w:rsidRDefault="00681B67" w:rsidP="00681B67">
      <w:pPr>
        <w:spacing w:after="0" w:line="240" w:lineRule="auto"/>
        <w:jc w:val="center"/>
        <w:rPr>
          <w:rFonts w:ascii="Times New Roman" w:eastAsia="Times New Roman" w:hAnsi="Times New Roman"/>
          <w:b/>
          <w:sz w:val="24"/>
          <w:szCs w:val="24"/>
          <w:lang w:eastAsia="bg-BG"/>
        </w:rPr>
      </w:pPr>
    </w:p>
    <w:p w:rsidR="00681B67" w:rsidRPr="00681B67" w:rsidRDefault="00681B67" w:rsidP="00681B67">
      <w:pPr>
        <w:spacing w:after="0"/>
        <w:ind w:firstLine="708"/>
        <w:jc w:val="both"/>
        <w:rPr>
          <w:rFonts w:ascii="Times New Roman" w:hAnsi="Times New Roman"/>
          <w:sz w:val="24"/>
          <w:szCs w:val="24"/>
        </w:rPr>
      </w:pPr>
      <w:r w:rsidRPr="00681B67">
        <w:rPr>
          <w:rFonts w:ascii="Times New Roman" w:hAnsi="Times New Roman"/>
          <w:sz w:val="24"/>
          <w:szCs w:val="24"/>
        </w:rPr>
        <w:t xml:space="preserve">1.Одобрява партньорството между Община Разград и Сдружение „Асоциация на българските градове и региони“ за реализиране на дейностите по Проект „Подкрепа за уязвими и маргинализирани общности в община Разград. </w:t>
      </w:r>
    </w:p>
    <w:p w:rsidR="00681B67" w:rsidRPr="00681B67" w:rsidRDefault="00681B67" w:rsidP="00681B67">
      <w:pPr>
        <w:spacing w:after="0"/>
        <w:jc w:val="both"/>
        <w:rPr>
          <w:rFonts w:ascii="Times New Roman" w:hAnsi="Times New Roman"/>
          <w:sz w:val="24"/>
          <w:szCs w:val="24"/>
        </w:rPr>
      </w:pPr>
      <w:r w:rsidRPr="00681B67">
        <w:rPr>
          <w:rFonts w:ascii="Times New Roman" w:hAnsi="Times New Roman"/>
          <w:sz w:val="24"/>
          <w:szCs w:val="24"/>
        </w:rPr>
        <w:tab/>
        <w:t>2. Дава съгласие Кмета на Община Разград да подпише споразумение за партньорство със Сдружение „Асоциация на българските градове и региони“ за реализиране на дейностите по Проект „Подкрепа за уязвими и маргинализирани общности в община Разград.</w:t>
      </w:r>
    </w:p>
    <w:p w:rsidR="00681B67" w:rsidRPr="00681B67" w:rsidRDefault="00681B67" w:rsidP="00681B67">
      <w:pPr>
        <w:spacing w:after="0"/>
        <w:ind w:firstLine="708"/>
        <w:jc w:val="both"/>
        <w:rPr>
          <w:rFonts w:ascii="Times New Roman" w:hAnsi="Times New Roman"/>
          <w:sz w:val="24"/>
          <w:szCs w:val="24"/>
        </w:rPr>
      </w:pPr>
      <w:r w:rsidRPr="00681B67">
        <w:rPr>
          <w:rFonts w:ascii="Times New Roman" w:hAnsi="Times New Roman"/>
          <w:sz w:val="24"/>
          <w:szCs w:val="24"/>
        </w:rPr>
        <w:t xml:space="preserve">3. Възлага на Кмета на Община Разград да извърши последващи действия по </w:t>
      </w:r>
    </w:p>
    <w:p w:rsidR="00681B67" w:rsidRPr="00681B67" w:rsidRDefault="00681B67" w:rsidP="00681B67">
      <w:pPr>
        <w:spacing w:after="0"/>
        <w:contextualSpacing/>
        <w:jc w:val="both"/>
        <w:rPr>
          <w:rFonts w:ascii="Times New Roman" w:hAnsi="Times New Roman"/>
          <w:sz w:val="24"/>
          <w:szCs w:val="24"/>
        </w:rPr>
      </w:pPr>
      <w:r w:rsidRPr="00681B67">
        <w:rPr>
          <w:rFonts w:ascii="Times New Roman" w:hAnsi="Times New Roman"/>
          <w:sz w:val="24"/>
          <w:szCs w:val="24"/>
        </w:rPr>
        <w:lastRenderedPageBreak/>
        <w:t>изпълнение на Решението.</w:t>
      </w:r>
    </w:p>
    <w:p w:rsidR="00681B67" w:rsidRPr="00681B67" w:rsidRDefault="00681B67" w:rsidP="00681B67">
      <w:pPr>
        <w:spacing w:after="0" w:line="240" w:lineRule="auto"/>
        <w:ind w:firstLine="708"/>
        <w:jc w:val="both"/>
        <w:rPr>
          <w:rFonts w:ascii="Times New Roman" w:eastAsia="Times New Roman" w:hAnsi="Times New Roman"/>
          <w:color w:val="000000"/>
          <w:sz w:val="24"/>
          <w:szCs w:val="24"/>
          <w:lang w:eastAsia="bg-BG"/>
        </w:rPr>
      </w:pPr>
    </w:p>
    <w:p w:rsidR="00681B67" w:rsidRPr="00681B67" w:rsidRDefault="00681B67" w:rsidP="00681B67">
      <w:pPr>
        <w:spacing w:after="0" w:line="240" w:lineRule="auto"/>
        <w:ind w:firstLine="708"/>
        <w:jc w:val="both"/>
        <w:rPr>
          <w:rFonts w:ascii="Times New Roman" w:eastAsia="Times New Roman" w:hAnsi="Times New Roman"/>
          <w:color w:val="000000"/>
          <w:sz w:val="24"/>
          <w:szCs w:val="24"/>
          <w:lang w:eastAsia="bg-BG"/>
        </w:rPr>
      </w:pPr>
      <w:r w:rsidRPr="00681B67">
        <w:rPr>
          <w:rFonts w:ascii="Times New Roman" w:eastAsia="Times New Roman" w:hAnsi="Times New Roman"/>
          <w:color w:val="000000"/>
          <w:sz w:val="24"/>
          <w:szCs w:val="24"/>
          <w:lang w:eastAsia="bg-BG"/>
        </w:rPr>
        <w:t>Настоящото решение да бъде изпратено на Кмета на Община Разград и на Областен управител на Област Разград в 7–дневен срок от приемането му.</w:t>
      </w:r>
    </w:p>
    <w:p w:rsidR="00681B67" w:rsidRPr="00681B67" w:rsidRDefault="00681B67" w:rsidP="00681B67">
      <w:pPr>
        <w:spacing w:after="0" w:line="240" w:lineRule="auto"/>
        <w:ind w:firstLine="708"/>
        <w:jc w:val="both"/>
        <w:rPr>
          <w:rFonts w:ascii="Times New Roman" w:eastAsia="Times New Roman" w:hAnsi="Times New Roman"/>
          <w:color w:val="000000"/>
          <w:sz w:val="24"/>
          <w:szCs w:val="24"/>
          <w:lang w:eastAsia="bg-BG"/>
        </w:rPr>
      </w:pPr>
      <w:r w:rsidRPr="00681B67">
        <w:rPr>
          <w:rFonts w:ascii="Times New Roman" w:eastAsia="Times New Roman" w:hAnsi="Times New Roman"/>
          <w:color w:val="000000"/>
          <w:sz w:val="24"/>
          <w:szCs w:val="24"/>
          <w:lang w:eastAsia="bg-BG"/>
        </w:rPr>
        <w:t>Настоящото решение подлежи на оспорване по реда и в срока по АПК пред Административен съд гр. Разград.</w:t>
      </w:r>
    </w:p>
    <w:p w:rsidR="00681B67" w:rsidRPr="00681B67" w:rsidRDefault="00681B67" w:rsidP="00681B67">
      <w:pPr>
        <w:spacing w:after="0" w:line="240" w:lineRule="auto"/>
        <w:ind w:left="720"/>
        <w:jc w:val="both"/>
        <w:rPr>
          <w:rFonts w:ascii="Times New Roman" w:eastAsia="Times New Roman" w:hAnsi="Times New Roman"/>
          <w:color w:val="000000"/>
          <w:sz w:val="24"/>
          <w:szCs w:val="24"/>
          <w:lang w:eastAsia="bg-BG"/>
        </w:rPr>
      </w:pPr>
    </w:p>
    <w:p w:rsidR="00681B67" w:rsidRPr="00681B67" w:rsidRDefault="00681B67" w:rsidP="00681B67">
      <w:pPr>
        <w:spacing w:after="0" w:line="240" w:lineRule="auto"/>
        <w:jc w:val="both"/>
        <w:rPr>
          <w:rFonts w:ascii="Times New Roman" w:eastAsia="Times New Roman" w:hAnsi="Times New Roman"/>
          <w:color w:val="000000"/>
          <w:sz w:val="24"/>
          <w:szCs w:val="24"/>
          <w:lang w:eastAsia="bg-BG"/>
        </w:rPr>
      </w:pPr>
    </w:p>
    <w:p w:rsidR="00681B67" w:rsidRPr="00681B67" w:rsidRDefault="00681B67" w:rsidP="00681B67">
      <w:pPr>
        <w:spacing w:after="0" w:line="240" w:lineRule="auto"/>
        <w:jc w:val="both"/>
        <w:rPr>
          <w:rFonts w:ascii="Times New Roman" w:eastAsia="Times New Roman" w:hAnsi="Times New Roman"/>
          <w:color w:val="000000"/>
          <w:sz w:val="24"/>
          <w:szCs w:val="24"/>
          <w:lang w:eastAsia="bg-BG"/>
        </w:rPr>
      </w:pPr>
    </w:p>
    <w:p w:rsidR="00681B67" w:rsidRPr="00681B67" w:rsidRDefault="00681B67" w:rsidP="00681B67">
      <w:pPr>
        <w:spacing w:after="0" w:line="240" w:lineRule="auto"/>
        <w:jc w:val="both"/>
        <w:rPr>
          <w:rFonts w:ascii="Times New Roman" w:eastAsia="Times New Roman" w:hAnsi="Times New Roman"/>
          <w:color w:val="000000"/>
          <w:sz w:val="24"/>
          <w:szCs w:val="24"/>
          <w:lang w:eastAsia="bg-BG"/>
        </w:rPr>
      </w:pPr>
      <w:r w:rsidRPr="00681B67">
        <w:rPr>
          <w:rFonts w:ascii="Times New Roman" w:eastAsia="Times New Roman" w:hAnsi="Times New Roman"/>
          <w:color w:val="000000"/>
          <w:sz w:val="24"/>
          <w:szCs w:val="24"/>
          <w:lang w:eastAsia="bg-BG"/>
        </w:rPr>
        <w:t>ВНОСИТЕЛ:</w:t>
      </w:r>
    </w:p>
    <w:p w:rsidR="00681B67" w:rsidRPr="00681B67" w:rsidRDefault="00681B67" w:rsidP="00681B67">
      <w:pPr>
        <w:spacing w:after="0" w:line="240" w:lineRule="auto"/>
        <w:jc w:val="both"/>
        <w:rPr>
          <w:rFonts w:ascii="Times New Roman" w:eastAsia="Times New Roman" w:hAnsi="Times New Roman"/>
          <w:b/>
          <w:color w:val="000000"/>
          <w:sz w:val="24"/>
          <w:szCs w:val="24"/>
          <w:lang w:eastAsia="bg-BG"/>
        </w:rPr>
      </w:pPr>
      <w:r w:rsidRPr="00681B67">
        <w:rPr>
          <w:rFonts w:ascii="Times New Roman" w:eastAsia="Times New Roman" w:hAnsi="Times New Roman"/>
          <w:b/>
          <w:color w:val="000000"/>
          <w:sz w:val="24"/>
          <w:szCs w:val="24"/>
          <w:lang w:eastAsia="bg-BG"/>
        </w:rPr>
        <w:t>Добрин Добрев</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color w:val="000000"/>
          <w:sz w:val="24"/>
          <w:szCs w:val="24"/>
          <w:lang w:eastAsia="bg-BG"/>
        </w:rPr>
        <w:t>Кмет на Община Разград</w:t>
      </w:r>
    </w:p>
    <w:p w:rsidR="004A24EF" w:rsidRDefault="004A24EF" w:rsidP="004A24EF">
      <w:pPr>
        <w:spacing w:after="0" w:line="240" w:lineRule="auto"/>
        <w:ind w:firstLine="709"/>
        <w:rPr>
          <w:rFonts w:ascii="Times New Roman" w:eastAsia="Times New Roman" w:hAnsi="Times New Roman"/>
          <w:b/>
          <w:sz w:val="24"/>
          <w:szCs w:val="24"/>
          <w:u w:val="single"/>
        </w:rPr>
      </w:pPr>
    </w:p>
    <w:p w:rsidR="00681B67" w:rsidRDefault="00681B67" w:rsidP="004A24EF">
      <w:pPr>
        <w:spacing w:after="0" w:line="240" w:lineRule="auto"/>
        <w:ind w:firstLine="709"/>
        <w:rPr>
          <w:rFonts w:ascii="Times New Roman" w:eastAsia="Times New Roman" w:hAnsi="Times New Roman"/>
          <w:b/>
          <w:sz w:val="24"/>
          <w:szCs w:val="24"/>
          <w:u w:val="single"/>
        </w:rPr>
      </w:pPr>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681B67">
        <w:rPr>
          <w:rFonts w:ascii="Arial" w:eastAsia="Times New Roman" w:hAnsi="Arial" w:cs="Arial"/>
          <w:sz w:val="20"/>
          <w:szCs w:val="20"/>
          <w:lang w:eastAsia="bg-BG"/>
        </w:rPr>
        <w:t xml:space="preserve">Ниво на </w:t>
      </w:r>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681B67">
        <w:rPr>
          <w:rFonts w:ascii="Arial" w:eastAsia="Times New Roman" w:hAnsi="Arial" w:cs="Arial"/>
          <w:sz w:val="20"/>
          <w:szCs w:val="20"/>
          <w:lang w:eastAsia="bg-BG"/>
        </w:rPr>
        <w:t xml:space="preserve">конфиденциалност </w:t>
      </w:r>
      <w:r w:rsidRPr="00681B67">
        <w:rPr>
          <w:rFonts w:ascii="Arial" w:eastAsia="Times New Roman" w:hAnsi="Arial" w:cs="Arial"/>
          <w:sz w:val="20"/>
          <w:szCs w:val="20"/>
          <w:lang w:val="en-US" w:eastAsia="bg-BG"/>
        </w:rPr>
        <w:t>0</w:t>
      </w:r>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681B67">
        <w:rPr>
          <w:rFonts w:ascii="Arial" w:eastAsia="Times New Roman" w:hAnsi="Arial" w:cs="Arial"/>
          <w:sz w:val="20"/>
          <w:szCs w:val="20"/>
          <w:lang w:val="en-US" w:eastAsia="bg-BG"/>
        </w:rPr>
        <w:t>[TLP-WHITE]</w:t>
      </w:r>
    </w:p>
    <w:p w:rsidR="00681B67" w:rsidRPr="00681B67" w:rsidRDefault="00681B67" w:rsidP="00681B67">
      <w:pPr>
        <w:widowControl w:val="0"/>
        <w:autoSpaceDE w:val="0"/>
        <w:autoSpaceDN w:val="0"/>
        <w:adjustRightInd w:val="0"/>
        <w:spacing w:after="0" w:line="240" w:lineRule="auto"/>
        <w:rPr>
          <w:rFonts w:ascii="Times New Roman" w:eastAsia="Times New Roman" w:hAnsi="Times New Roman"/>
          <w:sz w:val="24"/>
          <w:szCs w:val="24"/>
          <w:lang w:val="en-US" w:eastAsia="bg-BG"/>
        </w:rPr>
      </w:pPr>
      <w:r w:rsidRPr="00681B67">
        <w:rPr>
          <w:noProof/>
          <w:lang w:eastAsia="bg-BG"/>
        </w:rPr>
        <mc:AlternateContent>
          <mc:Choice Requires="wps">
            <w:drawing>
              <wp:anchor distT="4294967294" distB="4294967294" distL="114300" distR="114300" simplePos="0" relativeHeight="251663360" behindDoc="0" locked="0" layoutInCell="1" allowOverlap="1" wp14:anchorId="08D91E96" wp14:editId="0C7714F2">
                <wp:simplePos x="0" y="0"/>
                <wp:positionH relativeFrom="column">
                  <wp:posOffset>-89535</wp:posOffset>
                </wp:positionH>
                <wp:positionV relativeFrom="paragraph">
                  <wp:posOffset>990599</wp:posOffset>
                </wp:positionV>
                <wp:extent cx="6106795" cy="0"/>
                <wp:effectExtent l="0" t="0" r="27305" b="19050"/>
                <wp:wrapNone/>
                <wp:docPr id="19" name="Право съединение 1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9"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" strokeweight="1pt">
                <o:lock v:ext="edit" aspectratio="t"/>
              </v:line>
            </w:pict>
          </mc:Fallback>
        </mc:AlternateContent>
      </w:r>
      <w:r w:rsidRPr="00681B67">
        <w:rPr>
          <w:noProof/>
          <w:lang w:eastAsia="bg-BG"/>
        </w:rPr>
        <mc:AlternateContent>
          <mc:Choice Requires="wps">
            <w:drawing>
              <wp:anchor distT="0" distB="0" distL="114300" distR="114300" simplePos="0" relativeHeight="251665408" behindDoc="0" locked="0" layoutInCell="1" allowOverlap="1" wp14:anchorId="4F6B4115" wp14:editId="60ACB32B">
                <wp:simplePos x="0" y="0"/>
                <wp:positionH relativeFrom="column">
                  <wp:posOffset>928370</wp:posOffset>
                </wp:positionH>
                <wp:positionV relativeFrom="paragraph">
                  <wp:posOffset>219710</wp:posOffset>
                </wp:positionV>
                <wp:extent cx="3091180" cy="304800"/>
                <wp:effectExtent l="0" t="0" r="13970" b="0"/>
                <wp:wrapNone/>
                <wp:docPr id="12" name="Текстово поле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D84F4A" w:rsidRDefault="00835031" w:rsidP="00681B6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681B67">
                            <w:pPr>
                              <w:shd w:val="clear" w:color="auto" w:fill="FFFFFF"/>
                              <w:spacing w:before="5"/>
                              <w:ind w:right="5914"/>
                              <w:jc w:val="center"/>
                              <w:rPr>
                                <w:color w:val="000000"/>
                                <w:spacing w:val="-4"/>
                                <w:sz w:val="12"/>
                                <w:szCs w:val="12"/>
                              </w:rPr>
                            </w:pPr>
                          </w:p>
                          <w:p w:rsidR="00835031" w:rsidRDefault="00835031" w:rsidP="00681B67">
                            <w:pPr>
                              <w:shd w:val="clear" w:color="auto" w:fill="FFFFFF"/>
                              <w:jc w:val="center"/>
                              <w:rPr>
                                <w:color w:val="000000"/>
                                <w:spacing w:val="8"/>
                                <w:sz w:val="24"/>
                              </w:rPr>
                            </w:pPr>
                          </w:p>
                          <w:p w:rsidR="00835031" w:rsidRDefault="00835031" w:rsidP="00681B6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12" o:spid="_x0000_s1027" type="#_x0000_t202" style="position:absolute;margin-left:73.1pt;margin-top:17.3pt;width:243.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" filled="f" stroked="f">
                <o:lock v:ext="edit" aspectratio="t"/>
                <v:textbox inset="0,0,0,0">
                  <w:txbxContent>
                    <w:p w:rsidR="00835031" w:rsidRPr="00D84F4A" w:rsidRDefault="00835031" w:rsidP="00681B6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681B67">
                      <w:pPr>
                        <w:shd w:val="clear" w:color="auto" w:fill="FFFFFF"/>
                        <w:spacing w:before="5"/>
                        <w:ind w:right="5914"/>
                        <w:jc w:val="center"/>
                        <w:rPr>
                          <w:color w:val="000000"/>
                          <w:spacing w:val="-4"/>
                          <w:sz w:val="12"/>
                          <w:szCs w:val="12"/>
                        </w:rPr>
                      </w:pPr>
                    </w:p>
                    <w:p w:rsidR="00835031" w:rsidRDefault="00835031" w:rsidP="00681B67">
                      <w:pPr>
                        <w:shd w:val="clear" w:color="auto" w:fill="FFFFFF"/>
                        <w:jc w:val="center"/>
                        <w:rPr>
                          <w:color w:val="000000"/>
                          <w:spacing w:val="8"/>
                          <w:sz w:val="24"/>
                        </w:rPr>
                      </w:pPr>
                    </w:p>
                    <w:p w:rsidR="00835031" w:rsidRDefault="00835031" w:rsidP="00681B67">
                      <w:pPr>
                        <w:jc w:val="center"/>
                      </w:pPr>
                    </w:p>
                  </w:txbxContent>
                </v:textbox>
              </v:shape>
            </w:pict>
          </mc:Fallback>
        </mc:AlternateContent>
      </w:r>
      <w:r w:rsidRPr="00681B67">
        <w:rPr>
          <w:noProof/>
          <w:lang w:eastAsia="bg-BG"/>
        </w:rPr>
        <w:drawing>
          <wp:anchor distT="0" distB="0" distL="114300" distR="114300" simplePos="0" relativeHeight="251664384" behindDoc="0" locked="0" layoutInCell="1" allowOverlap="1" wp14:anchorId="5C627214" wp14:editId="47BF53F7">
            <wp:simplePos x="0" y="0"/>
            <wp:positionH relativeFrom="column">
              <wp:posOffset>-89535</wp:posOffset>
            </wp:positionH>
            <wp:positionV relativeFrom="paragraph">
              <wp:posOffset>0</wp:posOffset>
            </wp:positionV>
            <wp:extent cx="694690" cy="897890"/>
            <wp:effectExtent l="0" t="0" r="0" b="0"/>
            <wp:wrapNone/>
            <wp:docPr id="2" name="Картина 2"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681B67" w:rsidRPr="00681B67" w:rsidRDefault="00681B67" w:rsidP="00681B6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outlineLvl w:val="0"/>
        <w:rPr>
          <w:rFonts w:ascii="Times New Roman" w:hAnsi="Times New Roman"/>
          <w:b/>
          <w:sz w:val="24"/>
          <w:szCs w:val="24"/>
          <w:lang w:val="en-GB"/>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ДО</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ОБЩИНСКИ СЪВЕТ</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РАЗГРАД</w:t>
      </w:r>
    </w:p>
    <w:p w:rsidR="00681B67" w:rsidRPr="00681B67" w:rsidRDefault="00681B67" w:rsidP="00681B67">
      <w:pPr>
        <w:spacing w:after="0"/>
        <w:jc w:val="center"/>
        <w:rPr>
          <w:rFonts w:ascii="Times New Roman" w:eastAsiaTheme="minorHAnsi" w:hAnsi="Times New Roman"/>
          <w:b/>
          <w:sz w:val="24"/>
          <w:szCs w:val="24"/>
        </w:rPr>
      </w:pPr>
    </w:p>
    <w:p w:rsidR="00681B67" w:rsidRPr="00681B67" w:rsidRDefault="00681B67" w:rsidP="00681B67">
      <w:pPr>
        <w:spacing w:after="0"/>
        <w:jc w:val="center"/>
        <w:rPr>
          <w:rFonts w:ascii="Times New Roman" w:eastAsiaTheme="minorHAnsi" w:hAnsi="Times New Roman"/>
          <w:b/>
          <w:sz w:val="24"/>
          <w:szCs w:val="24"/>
        </w:rPr>
      </w:pPr>
    </w:p>
    <w:p w:rsidR="00681B67" w:rsidRPr="00681B67" w:rsidRDefault="00681B67" w:rsidP="00681B67">
      <w:pPr>
        <w:spacing w:after="0"/>
        <w:jc w:val="center"/>
        <w:rPr>
          <w:rFonts w:ascii="Times New Roman" w:eastAsiaTheme="minorHAnsi" w:hAnsi="Times New Roman"/>
          <w:b/>
          <w:sz w:val="24"/>
          <w:szCs w:val="24"/>
        </w:rPr>
      </w:pPr>
      <w:r w:rsidRPr="00681B67">
        <w:rPr>
          <w:rFonts w:ascii="Times New Roman" w:eastAsiaTheme="minorHAnsi" w:hAnsi="Times New Roman"/>
          <w:b/>
          <w:sz w:val="24"/>
          <w:szCs w:val="24"/>
        </w:rPr>
        <w:t>ДОКЛАДНА ЗАПИСКА</w:t>
      </w:r>
    </w:p>
    <w:p w:rsidR="00681B67" w:rsidRPr="00681B67" w:rsidRDefault="00681B67" w:rsidP="00681B67">
      <w:pPr>
        <w:spacing w:after="0"/>
        <w:jc w:val="center"/>
        <w:rPr>
          <w:rFonts w:ascii="Times New Roman" w:eastAsiaTheme="minorHAnsi" w:hAnsi="Times New Roman"/>
          <w:b/>
          <w:sz w:val="24"/>
          <w:szCs w:val="24"/>
        </w:rPr>
      </w:pPr>
    </w:p>
    <w:p w:rsidR="00681B67" w:rsidRPr="00681B67" w:rsidRDefault="00681B67" w:rsidP="00681B67">
      <w:pPr>
        <w:jc w:val="center"/>
        <w:rPr>
          <w:rFonts w:ascii="Times New Roman" w:eastAsia="Times New Roman" w:hAnsi="Times New Roman"/>
          <w:sz w:val="24"/>
          <w:szCs w:val="24"/>
        </w:rPr>
      </w:pPr>
      <w:r w:rsidRPr="00681B67">
        <w:rPr>
          <w:rFonts w:ascii="Times New Roman" w:eastAsiaTheme="minorHAnsi" w:hAnsi="Times New Roman"/>
          <w:b/>
          <w:sz w:val="24"/>
          <w:szCs w:val="24"/>
        </w:rPr>
        <w:t xml:space="preserve">от </w:t>
      </w:r>
      <w:r w:rsidRPr="00681B67">
        <w:rPr>
          <w:rFonts w:ascii="Times New Roman" w:eastAsia="Times New Roman" w:hAnsi="Times New Roman"/>
          <w:b/>
          <w:sz w:val="24"/>
          <w:szCs w:val="24"/>
          <w:lang w:eastAsia="bg-BG"/>
        </w:rPr>
        <w:t>Добрин Младенов Добрев - Кмет на Община Разград.</w:t>
      </w:r>
    </w:p>
    <w:p w:rsidR="00681B67" w:rsidRPr="00681B67" w:rsidRDefault="00681B67" w:rsidP="00681B67">
      <w:pPr>
        <w:jc w:val="both"/>
        <w:rPr>
          <w:rFonts w:ascii="Times New Roman" w:eastAsiaTheme="minorHAnsi" w:hAnsi="Times New Roman"/>
          <w:b/>
          <w:sz w:val="24"/>
          <w:szCs w:val="24"/>
        </w:rPr>
      </w:pPr>
    </w:p>
    <w:p w:rsidR="00681B67" w:rsidRPr="00681B67" w:rsidRDefault="00681B67" w:rsidP="00681B67">
      <w:pPr>
        <w:jc w:val="both"/>
        <w:rPr>
          <w:rFonts w:ascii="Times New Roman" w:eastAsiaTheme="minorHAnsi" w:hAnsi="Times New Roman"/>
          <w:sz w:val="24"/>
          <w:szCs w:val="24"/>
        </w:rPr>
      </w:pPr>
      <w:r w:rsidRPr="00681B67">
        <w:rPr>
          <w:rFonts w:ascii="Times New Roman" w:eastAsiaTheme="minorHAnsi" w:hAnsi="Times New Roman"/>
          <w:b/>
          <w:sz w:val="24"/>
          <w:szCs w:val="24"/>
        </w:rPr>
        <w:t xml:space="preserve">ОТНОСНО: </w:t>
      </w:r>
      <w:r w:rsidRPr="00681B67">
        <w:rPr>
          <w:rFonts w:ascii="Times New Roman" w:eastAsiaTheme="minorHAnsi" w:hAnsi="Times New Roman"/>
          <w:sz w:val="24"/>
          <w:szCs w:val="24"/>
        </w:rPr>
        <w:t>Наредба за изменение и допълнение на Наредба № 12 на Общински съвет Разград за организацията на движението по общинските пътища и улици на територията на Община Разград.</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Уважаеми госпожи и господа общински съветници,</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sz w:val="24"/>
          <w:szCs w:val="24"/>
        </w:rPr>
        <w:t>С Решение № 824 по Протокол № 59 от 26.05.2015 година на Общински съвет Разград е приета Наредба № 12 на Общински съвет Разград за организацията на движението по общинските пътища и улици на територията на Община Разград, която през годините е изменяна и допълвана с различни решения на общинския съвет, последното от които Решение № 254 по Протокол № 19 от 25.03.2025 година на Общински съвет Разград.</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Назначена е комисия състояща се от служители на общинска администрация с конкретни задачи да извърши цялостен преглед на наредбата за съответствието и с нормативната уредба </w:t>
      </w:r>
      <w:r w:rsidRPr="00681B67">
        <w:rPr>
          <w:rFonts w:ascii="Times New Roman" w:eastAsiaTheme="minorHAnsi" w:hAnsi="Times New Roman"/>
          <w:sz w:val="24"/>
          <w:szCs w:val="24"/>
          <w:lang w:bidi="bg-BG"/>
        </w:rPr>
        <w:lastRenderedPageBreak/>
        <w:t>и ако е необходимо да изготви проект на Наредба за изменение и допълнение на  Наредба № 12 на Общински съвет Разград за организацията на движението по общинските пътища и улици на територията на Община Разград.</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Мотивите за назначаване на комисията и извършване на цялостен преглед на наредбата  са продиктувани от цитираните по-долу обстоятелства.</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Концентрацията на населението в град Разград води до насищане на територията с голям брой автомобили. Броят на МПС се увеличава ежедневно, липсата на достатъчно обособени зони за паркиране и ограничаване на достъпа създават затруднения по отношение на паркирането.</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Паркингите съществуващи в централната градска част не могат да приемат целия поток от автомобили, което принуждава водачите да паркират на централните улици </w:t>
      </w:r>
      <w:r w:rsidRPr="00681B67">
        <w:rPr>
          <w:rFonts w:ascii="Times New Roman" w:eastAsiaTheme="minorHAnsi" w:hAnsi="Times New Roman"/>
          <w:sz w:val="24"/>
          <w:szCs w:val="24"/>
          <w:lang w:val="en-GB" w:bidi="bg-BG"/>
        </w:rPr>
        <w:t>(</w:t>
      </w:r>
      <w:r w:rsidRPr="00681B67">
        <w:rPr>
          <w:rFonts w:ascii="Times New Roman" w:eastAsiaTheme="minorHAnsi" w:hAnsi="Times New Roman"/>
          <w:sz w:val="24"/>
          <w:szCs w:val="24"/>
          <w:lang w:bidi="bg-BG"/>
        </w:rPr>
        <w:t>в някои случаи и по тротоарите</w:t>
      </w:r>
      <w:r w:rsidRPr="00681B67">
        <w:rPr>
          <w:rFonts w:ascii="Times New Roman" w:eastAsiaTheme="minorHAnsi" w:hAnsi="Times New Roman"/>
          <w:sz w:val="24"/>
          <w:szCs w:val="24"/>
          <w:lang w:val="en-GB" w:bidi="bg-BG"/>
        </w:rPr>
        <w:t>)</w:t>
      </w:r>
      <w:r w:rsidRPr="00681B67">
        <w:rPr>
          <w:rFonts w:ascii="Times New Roman" w:eastAsiaTheme="minorHAnsi" w:hAnsi="Times New Roman"/>
          <w:sz w:val="24"/>
          <w:szCs w:val="24"/>
          <w:lang w:bidi="bg-BG"/>
        </w:rPr>
        <w:t>, което затруднява движението, зареждането на търговската мрежа и създава неудобство за гражданите и гостите на града.</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Пътната обстановка се утежнява, заформят се задръствания, трафикът се увеличава, увеличават се и предпоставките за пътнотранспортни произшествия.</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 Настоящият режим допуска издаване на пропуски за безплатно паркиране на държавни и общински институции, фирми и физически лица, без ясни и прозрачни критерии за издаване на безплатни пропуски, което създава предпоставки за неравнопоставеност и обществено недоволство;</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ограниченият избор от платени пропуски не отговаря на нуждите на всички категории граждани;</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води до загуба на потенциални общински приходи;</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 противоречи на практиката в останалите общини, които прилагат платен или преференциален режим;</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 затруднява градоустройствената логика и ефективното използване на публичното пространство;</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 създава хаос и напрежение при намиране на свободни места за гражданите. </w:t>
      </w:r>
    </w:p>
    <w:p w:rsidR="00681B67" w:rsidRPr="00681B67" w:rsidRDefault="00681B67" w:rsidP="00681B67">
      <w:pPr>
        <w:spacing w:after="0"/>
        <w:jc w:val="both"/>
        <w:rPr>
          <w:rFonts w:ascii="Times New Roman" w:eastAsiaTheme="minorHAnsi" w:hAnsi="Times New Roman"/>
          <w:b/>
          <w:sz w:val="24"/>
          <w:szCs w:val="24"/>
          <w:lang w:bidi="bg-BG"/>
        </w:rPr>
      </w:pPr>
      <w:r w:rsidRPr="00681B67">
        <w:rPr>
          <w:rFonts w:ascii="Times New Roman" w:eastAsiaTheme="minorHAnsi" w:hAnsi="Times New Roman"/>
          <w:b/>
          <w:sz w:val="24"/>
          <w:szCs w:val="24"/>
          <w:lang w:bidi="bg-BG"/>
        </w:rPr>
        <w:t>Сравнителен анализ с други общини</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Въз основа на анализ на нормативните уредби в редица общини, се установи, че Община Разград е изключение, тъй-като допуска безплатно паркиране чрез издаване на пропуски.</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Примери:</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Плевен допуска безплатно паркиране само на електрически автомобили. Безплатни пропуски не се издават;</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Сливен предоставя преференциално паркиране за живущи в определени зони. Безплатни пропуски не се издават;</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Монтана е с платен режим. Локално преференциално паркиране се допуска само до 2 автомобила на жилище срещу заплащане;</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Враца – платено паркиране в централната зона. Безплатни пропуски не се издават;</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Русе – платено зонирано паркиране. За институции се предоставят абонаментни карти срещу заплащане с ограничение до 3 автомобила;</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Търговище – платено паркиране, включително за институции, с ясно регламентирани условия;</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Община Шумен – еднократно и абонаментно паркиране в зоните за кратковременно платено паркиране. Административни и обслужващи звена, които </w:t>
      </w:r>
      <w:r w:rsidRPr="00681B67">
        <w:rPr>
          <w:rFonts w:ascii="Times New Roman" w:eastAsiaTheme="minorHAnsi" w:hAnsi="Times New Roman"/>
          <w:sz w:val="24"/>
          <w:szCs w:val="24"/>
          <w:lang w:bidi="bg-BG"/>
        </w:rPr>
        <w:lastRenderedPageBreak/>
        <w:t>изцяло се издържат от общинския бюджет, ползват за служебни нужди безплатно места за паркиране;</w:t>
      </w:r>
    </w:p>
    <w:p w:rsidR="00681B67" w:rsidRPr="00681B67" w:rsidRDefault="00681B67" w:rsidP="00681B67">
      <w:pPr>
        <w:spacing w:after="0"/>
        <w:contextualSpacing/>
        <w:jc w:val="both"/>
        <w:rPr>
          <w:rFonts w:ascii="Times New Roman" w:eastAsiaTheme="minorHAnsi" w:hAnsi="Times New Roman"/>
          <w:sz w:val="24"/>
          <w:szCs w:val="24"/>
          <w:lang w:bidi="bg-BG"/>
        </w:rPr>
      </w:pP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Велико Търново – платено паркиране с преференции само за живущи. Безплатни пропуски не се издават;</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Варна – платено паркиране. За юридически лица се издават абонаментни карти по тарифа, при строго ограничен брой;</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Община Кърджали – платено паркиране </w:t>
      </w:r>
      <w:r w:rsidRPr="00681B67">
        <w:rPr>
          <w:rFonts w:ascii="Times New Roman" w:eastAsiaTheme="minorHAnsi" w:hAnsi="Times New Roman"/>
          <w:sz w:val="24"/>
          <w:szCs w:val="24"/>
          <w:lang w:val="en-GB" w:bidi="bg-BG"/>
        </w:rPr>
        <w:t>(</w:t>
      </w:r>
      <w:r w:rsidRPr="00681B67">
        <w:rPr>
          <w:rFonts w:ascii="Times New Roman" w:eastAsiaTheme="minorHAnsi" w:hAnsi="Times New Roman"/>
          <w:sz w:val="24"/>
          <w:szCs w:val="24"/>
          <w:lang w:bidi="bg-BG"/>
        </w:rPr>
        <w:t>месечен, седмичен и дневен абонамент за „Синя зона“ за физически лица</w:t>
      </w:r>
      <w:r w:rsidRPr="00681B67">
        <w:rPr>
          <w:rFonts w:ascii="Times New Roman" w:eastAsiaTheme="minorHAnsi" w:hAnsi="Times New Roman"/>
          <w:sz w:val="24"/>
          <w:szCs w:val="24"/>
          <w:lang w:val="en-GB" w:bidi="bg-BG"/>
        </w:rPr>
        <w:t>)</w:t>
      </w:r>
      <w:r w:rsidRPr="00681B67">
        <w:rPr>
          <w:rFonts w:ascii="Times New Roman" w:eastAsiaTheme="minorHAnsi" w:hAnsi="Times New Roman"/>
          <w:sz w:val="24"/>
          <w:szCs w:val="24"/>
          <w:lang w:bidi="bg-BG"/>
        </w:rPr>
        <w:t>, режим на платено паркиране на ППС по постоянен и/или настоящ адрес на собствениците им срещу заплатен абонамент. За юридически лица се издават абонаментни карти по тарифа, при строго ограничен брой.</w:t>
      </w:r>
    </w:p>
    <w:p w:rsidR="00681B67" w:rsidRPr="00681B67" w:rsidRDefault="00681B67" w:rsidP="00681B67">
      <w:pPr>
        <w:spacing w:after="0"/>
        <w:contextualSpacing/>
        <w:jc w:val="both"/>
        <w:rPr>
          <w:rFonts w:ascii="Times New Roman" w:eastAsiaTheme="minorHAnsi" w:hAnsi="Times New Roman"/>
          <w:b/>
          <w:sz w:val="24"/>
          <w:szCs w:val="24"/>
          <w:lang w:bidi="bg-BG"/>
        </w:rPr>
      </w:pPr>
    </w:p>
    <w:p w:rsidR="00681B67" w:rsidRPr="00681B67" w:rsidRDefault="00681B67" w:rsidP="00681B67">
      <w:pPr>
        <w:spacing w:after="0"/>
        <w:contextualSpacing/>
        <w:jc w:val="both"/>
        <w:rPr>
          <w:rFonts w:ascii="Times New Roman" w:eastAsiaTheme="minorHAnsi" w:hAnsi="Times New Roman"/>
          <w:b/>
          <w:sz w:val="24"/>
          <w:szCs w:val="24"/>
          <w:lang w:bidi="bg-BG"/>
        </w:rPr>
      </w:pPr>
    </w:p>
    <w:p w:rsidR="00681B67" w:rsidRPr="00681B67" w:rsidRDefault="00681B67" w:rsidP="00681B67">
      <w:pPr>
        <w:spacing w:after="0"/>
        <w:contextualSpacing/>
        <w:jc w:val="both"/>
        <w:rPr>
          <w:rFonts w:ascii="Times New Roman" w:eastAsiaTheme="minorHAnsi" w:hAnsi="Times New Roman"/>
          <w:b/>
          <w:sz w:val="24"/>
          <w:szCs w:val="24"/>
          <w:lang w:bidi="bg-BG"/>
        </w:rPr>
      </w:pPr>
      <w:r w:rsidRPr="00681B67">
        <w:rPr>
          <w:rFonts w:ascii="Times New Roman" w:eastAsiaTheme="minorHAnsi" w:hAnsi="Times New Roman"/>
          <w:b/>
          <w:sz w:val="24"/>
          <w:szCs w:val="24"/>
          <w:lang w:bidi="bg-BG"/>
        </w:rPr>
        <w:t>Мотиви за изменение</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Градоустройствени съображения:</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Неограниченият достъп до безплатни паркоместа нарушава баланса между пешеходни, търговски и транспортни зони</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Икономическа логика:</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Общината губи от потенциални приходи, които могат да бъдат реинвестирани в подобряване на инфраструктурата и дигитализацията на градската мобилност.</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Социална справедливост:</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Една част от обществото използва ресурс докато друга заплаща.</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Това ерозира доверието в публичните институции.</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Контрол и прозрачност: </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Безплатните пропуски са трудни за мониторинг и крият риск от злоупотреби.</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В чл. 5 следва да се предвиди, че „Организацията на движението по общинските пътища и улици на територията на община Разград се осъществява в съответствие с разпоредбите на Наредба № РД-02-20-2 от 24.10.2022 г. за организиране на движението по пътищата, отворени за обществено ползване, както и в съответствие с действащото национално законодателство, включително Закона за движението по пътищата“.</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Това се налага предвид факта, че Наредба № РД-02-20-2 от 24.10.2022 г. за организиране на движението по пътищата, отворени за обществено ползване отменя цитираната понастоящем в чл. 5 от Наредба № 12 на Общински съвет Разград за организацията на движението по общинските пътища и улици на територията на Община Разград, Наредба № 1 от 17.01.2001 г. на Министъра на регионалното развитие и благоустройството за организиране на движението по пътищата. </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По същите съображения цитираната в чл. 6 от Наредба № 12 на Общински съвет Разград за организацията на движението по общинските пътища и улици на територията на Община Разград, </w:t>
      </w:r>
      <w:r w:rsidRPr="00681B67">
        <w:rPr>
          <w:rFonts w:ascii="Times New Roman" w:eastAsiaTheme="minorHAnsi" w:hAnsi="Times New Roman"/>
          <w:sz w:val="24"/>
          <w:szCs w:val="24"/>
          <w:lang w:val="ru-RU" w:bidi="bg-BG"/>
        </w:rPr>
        <w:t xml:space="preserve">Наредба № 1 от 17.01.2001 г. на Министъра на регионалното развитие и благоустройството за организиране на движението по пътищата, следва да бъде заменена с актуалната </w:t>
      </w:r>
      <w:r w:rsidRPr="00681B67">
        <w:rPr>
          <w:rFonts w:ascii="Times New Roman" w:eastAsiaTheme="minorHAnsi" w:hAnsi="Times New Roman"/>
          <w:sz w:val="24"/>
          <w:szCs w:val="24"/>
          <w:lang w:bidi="bg-BG"/>
        </w:rPr>
        <w:t xml:space="preserve">Наредба № РД-02-20-2 от 24.10.2022 г. за организиране на движението по пътищата, отворени за обществено ползване като също така се предвиди, че „организацията и безопасността на движението и пътният трафик се планират и проектират на три нива: общи устройствени и други стратегически планове, подробни устройствени планове (ПУП) и </w:t>
      </w:r>
      <w:r w:rsidRPr="00681B67">
        <w:rPr>
          <w:rFonts w:ascii="Times New Roman" w:eastAsiaTheme="minorHAnsi" w:hAnsi="Times New Roman"/>
          <w:sz w:val="24"/>
          <w:szCs w:val="24"/>
          <w:lang w:bidi="bg-BG"/>
        </w:rPr>
        <w:lastRenderedPageBreak/>
        <w:t>инвестиционни проекти, които</w:t>
      </w:r>
      <w:r w:rsidRPr="00681B67">
        <w:rPr>
          <w:rFonts w:ascii="Verdana" w:eastAsiaTheme="minorHAnsi" w:hAnsi="Verdana" w:cstheme="minorBidi"/>
        </w:rPr>
        <w:t xml:space="preserve"> </w:t>
      </w:r>
      <w:r w:rsidRPr="00681B67">
        <w:rPr>
          <w:rFonts w:ascii="Times New Roman" w:eastAsiaTheme="minorHAnsi" w:hAnsi="Times New Roman"/>
          <w:sz w:val="24"/>
          <w:szCs w:val="24"/>
          <w:lang w:bidi="bg-BG"/>
        </w:rPr>
        <w:t>са обвързани и синхронизирани в йерархична зависимост и са разработени с различен обхват и степен на планиране и детайлизиране при осигурена взаимна връзка и единна концепция“.</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sz w:val="24"/>
          <w:szCs w:val="24"/>
          <w:lang w:bidi="bg-BG"/>
        </w:rPr>
        <w:t xml:space="preserve">Цитираната в чл. 7, ал. 2 от Наредба № 12 на Общински съвет Разград за организацията на движението по общинските пътища и улици на територията на Община Разград, Наредба № 17 от 23.07.2001 г. на Министъра на регионалното развитие и благоустройството за регулиране на движението по пътищата със светлинни сигнали е отменена, считано от 17 май 2025 г., поради което същата следва да бъде заменена с актуалната към момента на </w:t>
      </w:r>
      <w:r w:rsidRPr="00681B67">
        <w:rPr>
          <w:rFonts w:ascii="Times New Roman" w:eastAsiaTheme="minorHAnsi" w:hAnsi="Times New Roman"/>
          <w:bCs/>
          <w:sz w:val="24"/>
          <w:szCs w:val="24"/>
          <w:lang w:bidi="bg-BG"/>
        </w:rPr>
        <w:t>Наредба № РД-02-21-2 от 24.10.2024 г. за организиране на движението по пътищата с пътни светофари (ДВ, 96 от 12.11.2024 г., в сила от 14.05.2025 г.), по същите причини следва да бъде заменена и отменената на 23.11.2024 г. и цитирана отново в чл. 7 от Наредба № 12,</w:t>
      </w:r>
      <w:r w:rsidRPr="00681B67">
        <w:rPr>
          <w:rFonts w:ascii="Times New Roman" w:eastAsia="Times New Roman" w:hAnsi="Times New Roman"/>
          <w:sz w:val="24"/>
          <w:szCs w:val="24"/>
          <w:lang w:eastAsia="bg-BG"/>
        </w:rPr>
        <w:t xml:space="preserve"> </w:t>
      </w:r>
      <w:r w:rsidRPr="00681B67">
        <w:rPr>
          <w:rFonts w:ascii="Times New Roman" w:eastAsiaTheme="minorHAnsi" w:hAnsi="Times New Roman"/>
          <w:bCs/>
          <w:sz w:val="24"/>
          <w:szCs w:val="24"/>
          <w:lang w:bidi="bg-BG"/>
        </w:rPr>
        <w:t>Наредба № 18 от 23.07.2001 г. на Министъра на регионалното развитие и благоустройството за сигнализацията на пътищата с пътни знаци от служители на Община Разград, като се цитира актуалната Наредба № РД-02-21-1 от 23 ноември 2023 г. за сигнализация на пътищата с пътни знаци.</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В глава четвърта „Паркиране и престой“ се предвижда на първо място  изменение и допълнение на чл. 37, ал. 4, ал. 5 и ал. 6 от наредбата, както следва:</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В чл. 37, ал. 4 от наредбата</w:t>
      </w:r>
      <w:r w:rsidRPr="00681B67">
        <w:rPr>
          <w:rFonts w:ascii="Times New Roman" w:eastAsiaTheme="minorHAnsi" w:hAnsi="Times New Roman"/>
          <w:bCs/>
          <w:sz w:val="24"/>
          <w:szCs w:val="24"/>
          <w:lang w:val="en-GB" w:bidi="bg-BG"/>
        </w:rPr>
        <w:t xml:space="preserve"> </w:t>
      </w:r>
      <w:r w:rsidRPr="00681B67">
        <w:rPr>
          <w:rFonts w:ascii="Times New Roman" w:eastAsiaTheme="minorHAnsi" w:hAnsi="Times New Roman"/>
          <w:bCs/>
          <w:sz w:val="24"/>
          <w:szCs w:val="24"/>
          <w:lang w:bidi="bg-BG"/>
        </w:rPr>
        <w:t>се създават изр. второ и трето, съгласно които се регламентира, че картите на правоимащите лица, удостоверяващи правото на преференциално паркиране на територията на Община Разград се издават от Кмета на общината след протокол от комисията като същите се издават по образец и съдържание съобразени с изискванията на стандартизирания модел на Общността от Приложението към Препоръка 98/376/ ЕО на Съвета от 4 юни 1998 г., както и, че картата дава право пътни превозни средства, да паркират и престояват на паркоместа обозначени с пътен знак Д21 „Място за паркиране на пътни превозни средства, обслужващи хора с увреждания.</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В чл. 37, ал. 5 се конкретизира, че право на издаване на карта за паркиране на хора с трайни увреждания имат лица/деца с определена трайно намалена работоспособност или вид и степен на увреждане,  удостоверени с решение на ТЕЛК/НЕЛК, като определеният процент на трайно намалена работоспособност на тези лица, респективно вид и степен на увреждане при лицата, следва да е 50% (петдесет) и над 50 % (петдесет) процента.</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Разпоредбата на чл. 37, ал. 5 се привежда в съответствие с чл.26, ал. 3 от Закона за хората с увреждания относно вида и степента на увреждане 50 и над 50 на сто, каквато конкретизация липсваше досега в цитираната разпоредба на наредбата.</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В чл. 37, ал. 6 се въвежда задължително съдържание на регистъра относно издадени от кмета на общината или оправомощено от него лице карти за паркиране на МПС, обслужващи хора с трайни увреждания.</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В чл. 39, ал. 3 се предвижда изменение, съгласно което следва да се прецизира разпоредбата и да се въведат нови начини на плащане в „Синя зона“, а именно: чрез таксуване от монтирано техническо устройство за самотаксуване, включително паркомати и други технически средства, както и чрез мобилно приложение, интегрирано с национални електронни системи за паркиране, контрол и електронни разплащания, или чрез други електронни методи за плащане.</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Това предложение е продиктувано от възможността за дигитализация и дистанционно управление на паркинг зоните, в синхрон с електронното управление и ЗДвП.</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lastRenderedPageBreak/>
        <w:t>Предвижда се прецизиране разпоредбите на чл. 40 и чл. 42а от наредбата като се разграничи кратковременното паркиране в „Синя зона“ от паркирането на платените паркинги.</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 xml:space="preserve">Предлагам изменение на чл. 46 от наредбата, като се предвиди, че служебни пропуски за паркиране в „Синя зона“ се издават само платени с определени изключения касаещи МПС – собственост на Община Разград, тоест общинския автопарк. </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По отношение на електрическите превозни средства се предвижда същите да паркират безплатно в рамките на 2-часовия период, след което същите следва заплащат такса за паркиране съгласно Наредба № 14 на Общински съвет Разград за определянето и администрирането на местните такси и цени на услуги на територията на Община Разград.</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Мотивите за предлаганата промяна са от една страна, че „Синя зона“ е зона за кратковременно паркиране, от друга страна привилегията за безплатно паркиране на тези превозни средства считам, че не следва да е безусловна и в рамките на целия ден и на последно място електрическите превозни средства се увеличават, а това в един момент би довело до невъзможност на останалите МПС да паркират в „Синя зона“, както и също така се създава неравнопоставеност и несправедливост относно това едни участници в движението да плащат за паркиране в „Синя зона“, а други да я ползват безплатно в рамките на целия ден.</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С настоящия проект се предлага въвеждане на обективни и по-ясни критерии на комисията по чл. 45, ал. 3 от наредбата, относно наличието и вменените функции на комисията, която разглежда и се произнася по основателността на пропуските за безплатно паркиране.</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Предлагам в чл. 46, ал. 1, т. 3 от наредбата да се конкретизира, че служебен пропуск за паркиране се издава на лица, които извършват аварийни, ремонти или технически дейности на територията на Община Разград, за времето необходимо  за отстраняване на аварията или на техническата неизправност, както и в други случай при доказана обективна необходимост по преценка на комисията по чл. 45, ал. 3.</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Предлага се изменение на чл. 47 като се регламентира, че платен пропуск за паркиране в „Синя зона” се издава на физически и юридически лица, срещу заплащане на месечна такса, определена по реда на Наредба № 14 на Общински съвет Разград за определяне и администриране на местните такси и цени на услуги на територията на община Разград.“</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 xml:space="preserve">  В съответствие с предлаганите изменения и допълнения се предвижда актуализиране респ. и отмяна на някои от приложенията към наредбата.</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Съгласно § 5. от Преходната Разпоредба на Наредба № 12 на Общински съвет Разград за организацията на движението по общинските пътища и улици на територията на Община Разград, приета с Наредба за изменение и допълнение на подзаконови нормативни актове, приети от Общински съвет Разград с Решение № 344 по Протокол № 25/26.08.2025 г. на Общински съвет Разград „След датата на въвеждане на еврото в Република България, размерът на всички глоби и имуществени санкции, посочени в български лева, се превалутират от левове в евро по реда и при условията на Закона за въвеждане на еврото в Република България“.</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Това налага превалутиране на всички глоби и имуществени санкции, посочени в български лева.</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 xml:space="preserve">Предлагам и отмяна на чл. 62 от наредбата, който понастоящем предвижда следното: </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Чл.62 /1/ За маловажни случаи на нарушения на изискванията на тази наредба, установени при извършването им, органите по чл.64, ал.1 налагат на място глоба с фиш в размер от 10 лв. до 50 лв. В издаденият фиш трябва да се съдържат данни за: самоличността на служителя, наложил глобата; самоличността на нарушителя; мястото и времето на нарушението; нарушените разпоредби; размера на глобата и сметката по която трябва да се внесе. Фишът се подписва от служителя, наложил глобата, и от нарушителя, когато е съгласен да плати глобата, и се изпраща за изпълнение на Териториално поделение на “Националната агенция по приходите” Разград. На нарушителя се дава екземпляр от фиша, за да заплати глобата доброволно.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lastRenderedPageBreak/>
        <w:t xml:space="preserve">/2/ За явно маловажни случаи на нарушение на изискванията на тази наредба, установени в момента на извършването им, длъжностните лица по чл.64, ал.1 налагат на място глоба в размер на 10 лв. срещу квитанция. </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/3/ Фиш за неправилно паркирано моторно превозно средство може да се издаде и в отсъствие на нарушителя. В този случай първия екземпляр от фиша се закрепва към МПС, което е равносилно на връчване. Вторият екземпляр се изпраща по пощата, а третият екземпляр се съхранява в общината.</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/4/ На лице, което оспорва извършеното от него нарушение и/или размера на наложената му глоба, откаже да подпише фиша по ал.1 се съставя акт за установено административно нарушение. </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Така посочените разпоредби на чл. 62, ал. 1 – 4 от Наредбата считам, че следва да бъдат отменени поради следното:</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Посочените разпоредби противоречат на чл. 39, ал. 2 от ЗАНН, съгласно който, за маловажни случаи на административни нарушения, установени при извършването им, когато това е предвидено в закон или указ, овластените контролни органи могат да налагат на местонарушението глоби в размер от 10 до 50 лева. Съответно, противоречат на чл. 39, ал. 2а, съгласно която за административни нарушения, установени при извършването им, когато това е предвидено в закон, овластените контролни органи могат да налагат на местонарушението глоби в размер, предвиден в съответния закон. Установеното противоречие с нормата на чл. 39, ал. 2 от ЗАНН, съответно чл. 39, ал. 2а се съобразява с обстоятелството, че посочената норма дава възможност за налагането на посочените глоби чрез издаването на фиш, но само, когато това е предвидено в закон или указ (съответно само в закон в случаите по чл. 39, ал. 2а от ЗАНН), а в настоящия случай тази възможност е въведена с разпоредба, съдържаща се в наредба.</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 xml:space="preserve">В допълнение следва да бъде посочено, че чл. 186, ал. 2 и ал. 3 от ЗДвП съдържа правна уредба касаеща съставянето на фиш за неправилно паркирано моторно превозно средство  в отсъствие на нарушителя, както и, че се съставя акт когато същия оспори извършеното от него нарушение, поради което следва да бъде отменени чл. 62, ал. 3 и ал. 4 от наредбата, които реално дублират и преповтарят написаното в закона. </w:t>
      </w:r>
    </w:p>
    <w:p w:rsidR="00681B67" w:rsidRPr="00681B67" w:rsidRDefault="00681B67" w:rsidP="00681B67">
      <w:pPr>
        <w:spacing w:after="0"/>
        <w:jc w:val="both"/>
        <w:rPr>
          <w:rFonts w:ascii="Times New Roman" w:eastAsiaTheme="minorHAnsi" w:hAnsi="Times New Roman"/>
          <w:bCs/>
          <w:sz w:val="24"/>
          <w:szCs w:val="24"/>
          <w:lang w:bidi="bg-BG"/>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1.Причини, които налагат приемането на наредбата и основни цели, които се поставят:</w:t>
      </w:r>
    </w:p>
    <w:p w:rsidR="00681B67" w:rsidRPr="00681B67" w:rsidRDefault="00681B67" w:rsidP="00681B67">
      <w:pPr>
        <w:shd w:val="clear" w:color="auto" w:fill="FFFFFF"/>
        <w:spacing w:after="0" w:line="240" w:lineRule="auto"/>
        <w:jc w:val="both"/>
        <w:rPr>
          <w:rFonts w:ascii="Times New Roman" w:eastAsiaTheme="minorHAnsi" w:hAnsi="Times New Roman"/>
          <w:sz w:val="24"/>
          <w:szCs w:val="24"/>
        </w:rPr>
      </w:pPr>
      <w:r w:rsidRPr="00681B67">
        <w:rPr>
          <w:rFonts w:ascii="Times New Roman" w:eastAsiaTheme="minorHAnsi" w:hAnsi="Times New Roman"/>
          <w:sz w:val="24"/>
          <w:szCs w:val="24"/>
        </w:rPr>
        <w:t>С приемането на изменение и допълнение в посочената Наредба на Общински съвет Разград се цели същата да се приведе в съответствие с изискванията на Закона за движение по пътищата, който е нормативен акт от по-висока степен и регулира правилата, ограниченията, забраните, контрола и санкциите, свързани с организацията на движението и с режима на спиране, престой и паркиране на пътни превозни средства.</w:t>
      </w:r>
      <w:r w:rsidRPr="00681B67">
        <w:rPr>
          <w:rFonts w:ascii="Times New Roman" w:eastAsiaTheme="minorHAnsi" w:hAnsi="Times New Roman"/>
          <w:sz w:val="24"/>
          <w:szCs w:val="24"/>
          <w:lang w:bidi="bg-BG"/>
        </w:rPr>
        <w:t xml:space="preserve"> Премахване режима </w:t>
      </w:r>
      <w:r w:rsidRPr="00681B67">
        <w:rPr>
          <w:rFonts w:ascii="Times New Roman" w:eastAsiaTheme="minorHAnsi" w:hAnsi="Times New Roman"/>
          <w:sz w:val="24"/>
          <w:szCs w:val="24"/>
        </w:rPr>
        <w:t xml:space="preserve">на безплатно паркиране чрез пропуски и въвеждане на единна, платена и регулирана система за паркиране. Цитиране на препратки към действащи и актуални нормативни актове тъй-като част от цитираните подзаконови нормативни актове към които се препраща са отменени. </w:t>
      </w: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bCs/>
          <w:sz w:val="24"/>
          <w:szCs w:val="24"/>
          <w:lang w:bidi="bg-BG"/>
        </w:rPr>
        <w:t>В съответствие с приемането на еврото като официална валута от 01.01.2026 г. се предвижда всички глоби и имуществени санкции, посочени в български лева да се превалутират от левове в евро по реда и при условията на Закона за въвеждане на еврото в Република България.</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2.Финансови и други средства, необходими за прилагане на новата наредба –</w:t>
      </w: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lastRenderedPageBreak/>
        <w:t>Измененията и допълненията в наредбата не изискват допълнителен разход от общинския бюджет. Очаква се повишаване на приходите от платено паркиране и по-добър контрол върху реда и безопасността на движението.</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3.Очаквани резултати:</w:t>
      </w: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Съобразяване и синхронизиране с действащата нормативна уредба относно законосъобразното уреждане на обществените отношения свързани с правилата, ограниченията, забраните, контрола и санкциите, свързани с организацията на движението и с режима на спиране, престой и паркиране на пътни превозни средства.</w:t>
      </w:r>
      <w:r w:rsidRPr="00681B67">
        <w:rPr>
          <w:rFonts w:ascii="Times New Roman" w:eastAsia="Times New Roman" w:hAnsi="Times New Roman"/>
          <w:color w:val="000000"/>
          <w:sz w:val="24"/>
          <w:szCs w:val="24"/>
          <w:lang w:eastAsia="bg-BG"/>
        </w:rPr>
        <w:t xml:space="preserve"> </w:t>
      </w:r>
      <w:r w:rsidRPr="00681B67">
        <w:rPr>
          <w:rFonts w:ascii="Times New Roman" w:eastAsiaTheme="minorHAnsi" w:hAnsi="Times New Roman"/>
          <w:sz w:val="24"/>
          <w:szCs w:val="24"/>
        </w:rPr>
        <w:t>Единно третиране на всички участници в движението, в съответствие с принципа за равнопоставеност и недопускане на привилегии извън законово установените случаи.</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sz w:val="24"/>
          <w:szCs w:val="24"/>
        </w:rPr>
        <w:t>Създаване на справедлива</w:t>
      </w:r>
      <w:r w:rsidRPr="00681B67">
        <w:rPr>
          <w:rFonts w:ascii="Times New Roman" w:eastAsiaTheme="minorHAnsi" w:hAnsi="Times New Roman"/>
          <w:sz w:val="24"/>
          <w:szCs w:val="24"/>
          <w:lang w:bidi="bg-BG"/>
        </w:rPr>
        <w:t xml:space="preserve"> единна, платена и регулирана система за паркиране с ясно посочени правила.</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4. Анализ за съответствие с правото на Европейския съюз:</w:t>
      </w: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 xml:space="preserve">Предлаганият проект на Наредба за изменение и допълнение на </w:t>
      </w:r>
      <w:r w:rsidRPr="00681B67">
        <w:rPr>
          <w:rFonts w:ascii="Times New Roman" w:hAnsi="Times New Roman"/>
          <w:sz w:val="24"/>
          <w:szCs w:val="24"/>
        </w:rPr>
        <w:t>Наредба № 12 на Общински съвет Разград за организацията на движението по общинските пътища и улици на територията на Община Разград</w:t>
      </w:r>
      <w:r w:rsidRPr="00681B67">
        <w:rPr>
          <w:rFonts w:ascii="Times New Roman" w:eastAsiaTheme="minorHAnsi" w:hAnsi="Times New Roman"/>
          <w:sz w:val="24"/>
          <w:szCs w:val="24"/>
        </w:rPr>
        <w:t xml:space="preserve"> е разработен в съответствие с разпоредбите на Европейското законодателство – Европейската харта за местно самоуправление, както и с директиви на Европейската общност, свързани с тази материя, предвид съотвествието на основни нормативни актове /Административнопроцесуалния кодекс, Закона за общинската собственост, Закон за движение по пътищата и др./ свързани с тях.</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sz w:val="24"/>
          <w:szCs w:val="24"/>
        </w:rPr>
        <w:t>Изготвеният проект, в съответствие с изискванията на чл. 26, ал. 3 и ал. 4 от Закона за нормативните актове е публикуван на интернет страницата на Община Разград на</w:t>
      </w:r>
      <w:r w:rsidRPr="00681B67">
        <w:rPr>
          <w:rFonts w:ascii="Times New Roman" w:eastAsiaTheme="minorHAnsi" w:hAnsi="Times New Roman"/>
          <w:sz w:val="24"/>
          <w:szCs w:val="24"/>
          <w:lang w:val="en-GB"/>
        </w:rPr>
        <w:t xml:space="preserve"> </w:t>
      </w:r>
      <w:r w:rsidRPr="00681B67">
        <w:rPr>
          <w:rFonts w:ascii="Times New Roman" w:eastAsiaTheme="minorHAnsi" w:hAnsi="Times New Roman"/>
          <w:b/>
          <w:sz w:val="24"/>
          <w:szCs w:val="24"/>
          <w:lang w:val="en-GB"/>
        </w:rPr>
        <w:t>29.05.</w:t>
      </w:r>
      <w:r w:rsidRPr="00681B67">
        <w:rPr>
          <w:rFonts w:ascii="Times New Roman" w:eastAsiaTheme="minorHAnsi" w:hAnsi="Times New Roman"/>
          <w:b/>
          <w:sz w:val="24"/>
          <w:szCs w:val="24"/>
        </w:rPr>
        <w:t>2026г.</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sz w:val="24"/>
          <w:szCs w:val="24"/>
        </w:rPr>
        <w:t>Предвид гореизложеното и на основание чл. 76, ал. 3, чл. 77 и чл. 79 от Административнопроцесуалния кодекс, чл. 8, чл. 11, ал. 3 и чл. 28, ал. 1 от Закона за нормативните актове и Указ № 883 от 24.04.1974 година за прилагане на Закона за нормативните актове, чл. 21, ал. 1, т. 23, ал. 2 и чл. 22, ал. 1 от Закона за местното самоуправление и местната администрация, предлагам Общински съвет Разград да приеме следното</w:t>
      </w:r>
    </w:p>
    <w:p w:rsidR="00681B67" w:rsidRPr="00681B67" w:rsidRDefault="00681B67" w:rsidP="00681B67">
      <w:pPr>
        <w:spacing w:after="0"/>
        <w:jc w:val="center"/>
        <w:rPr>
          <w:rFonts w:ascii="Times New Roman" w:eastAsiaTheme="minorHAnsi" w:hAnsi="Times New Roman"/>
          <w:b/>
          <w:sz w:val="24"/>
          <w:szCs w:val="24"/>
          <w:lang w:val="en-GB"/>
        </w:rPr>
      </w:pPr>
    </w:p>
    <w:p w:rsidR="00681B67" w:rsidRPr="00681B67" w:rsidRDefault="00681B67" w:rsidP="00681B67">
      <w:pPr>
        <w:spacing w:after="0"/>
        <w:jc w:val="center"/>
        <w:rPr>
          <w:rFonts w:ascii="Times New Roman" w:eastAsiaTheme="minorHAnsi" w:hAnsi="Times New Roman"/>
          <w:b/>
          <w:sz w:val="24"/>
          <w:szCs w:val="24"/>
        </w:rPr>
      </w:pPr>
      <w:r w:rsidRPr="00681B67">
        <w:rPr>
          <w:rFonts w:ascii="Times New Roman" w:eastAsiaTheme="minorHAnsi" w:hAnsi="Times New Roman"/>
          <w:b/>
          <w:sz w:val="24"/>
          <w:szCs w:val="24"/>
        </w:rPr>
        <w:t>Р Е Ш ЕНИЕ:</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393C2B">
      <w:pPr>
        <w:numPr>
          <w:ilvl w:val="0"/>
          <w:numId w:val="5"/>
        </w:numPr>
        <w:spacing w:after="0"/>
        <w:contextualSpacing/>
        <w:jc w:val="both"/>
        <w:rPr>
          <w:rFonts w:ascii="Times New Roman" w:eastAsiaTheme="minorHAnsi" w:hAnsi="Times New Roman"/>
          <w:sz w:val="24"/>
          <w:szCs w:val="24"/>
        </w:rPr>
      </w:pPr>
      <w:r w:rsidRPr="00681B67">
        <w:rPr>
          <w:rFonts w:ascii="Times New Roman" w:eastAsiaTheme="minorHAnsi" w:hAnsi="Times New Roman"/>
          <w:sz w:val="24"/>
          <w:szCs w:val="24"/>
        </w:rPr>
        <w:t xml:space="preserve">Приема Наредба за изменение и допълнение на </w:t>
      </w:r>
      <w:r w:rsidRPr="00681B67">
        <w:rPr>
          <w:rFonts w:ascii="Times New Roman" w:hAnsi="Times New Roman"/>
          <w:sz w:val="24"/>
          <w:szCs w:val="24"/>
        </w:rPr>
        <w:t>Наредба № 12 на Общински съвет Разград за организацията на движението по общинските пътища и улици на територията на Община Разград</w:t>
      </w:r>
      <w:r w:rsidRPr="00681B67">
        <w:rPr>
          <w:rFonts w:ascii="Times New Roman" w:eastAsiaTheme="minorHAnsi" w:hAnsi="Times New Roman"/>
          <w:sz w:val="24"/>
          <w:szCs w:val="24"/>
        </w:rPr>
        <w:t>, както следва:</w:t>
      </w:r>
    </w:p>
    <w:p w:rsidR="00681B67" w:rsidRPr="00681B67" w:rsidRDefault="00681B67" w:rsidP="00681B67">
      <w:pPr>
        <w:spacing w:after="0"/>
        <w:jc w:val="both"/>
        <w:rPr>
          <w:rFonts w:ascii="Times New Roman" w:eastAsia="Times New Roman" w:hAnsi="Times New Roman"/>
          <w:sz w:val="24"/>
          <w:szCs w:val="24"/>
          <w:lang w:eastAsia="bg-BG"/>
        </w:rPr>
      </w:pPr>
      <w:r w:rsidRPr="00681B67">
        <w:rPr>
          <w:rFonts w:ascii="Times New Roman" w:eastAsiaTheme="minorHAnsi" w:hAnsi="Times New Roman"/>
          <w:b/>
          <w:sz w:val="24"/>
          <w:szCs w:val="24"/>
        </w:rPr>
        <w:t>§1.</w:t>
      </w:r>
      <w:r w:rsidRPr="00681B67">
        <w:rPr>
          <w:rFonts w:ascii="Times New Roman" w:eastAsia="Times New Roman" w:hAnsi="Times New Roman"/>
          <w:color w:val="000000" w:themeColor="text1"/>
          <w:sz w:val="24"/>
          <w:szCs w:val="24"/>
          <w:lang w:eastAsia="bg-BG"/>
        </w:rPr>
        <w:t xml:space="preserve">  </w:t>
      </w:r>
      <w:r w:rsidRPr="00681B67">
        <w:rPr>
          <w:rFonts w:ascii="Times New Roman" w:eastAsia="Times New Roman" w:hAnsi="Times New Roman"/>
          <w:sz w:val="24"/>
          <w:szCs w:val="24"/>
          <w:lang w:eastAsia="bg-BG"/>
        </w:rPr>
        <w:t xml:space="preserve">Чл. 5 се изменя така: </w:t>
      </w: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i/>
          <w:sz w:val="24"/>
          <w:szCs w:val="24"/>
        </w:rPr>
        <w:t>„Организацията на движението по общинските пътища и улици на територията на община Разград се осъществява в съответствие с разпоредбите на Наредба № РД-02-20-2 от 24.10.2022 г. за организиране на движението по пътищата, отворени за обществено ползване, както и в съответствие с действащото национално законодателство, включително Закона за движение по пътищата.“</w:t>
      </w: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sz w:val="24"/>
          <w:szCs w:val="24"/>
        </w:rPr>
        <w:lastRenderedPageBreak/>
        <w:t>§2.</w:t>
      </w:r>
      <w:r w:rsidRPr="00681B67">
        <w:rPr>
          <w:rFonts w:ascii="Times New Roman" w:eastAsiaTheme="minorHAnsi" w:hAnsi="Times New Roman"/>
          <w:b/>
          <w:i/>
          <w:sz w:val="24"/>
          <w:szCs w:val="24"/>
        </w:rPr>
        <w:t xml:space="preserve"> Чл. 6 се изменя така:</w:t>
      </w:r>
    </w:p>
    <w:p w:rsidR="00681B67" w:rsidRPr="00681B67" w:rsidRDefault="00681B67" w:rsidP="00681B67">
      <w:pPr>
        <w:jc w:val="both"/>
        <w:rPr>
          <w:rFonts w:ascii="Times New Roman" w:eastAsiaTheme="minorHAnsi" w:hAnsi="Times New Roman"/>
          <w:b/>
          <w:i/>
          <w:sz w:val="24"/>
          <w:szCs w:val="24"/>
        </w:rPr>
      </w:pPr>
      <w:r w:rsidRPr="00681B67">
        <w:rPr>
          <w:rFonts w:ascii="Times New Roman" w:eastAsiaTheme="minorHAnsi" w:hAnsi="Times New Roman"/>
          <w:b/>
          <w:i/>
          <w:sz w:val="24"/>
          <w:szCs w:val="24"/>
        </w:rPr>
        <w:t xml:space="preserve">„Чл. 6. </w:t>
      </w:r>
      <w:r w:rsidRPr="00681B67">
        <w:rPr>
          <w:rFonts w:ascii="Times New Roman" w:eastAsiaTheme="minorHAnsi" w:hAnsi="Times New Roman"/>
          <w:b/>
          <w:i/>
          <w:sz w:val="24"/>
          <w:szCs w:val="24"/>
          <w:lang w:val="ru-RU"/>
        </w:rPr>
        <w:t xml:space="preserve">За организацията и безопасността на движението по отворените за обществено ползване пътища от общинската пътна мрежа и пътния трафик на територията на община Разград се </w:t>
      </w:r>
      <w:r w:rsidRPr="00681B67">
        <w:rPr>
          <w:rFonts w:ascii="Times New Roman" w:eastAsiaTheme="minorHAnsi" w:hAnsi="Times New Roman"/>
          <w:b/>
          <w:i/>
          <w:sz w:val="24"/>
          <w:szCs w:val="24"/>
          <w:lang w:val="ru-RU" w:bidi="bg-BG"/>
        </w:rPr>
        <w:t>планират и проектират на три нива: общи устройствени и други стратегически планове, подробни устройствени планове (ПУП) и инвестиционни проекти, които</w:t>
      </w:r>
      <w:r w:rsidRPr="00681B67">
        <w:rPr>
          <w:rFonts w:ascii="Times New Roman" w:eastAsiaTheme="minorHAnsi" w:hAnsi="Times New Roman"/>
          <w:b/>
          <w:i/>
          <w:sz w:val="24"/>
          <w:szCs w:val="24"/>
        </w:rPr>
        <w:t xml:space="preserve"> </w:t>
      </w:r>
      <w:r w:rsidRPr="00681B67">
        <w:rPr>
          <w:rFonts w:ascii="Times New Roman" w:eastAsiaTheme="minorHAnsi" w:hAnsi="Times New Roman"/>
          <w:b/>
          <w:i/>
          <w:sz w:val="24"/>
          <w:szCs w:val="24"/>
          <w:lang w:val="ru-RU" w:bidi="bg-BG"/>
        </w:rPr>
        <w:t xml:space="preserve">са обвързани и синхронизирани в йерархична зависимост и са разработени с различен обхват и степен на планиране и детайлизиране при осигурена взаимна връзка и единна концепция, </w:t>
      </w:r>
      <w:r w:rsidRPr="00681B67">
        <w:rPr>
          <w:rFonts w:ascii="Times New Roman" w:eastAsiaTheme="minorHAnsi" w:hAnsi="Times New Roman"/>
          <w:b/>
          <w:i/>
          <w:sz w:val="24"/>
          <w:szCs w:val="24"/>
          <w:lang w:val="ru-RU"/>
        </w:rPr>
        <w:t xml:space="preserve"> съгласно изискванията на </w:t>
      </w:r>
      <w:r w:rsidRPr="00681B67">
        <w:rPr>
          <w:rFonts w:ascii="Times New Roman" w:eastAsiaTheme="minorHAnsi" w:hAnsi="Times New Roman"/>
          <w:b/>
          <w:i/>
          <w:sz w:val="24"/>
          <w:szCs w:val="24"/>
        </w:rPr>
        <w:t xml:space="preserve">Наредба № РД-02-20-2 от 24.10.2022 г. за организиране на движението по пътищата, отворени за обществено ползване“. </w:t>
      </w:r>
    </w:p>
    <w:p w:rsidR="00681B67" w:rsidRPr="00681B67" w:rsidRDefault="00681B67" w:rsidP="00681B67">
      <w:pPr>
        <w:jc w:val="both"/>
        <w:rPr>
          <w:rFonts w:ascii="Times New Roman" w:eastAsiaTheme="minorHAnsi" w:hAnsi="Times New Roman"/>
          <w:b/>
          <w:i/>
          <w:sz w:val="24"/>
          <w:szCs w:val="24"/>
        </w:rPr>
      </w:pPr>
      <w:r w:rsidRPr="00681B67">
        <w:rPr>
          <w:rFonts w:ascii="Times New Roman" w:eastAsia="Times New Roman" w:hAnsi="Times New Roman"/>
          <w:b/>
          <w:color w:val="000000" w:themeColor="text1"/>
          <w:sz w:val="24"/>
          <w:szCs w:val="24"/>
          <w:lang w:eastAsia="bg-BG"/>
        </w:rPr>
        <w:t>§ 3.</w:t>
      </w:r>
      <w:r w:rsidRPr="00681B67">
        <w:rPr>
          <w:rFonts w:ascii="Times New Roman" w:eastAsiaTheme="minorHAnsi" w:hAnsi="Times New Roman"/>
          <w:b/>
          <w:i/>
          <w:sz w:val="24"/>
          <w:szCs w:val="24"/>
        </w:rPr>
        <w:t xml:space="preserve"> Чл. 7, ал. 2 се изменя така:</w:t>
      </w:r>
    </w:p>
    <w:p w:rsidR="00681B67" w:rsidRPr="00681B67" w:rsidRDefault="00681B67" w:rsidP="00681B67">
      <w:pPr>
        <w:jc w:val="both"/>
        <w:rPr>
          <w:rFonts w:ascii="Times New Roman" w:eastAsiaTheme="minorHAnsi" w:hAnsi="Times New Roman"/>
          <w:b/>
          <w:i/>
          <w:sz w:val="24"/>
          <w:szCs w:val="24"/>
          <w:lang w:bidi="bg-BG"/>
        </w:rPr>
      </w:pPr>
      <w:r w:rsidRPr="00681B67">
        <w:rPr>
          <w:rFonts w:ascii="Times New Roman" w:eastAsiaTheme="minorHAnsi" w:hAnsi="Times New Roman"/>
          <w:b/>
          <w:i/>
          <w:sz w:val="24"/>
          <w:szCs w:val="24"/>
        </w:rPr>
        <w:t>„</w:t>
      </w:r>
      <w:r w:rsidRPr="00681B67">
        <w:rPr>
          <w:rFonts w:ascii="Times New Roman" w:eastAsiaTheme="minorHAnsi" w:hAnsi="Times New Roman"/>
          <w:b/>
          <w:i/>
          <w:sz w:val="24"/>
          <w:szCs w:val="24"/>
          <w:lang w:val="en-GB"/>
        </w:rPr>
        <w:t xml:space="preserve">(2) </w:t>
      </w:r>
      <w:r w:rsidRPr="00681B67">
        <w:rPr>
          <w:rFonts w:ascii="Times New Roman" w:eastAsiaTheme="minorHAnsi" w:hAnsi="Times New Roman"/>
          <w:b/>
          <w:i/>
          <w:sz w:val="24"/>
          <w:szCs w:val="24"/>
        </w:rPr>
        <w:t xml:space="preserve">Поставянето и използването на пътната маркировка, пътните знаци и светлинни сигнали се извършва по реда и условията на Наредба № 2 от 17.01.2001 г. на Министъра на регионалното развитие и благоустройството за сигнализацията на пътищата с пътна маркировка, </w:t>
      </w:r>
      <w:r w:rsidRPr="00681B67">
        <w:rPr>
          <w:rFonts w:ascii="Times New Roman" w:eastAsiaTheme="minorHAnsi" w:hAnsi="Times New Roman"/>
          <w:b/>
          <w:bCs/>
          <w:i/>
          <w:sz w:val="24"/>
          <w:szCs w:val="24"/>
          <w:lang w:bidi="bg-BG"/>
        </w:rPr>
        <w:t>Наредба № РД-02-21-2 от 24.10.2024 г. за организиране на движението по пътищата с пътни светофари</w:t>
      </w:r>
      <w:r w:rsidRPr="00681B67">
        <w:rPr>
          <w:rFonts w:ascii="Times New Roman" w:eastAsiaTheme="minorHAnsi" w:hAnsi="Times New Roman"/>
          <w:b/>
          <w:bCs/>
          <w:i/>
          <w:sz w:val="24"/>
          <w:szCs w:val="24"/>
          <w:lang w:val="en-GB" w:bidi="bg-BG"/>
        </w:rPr>
        <w:t xml:space="preserve"> </w:t>
      </w:r>
      <w:r w:rsidRPr="00681B67">
        <w:rPr>
          <w:rFonts w:ascii="Times New Roman" w:eastAsiaTheme="minorHAnsi" w:hAnsi="Times New Roman"/>
          <w:b/>
          <w:bCs/>
          <w:i/>
          <w:sz w:val="24"/>
          <w:szCs w:val="24"/>
          <w:lang w:bidi="bg-BG"/>
        </w:rPr>
        <w:t>и Наредба № РД-02-21-1 от 23 ноември 2023 г. за сигнализация на пътищата с пътни знаци.</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4.</w:t>
      </w: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color w:val="000000" w:themeColor="text1"/>
          <w:sz w:val="24"/>
          <w:szCs w:val="24"/>
          <w:lang w:eastAsia="bg-BG"/>
        </w:rPr>
        <w:t>В чл. 37 се правят следните изменения и допълнения:</w:t>
      </w:r>
    </w:p>
    <w:p w:rsidR="00681B67" w:rsidRPr="00681B67" w:rsidRDefault="00681B67" w:rsidP="00393C2B">
      <w:pPr>
        <w:numPr>
          <w:ilvl w:val="0"/>
          <w:numId w:val="4"/>
        </w:numPr>
        <w:contextualSpacing/>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color w:val="000000" w:themeColor="text1"/>
          <w:sz w:val="24"/>
          <w:szCs w:val="24"/>
          <w:lang w:eastAsia="bg-BG"/>
        </w:rPr>
        <w:t>В алинея 4 се създават нови изречения второ и трето със следното съдържание:</w:t>
      </w:r>
    </w:p>
    <w:p w:rsidR="00681B67" w:rsidRPr="00681B67" w:rsidRDefault="00681B67" w:rsidP="00681B67">
      <w:pPr>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„Картата се издава по образец, съобразен с изискванията на стандартизирания модел на Общността от Приложението към Препоръка 98/376/ ЕО на Съвета от 4 юни 1998 г. и съдържа следната задължителна информация:</w:t>
      </w:r>
    </w:p>
    <w:p w:rsidR="00681B67" w:rsidRPr="00681B67" w:rsidRDefault="00681B67" w:rsidP="00681B67">
      <w:pPr>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1. Име, фамилия и актуална снимка на правоимащото лице, притежател на картата;</w:t>
      </w:r>
      <w:r w:rsidRPr="00681B67">
        <w:rPr>
          <w:rFonts w:ascii="Times New Roman" w:eastAsia="Times New Roman" w:hAnsi="Times New Roman"/>
          <w:b/>
          <w:i/>
          <w:color w:val="000000" w:themeColor="text1"/>
          <w:sz w:val="24"/>
          <w:szCs w:val="24"/>
          <w:lang w:eastAsia="bg-BG"/>
        </w:rPr>
        <w:br/>
        <w:t>2. Срок на валидност на картата (съобразно срока на експертното решение на(ТЕЛК/НЕЛК);</w:t>
      </w:r>
      <w:r w:rsidRPr="00681B67">
        <w:rPr>
          <w:rFonts w:ascii="Times New Roman" w:eastAsia="Times New Roman" w:hAnsi="Times New Roman"/>
          <w:b/>
          <w:i/>
          <w:color w:val="000000" w:themeColor="text1"/>
          <w:sz w:val="24"/>
          <w:szCs w:val="24"/>
          <w:lang w:eastAsia="bg-BG"/>
        </w:rPr>
        <w:br/>
        <w:t>3. Сериен номер на картата;</w:t>
      </w:r>
    </w:p>
    <w:p w:rsidR="00681B67" w:rsidRPr="00681B67" w:rsidRDefault="00681B67" w:rsidP="00681B67">
      <w:pPr>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4. Подпис на лицето с увреждания или на законният му представител;</w:t>
      </w:r>
    </w:p>
    <w:p w:rsidR="00681B67" w:rsidRPr="00681B67" w:rsidRDefault="00681B67" w:rsidP="00681B67">
      <w:pPr>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Картата дава право пътни превозни средства, да паркират и престояват на паркоместа обозначени с пътен знак  Д21 "Място за паркиране на пътни превозни средства, обслужващи хора с увреждания". </w:t>
      </w:r>
    </w:p>
    <w:p w:rsidR="00681B67" w:rsidRPr="00681B67" w:rsidRDefault="00681B67" w:rsidP="00393C2B">
      <w:pPr>
        <w:numPr>
          <w:ilvl w:val="0"/>
          <w:numId w:val="4"/>
        </w:numPr>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Алинея 5 се изменя така: </w:t>
      </w:r>
    </w:p>
    <w:p w:rsidR="00681B67" w:rsidRPr="00681B67" w:rsidRDefault="00681B67" w:rsidP="00681B67">
      <w:pPr>
        <w:shd w:val="clear" w:color="auto" w:fill="FFFFFF"/>
        <w:spacing w:after="0"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„(5) Право на издаване на карта за паркиране на хора с трайни увреждания имат лица/деца с определена трайно намалена работоспособност или вид и степен на увреждане,  удостоверени с решение на ТЕЛК/НЕЛК. Определеният процент на трайно намалена работоспособност на тези лица, респективно вид и степен на увреждане при лицата, следва да е 50% (петдесет) и над 50 % (петдесет)</w:t>
      </w:r>
      <w:r w:rsidRPr="00681B67">
        <w:rPr>
          <w:rFonts w:ascii="Times New Roman" w:eastAsia="Times New Roman" w:hAnsi="Times New Roman"/>
          <w:b/>
          <w:i/>
          <w:color w:val="000000" w:themeColor="text1"/>
          <w:sz w:val="24"/>
          <w:szCs w:val="24"/>
          <w:lang w:val="en-GB" w:eastAsia="bg-BG"/>
        </w:rPr>
        <w:t xml:space="preserve"> </w:t>
      </w:r>
      <w:r w:rsidRPr="00681B67">
        <w:rPr>
          <w:rFonts w:ascii="Times New Roman" w:eastAsia="Times New Roman" w:hAnsi="Times New Roman"/>
          <w:b/>
          <w:i/>
          <w:color w:val="000000" w:themeColor="text1"/>
          <w:sz w:val="24"/>
          <w:szCs w:val="24"/>
          <w:lang w:eastAsia="bg-BG"/>
        </w:rPr>
        <w:t>процента.</w:t>
      </w:r>
    </w:p>
    <w:p w:rsidR="00681B67" w:rsidRPr="00681B67" w:rsidRDefault="00681B67" w:rsidP="00681B67">
      <w:pPr>
        <w:shd w:val="clear" w:color="auto" w:fill="FFFFFF"/>
        <w:spacing w:after="0"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За издаване на карта за паркиране, лицата с трайни увреждания с постоянен и/или настоящ адрес на територията на община Разград, подават до кмета на Община Разград мотивирано заявление - бланка и към него прилагат актуална цветна снимка формат 30/40 мм. За деца с определен вид/степен на увреждане, заявлението се подава от родител/законния представител. За издадените решения на ТЕЛК/НЕЛК комисията по ал. 4 извършва служебна проверка“.</w:t>
      </w:r>
    </w:p>
    <w:p w:rsidR="00681B67" w:rsidRPr="00681B67" w:rsidRDefault="00681B67" w:rsidP="00393C2B">
      <w:pPr>
        <w:numPr>
          <w:ilvl w:val="0"/>
          <w:numId w:val="4"/>
        </w:numPr>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color w:val="000000" w:themeColor="text1"/>
          <w:sz w:val="24"/>
          <w:szCs w:val="24"/>
          <w:lang w:eastAsia="bg-BG"/>
        </w:rPr>
        <w:t>В алинея  6 след думите</w:t>
      </w:r>
      <w:r w:rsidRPr="00681B67">
        <w:rPr>
          <w:rFonts w:ascii="Times New Roman" w:eastAsia="Times New Roman" w:hAnsi="Times New Roman"/>
          <w:b/>
          <w:i/>
          <w:color w:val="000000" w:themeColor="text1"/>
          <w:sz w:val="24"/>
          <w:szCs w:val="24"/>
          <w:lang w:eastAsia="bg-BG"/>
        </w:rPr>
        <w:t xml:space="preserve"> „ регистър“ </w:t>
      </w:r>
      <w:r w:rsidRPr="00681B67">
        <w:rPr>
          <w:rFonts w:ascii="Times New Roman" w:eastAsia="Times New Roman" w:hAnsi="Times New Roman"/>
          <w:color w:val="000000" w:themeColor="text1"/>
          <w:sz w:val="24"/>
          <w:szCs w:val="24"/>
          <w:lang w:eastAsia="bg-BG"/>
        </w:rPr>
        <w:t>се поставя</w:t>
      </w:r>
      <w:r w:rsidRPr="00681B67">
        <w:rPr>
          <w:rFonts w:ascii="Times New Roman" w:eastAsia="Times New Roman" w:hAnsi="Times New Roman"/>
          <w:b/>
          <w:i/>
          <w:color w:val="000000" w:themeColor="text1"/>
          <w:sz w:val="24"/>
          <w:szCs w:val="24"/>
          <w:lang w:eastAsia="bg-BG"/>
        </w:rPr>
        <w:t xml:space="preserve"> „запетая“ </w:t>
      </w:r>
      <w:r w:rsidRPr="00681B67">
        <w:rPr>
          <w:rFonts w:ascii="Times New Roman" w:eastAsia="Times New Roman" w:hAnsi="Times New Roman"/>
          <w:color w:val="000000" w:themeColor="text1"/>
          <w:sz w:val="24"/>
          <w:szCs w:val="24"/>
          <w:lang w:eastAsia="bg-BG"/>
        </w:rPr>
        <w:t>и се добавя следния текст: „</w:t>
      </w:r>
      <w:r w:rsidRPr="00681B67">
        <w:rPr>
          <w:rFonts w:ascii="Times New Roman" w:eastAsia="Times New Roman" w:hAnsi="Times New Roman"/>
          <w:b/>
          <w:i/>
          <w:color w:val="000000" w:themeColor="text1"/>
          <w:sz w:val="24"/>
          <w:szCs w:val="24"/>
          <w:lang w:eastAsia="bg-BG"/>
        </w:rPr>
        <w:t>който трябва да съдържа:</w:t>
      </w:r>
    </w:p>
    <w:p w:rsidR="00681B67" w:rsidRPr="00681B67" w:rsidRDefault="00681B67" w:rsidP="00393C2B">
      <w:pPr>
        <w:numPr>
          <w:ilvl w:val="0"/>
          <w:numId w:val="6"/>
        </w:numPr>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lastRenderedPageBreak/>
        <w:t>Име, презиме и фамилия на лицето с увреждане;</w:t>
      </w:r>
    </w:p>
    <w:p w:rsidR="00681B67" w:rsidRPr="00681B67" w:rsidRDefault="00681B67" w:rsidP="00393C2B">
      <w:pPr>
        <w:numPr>
          <w:ilvl w:val="0"/>
          <w:numId w:val="6"/>
        </w:numPr>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Входящ номер на подаденото заявление;</w:t>
      </w:r>
    </w:p>
    <w:p w:rsidR="00681B67" w:rsidRPr="00681B67" w:rsidRDefault="00681B67" w:rsidP="00393C2B">
      <w:pPr>
        <w:numPr>
          <w:ilvl w:val="0"/>
          <w:numId w:val="6"/>
        </w:numPr>
        <w:spacing w:after="0"/>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Пореден номер на издадена карта за паркиране на хора с трайни</w:t>
      </w:r>
    </w:p>
    <w:p w:rsidR="00681B67" w:rsidRPr="00681B67" w:rsidRDefault="00681B67" w:rsidP="00681B67">
      <w:pPr>
        <w:spacing w:after="0"/>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увреждания и валидност на карта - съобразно срока на експертното решение на ТЕЛК или НЕЛК“</w:t>
      </w:r>
      <w:r w:rsidRPr="00681B67">
        <w:rPr>
          <w:rFonts w:ascii="Times New Roman" w:eastAsia="Times New Roman" w:hAnsi="Times New Roman"/>
          <w:color w:val="000000" w:themeColor="text1"/>
          <w:sz w:val="24"/>
          <w:szCs w:val="24"/>
          <w:lang w:eastAsia="bg-BG"/>
        </w:rPr>
        <w:t>.</w:t>
      </w:r>
    </w:p>
    <w:p w:rsidR="00681B67" w:rsidRPr="00681B67" w:rsidRDefault="00681B67" w:rsidP="00681B67">
      <w:pPr>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5</w:t>
      </w:r>
      <w:r w:rsidRPr="00681B67">
        <w:rPr>
          <w:rFonts w:ascii="Times New Roman" w:eastAsia="Times New Roman" w:hAnsi="Times New Roman"/>
          <w:color w:val="000000" w:themeColor="text1"/>
          <w:sz w:val="24"/>
          <w:szCs w:val="24"/>
          <w:lang w:eastAsia="bg-BG"/>
        </w:rPr>
        <w:t>. В</w:t>
      </w: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color w:val="000000" w:themeColor="text1"/>
          <w:sz w:val="24"/>
          <w:szCs w:val="24"/>
          <w:lang w:eastAsia="bg-BG"/>
        </w:rPr>
        <w:t>чл. 39, ал. 3 се изменя и допълва и придобива следното съдържание:</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„(3) Паркирането по ал. 1 и ал. 2 се осъществява чрез заплащане на стойността за паркиране по един от следните начини:</w:t>
      </w:r>
    </w:p>
    <w:p w:rsidR="00681B67" w:rsidRPr="00681B67" w:rsidRDefault="00681B67" w:rsidP="00393C2B">
      <w:pPr>
        <w:numPr>
          <w:ilvl w:val="0"/>
          <w:numId w:val="7"/>
        </w:numPr>
        <w:spacing w:before="100" w:beforeAutospacing="1" w:after="100" w:afterAutospacing="1"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чрез таксуване от монтирано техническо устройство за самотаксуване, включително паркомати и други технически средства;</w:t>
      </w:r>
    </w:p>
    <w:p w:rsidR="00681B67" w:rsidRPr="00681B67" w:rsidRDefault="00681B67" w:rsidP="00393C2B">
      <w:pPr>
        <w:numPr>
          <w:ilvl w:val="0"/>
          <w:numId w:val="7"/>
        </w:numPr>
        <w:spacing w:before="100" w:beforeAutospacing="1" w:after="100" w:afterAutospacing="1"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чрез изпращане на кратко текстово съобщение (SMS);</w:t>
      </w:r>
    </w:p>
    <w:p w:rsidR="00681B67" w:rsidRPr="00681B67" w:rsidRDefault="00681B67" w:rsidP="00393C2B">
      <w:pPr>
        <w:numPr>
          <w:ilvl w:val="0"/>
          <w:numId w:val="7"/>
        </w:numPr>
        <w:spacing w:before="100" w:beforeAutospacing="1" w:after="100" w:afterAutospacing="1"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чрез мобилно приложение, интегрирано с национални електронни системи за паркиране, контрол и електронни разплащания, или чрез други електронни методи за плащане</w:t>
      </w:r>
      <w:r w:rsidRPr="00681B67">
        <w:rPr>
          <w:rFonts w:ascii="Times New Roman" w:eastAsia="Times New Roman" w:hAnsi="Times New Roman"/>
          <w:b/>
          <w:i/>
          <w:color w:val="000000" w:themeColor="text1"/>
          <w:sz w:val="24"/>
          <w:szCs w:val="24"/>
          <w:lang w:val="en-GB" w:eastAsia="bg-BG"/>
        </w:rPr>
        <w:t>.</w:t>
      </w:r>
      <w:r w:rsidRPr="00681B67">
        <w:rPr>
          <w:rFonts w:ascii="Times New Roman" w:eastAsia="Times New Roman" w:hAnsi="Times New Roman"/>
          <w:b/>
          <w:i/>
          <w:color w:val="000000" w:themeColor="text1"/>
          <w:sz w:val="24"/>
          <w:szCs w:val="24"/>
          <w:lang w:eastAsia="bg-BG"/>
        </w:rPr>
        <w:t xml:space="preserve"> </w:t>
      </w:r>
    </w:p>
    <w:p w:rsidR="00681B67" w:rsidRPr="00681B67" w:rsidRDefault="00681B67" w:rsidP="00681B67">
      <w:pPr>
        <w:spacing w:before="100" w:beforeAutospacing="1" w:after="100" w:afterAutospacing="1" w:line="240" w:lineRule="auto"/>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§6. </w:t>
      </w:r>
      <w:r w:rsidRPr="00681B67">
        <w:rPr>
          <w:rFonts w:ascii="Times New Roman" w:eastAsia="Times New Roman" w:hAnsi="Times New Roman"/>
          <w:color w:val="000000" w:themeColor="text1"/>
          <w:sz w:val="24"/>
          <w:szCs w:val="24"/>
          <w:lang w:eastAsia="bg-BG"/>
        </w:rPr>
        <w:t>В Чл. 40 се правят следните изменения и допълнения:</w:t>
      </w:r>
    </w:p>
    <w:p w:rsidR="00681B67" w:rsidRPr="00681B67" w:rsidRDefault="00681B67" w:rsidP="00393C2B">
      <w:pPr>
        <w:numPr>
          <w:ilvl w:val="0"/>
          <w:numId w:val="8"/>
        </w:numPr>
        <w:spacing w:before="100" w:beforeAutospacing="1" w:after="100" w:afterAutospacing="1" w:line="240" w:lineRule="auto"/>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color w:val="000000" w:themeColor="text1"/>
          <w:sz w:val="24"/>
          <w:szCs w:val="24"/>
          <w:lang w:eastAsia="bg-BG"/>
        </w:rPr>
        <w:t>В алинея 1 в края на текста след израза</w:t>
      </w:r>
      <w:r w:rsidRPr="00681B67">
        <w:rPr>
          <w:rFonts w:ascii="Times New Roman" w:eastAsia="Times New Roman" w:hAnsi="Times New Roman"/>
          <w:b/>
          <w:i/>
          <w:color w:val="000000" w:themeColor="text1"/>
          <w:sz w:val="24"/>
          <w:szCs w:val="24"/>
          <w:lang w:eastAsia="bg-BG"/>
        </w:rPr>
        <w:t xml:space="preserve"> „17,30 часа“ </w:t>
      </w:r>
      <w:r w:rsidRPr="00681B67">
        <w:rPr>
          <w:rFonts w:ascii="Times New Roman" w:eastAsia="Times New Roman" w:hAnsi="Times New Roman"/>
          <w:color w:val="000000" w:themeColor="text1"/>
          <w:sz w:val="24"/>
          <w:szCs w:val="24"/>
          <w:lang w:eastAsia="bg-BG"/>
        </w:rPr>
        <w:t>се поставя</w:t>
      </w:r>
      <w:r w:rsidRPr="00681B67">
        <w:rPr>
          <w:rFonts w:ascii="Times New Roman" w:eastAsia="Times New Roman" w:hAnsi="Times New Roman"/>
          <w:b/>
          <w:i/>
          <w:color w:val="000000" w:themeColor="text1"/>
          <w:sz w:val="24"/>
          <w:szCs w:val="24"/>
          <w:lang w:eastAsia="bg-BG"/>
        </w:rPr>
        <w:t xml:space="preserve"> „запетая“ </w:t>
      </w:r>
      <w:r w:rsidRPr="00681B67">
        <w:rPr>
          <w:rFonts w:ascii="Times New Roman" w:eastAsia="Times New Roman" w:hAnsi="Times New Roman"/>
          <w:color w:val="000000" w:themeColor="text1"/>
          <w:sz w:val="24"/>
          <w:szCs w:val="24"/>
          <w:lang w:eastAsia="bg-BG"/>
        </w:rPr>
        <w:t xml:space="preserve">и се добавят думите </w:t>
      </w:r>
      <w:r w:rsidRPr="00681B67">
        <w:rPr>
          <w:rFonts w:ascii="Times New Roman" w:eastAsia="Times New Roman" w:hAnsi="Times New Roman"/>
          <w:b/>
          <w:i/>
          <w:color w:val="000000" w:themeColor="text1"/>
          <w:sz w:val="24"/>
          <w:szCs w:val="24"/>
          <w:lang w:eastAsia="bg-BG"/>
        </w:rPr>
        <w:t>„с изключение на официалните празници“;</w:t>
      </w:r>
    </w:p>
    <w:p w:rsidR="00681B67" w:rsidRPr="00681B67" w:rsidRDefault="00681B67" w:rsidP="00393C2B">
      <w:pPr>
        <w:numPr>
          <w:ilvl w:val="0"/>
          <w:numId w:val="8"/>
        </w:numPr>
        <w:spacing w:before="100" w:beforeAutospacing="1" w:after="100" w:afterAutospacing="1" w:line="240" w:lineRule="auto"/>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 Алинея 3 се отменя;</w:t>
      </w:r>
    </w:p>
    <w:p w:rsidR="00681B67" w:rsidRPr="00681B67" w:rsidRDefault="00681B67" w:rsidP="00393C2B">
      <w:pPr>
        <w:numPr>
          <w:ilvl w:val="0"/>
          <w:numId w:val="8"/>
        </w:numPr>
        <w:spacing w:before="100" w:beforeAutospacing="1" w:after="100" w:afterAutospacing="1" w:line="240" w:lineRule="auto"/>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Алинея 4 се отменя.</w:t>
      </w:r>
    </w:p>
    <w:p w:rsidR="00681B67" w:rsidRPr="00681B67" w:rsidRDefault="00681B67" w:rsidP="00681B67">
      <w:pPr>
        <w:jc w:val="both"/>
        <w:rPr>
          <w:rFonts w:ascii="Times New Roman" w:eastAsia="Times New Roman" w:hAnsi="Times New Roman"/>
          <w:b/>
          <w:bCs/>
          <w:color w:val="FF0000"/>
          <w:sz w:val="24"/>
          <w:szCs w:val="24"/>
          <w:lang w:eastAsia="bg-BG"/>
        </w:rPr>
      </w:pPr>
      <w:r w:rsidRPr="00681B67">
        <w:rPr>
          <w:rFonts w:ascii="Times New Roman" w:eastAsia="Times New Roman" w:hAnsi="Times New Roman"/>
          <w:b/>
          <w:color w:val="000000" w:themeColor="text1"/>
          <w:sz w:val="24"/>
          <w:szCs w:val="24"/>
          <w:lang w:eastAsia="bg-BG"/>
        </w:rPr>
        <w:t>§ 7.</w:t>
      </w:r>
      <w:r w:rsidRPr="00681B67">
        <w:rPr>
          <w:rFonts w:ascii="Times New Roman" w:eastAsia="Times New Roman" w:hAnsi="Times New Roman"/>
          <w:b/>
          <w:bCs/>
          <w:color w:val="FF0000"/>
          <w:sz w:val="24"/>
          <w:szCs w:val="24"/>
          <w:lang w:eastAsia="bg-BG"/>
        </w:rPr>
        <w:t xml:space="preserve"> </w:t>
      </w:r>
      <w:r w:rsidRPr="00681B67">
        <w:rPr>
          <w:rFonts w:ascii="Times New Roman" w:eastAsia="Times New Roman" w:hAnsi="Times New Roman"/>
          <w:color w:val="000000" w:themeColor="text1"/>
          <w:sz w:val="24"/>
          <w:szCs w:val="24"/>
          <w:lang w:eastAsia="bg-BG"/>
        </w:rPr>
        <w:t>Чл. 41 се правят следните изменения и допълнения:</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w:t>
      </w: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color w:val="000000" w:themeColor="text1"/>
          <w:sz w:val="24"/>
          <w:szCs w:val="24"/>
          <w:lang w:eastAsia="bg-BG"/>
        </w:rPr>
        <w:t xml:space="preserve"> Алинея 1 се изменя така:</w:t>
      </w:r>
      <w:r w:rsidRPr="00681B67">
        <w:rPr>
          <w:rFonts w:ascii="Times New Roman" w:eastAsia="Times New Roman" w:hAnsi="Times New Roman"/>
          <w:b/>
          <w:bCs/>
          <w:color w:val="FF0000"/>
          <w:sz w:val="24"/>
          <w:szCs w:val="24"/>
          <w:lang w:eastAsia="bg-BG"/>
        </w:rPr>
        <w:t xml:space="preserve"> </w:t>
      </w:r>
      <w:r w:rsidRPr="00681B67">
        <w:rPr>
          <w:rFonts w:ascii="Times New Roman" w:eastAsia="Times New Roman" w:hAnsi="Times New Roman"/>
          <w:b/>
          <w:i/>
          <w:color w:val="000000" w:themeColor="text1"/>
          <w:sz w:val="24"/>
          <w:szCs w:val="24"/>
          <w:lang w:eastAsia="bg-BG"/>
        </w:rPr>
        <w:t xml:space="preserve">„За извършеното плащане в „Синя зона“  по реда на чл. 39, ал. 3 от настоящата наредба се прави служебна проверка от служителите в „Звено, ред и сигурност“ към дирекция „Екология, ред и сигурност“. </w:t>
      </w:r>
    </w:p>
    <w:p w:rsidR="00681B67" w:rsidRPr="00681B67" w:rsidRDefault="00681B67" w:rsidP="00681B67">
      <w:pPr>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2</w:t>
      </w: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color w:val="000000" w:themeColor="text1"/>
          <w:sz w:val="24"/>
          <w:szCs w:val="24"/>
          <w:lang w:eastAsia="bg-BG"/>
        </w:rPr>
        <w:t>Алинея 2 се изменя и допълва така“:</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„/2/ В случаите, когато МПС е паркирано в „Синя зона“ в нарушение на Закона за движение по пътищата или на настоящата наредба извършеното  плащане по някой от начините посочени в чл. 39, ал. 3 не отменят допуснатото нарушение и предвиденото за него административно наказание.“</w:t>
      </w:r>
    </w:p>
    <w:p w:rsidR="00681B67" w:rsidRPr="00681B67" w:rsidRDefault="00681B67" w:rsidP="00681B67">
      <w:pPr>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8.</w:t>
      </w:r>
      <w:r w:rsidRPr="00681B67">
        <w:rPr>
          <w:rFonts w:ascii="Times New Roman" w:eastAsia="Times New Roman" w:hAnsi="Times New Roman"/>
          <w:b/>
          <w:bCs/>
          <w:color w:val="FF0000"/>
          <w:sz w:val="24"/>
          <w:szCs w:val="24"/>
          <w:lang w:eastAsia="bg-BG"/>
        </w:rPr>
        <w:t xml:space="preserve"> </w:t>
      </w:r>
      <w:r w:rsidRPr="00681B67">
        <w:rPr>
          <w:rFonts w:ascii="Times New Roman" w:eastAsia="Times New Roman" w:hAnsi="Times New Roman"/>
          <w:color w:val="000000" w:themeColor="text1"/>
          <w:sz w:val="24"/>
          <w:szCs w:val="24"/>
          <w:lang w:eastAsia="bg-BG"/>
        </w:rPr>
        <w:t>В чл. 42, ал. 1, т. 1 се изменя така:</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„Не се допуска в "Синя зона":</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1. паркиране на автомобил, без да е извършено заплащане по реда, посочен в чл.39, ал.3 от настоящата наредба“;</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bCs/>
          <w:color w:val="FF0000"/>
          <w:sz w:val="24"/>
          <w:szCs w:val="24"/>
          <w:lang w:eastAsia="bg-BG"/>
        </w:rPr>
      </w:pP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9.</w:t>
      </w:r>
      <w:r w:rsidRPr="00681B67">
        <w:rPr>
          <w:rFonts w:ascii="Times New Roman" w:eastAsia="Times New Roman" w:hAnsi="Times New Roman"/>
          <w:b/>
          <w:bCs/>
          <w:color w:val="FF0000"/>
          <w:sz w:val="24"/>
          <w:szCs w:val="24"/>
          <w:lang w:eastAsia="bg-BG"/>
        </w:rPr>
        <w:t xml:space="preserve"> </w:t>
      </w:r>
      <w:r w:rsidRPr="00681B67">
        <w:rPr>
          <w:rFonts w:ascii="Times New Roman" w:eastAsia="Times New Roman" w:hAnsi="Times New Roman"/>
          <w:color w:val="000000" w:themeColor="text1"/>
          <w:sz w:val="24"/>
          <w:szCs w:val="24"/>
          <w:lang w:eastAsia="bg-BG"/>
        </w:rPr>
        <w:t>В Чл. 42а се правят следните изменения и допълнения;</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 </w:t>
      </w:r>
      <w:r w:rsidRPr="00681B67">
        <w:rPr>
          <w:rFonts w:ascii="Times New Roman" w:eastAsia="Times New Roman" w:hAnsi="Times New Roman"/>
          <w:b/>
          <w:i/>
          <w:color w:val="000000" w:themeColor="text1"/>
          <w:sz w:val="24"/>
          <w:szCs w:val="24"/>
          <w:lang w:eastAsia="bg-BG"/>
        </w:rPr>
        <w:t>Досегашната разпоредба на чл. 42а става чл. 42а, ал. 1 като текста остава непроменен;</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2. </w:t>
      </w:r>
      <w:r w:rsidRPr="00681B67">
        <w:rPr>
          <w:rFonts w:ascii="Times New Roman" w:eastAsia="Times New Roman" w:hAnsi="Times New Roman"/>
          <w:b/>
          <w:i/>
          <w:color w:val="000000" w:themeColor="text1"/>
          <w:sz w:val="24"/>
          <w:szCs w:val="24"/>
          <w:lang w:eastAsia="bg-BG"/>
        </w:rPr>
        <w:t xml:space="preserve">Досегашната разпоредба на чл. 40, алинея 3, става чл. 42а, алинея 2 като съдържанието му остава непроменено, а именно: </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„(2) Работното време на платените паркинги се определя със заповедта на кмета на Община Разград, издадена по реда на чл.3, ал.4.“</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p>
    <w:p w:rsidR="00681B67" w:rsidRPr="00681B67" w:rsidRDefault="00681B67" w:rsidP="00681B67">
      <w:pPr>
        <w:spacing w:before="100" w:beforeAutospacing="1" w:after="100" w:afterAutospacing="1" w:line="240" w:lineRule="auto"/>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lastRenderedPageBreak/>
        <w:t>§10.</w:t>
      </w:r>
      <w:r w:rsidRPr="00681B67">
        <w:rPr>
          <w:rFonts w:ascii="Times New Roman" w:eastAsia="Times New Roman" w:hAnsi="Times New Roman"/>
          <w:color w:val="FF0000"/>
          <w:sz w:val="24"/>
          <w:szCs w:val="24"/>
          <w:lang w:eastAsia="bg-BG"/>
        </w:rPr>
        <w:t xml:space="preserve"> </w:t>
      </w:r>
      <w:r w:rsidRPr="00681B67">
        <w:rPr>
          <w:rFonts w:ascii="Times New Roman" w:eastAsia="Times New Roman" w:hAnsi="Times New Roman"/>
          <w:color w:val="000000" w:themeColor="text1"/>
          <w:sz w:val="24"/>
          <w:szCs w:val="24"/>
          <w:lang w:eastAsia="bg-BG"/>
        </w:rPr>
        <w:t>В чл. 45, ал. 4, т. 1  думите</w:t>
      </w:r>
      <w:r w:rsidRPr="00681B67">
        <w:rPr>
          <w:rFonts w:ascii="Times New Roman" w:eastAsia="Times New Roman" w:hAnsi="Times New Roman"/>
          <w:b/>
          <w:color w:val="000000" w:themeColor="text1"/>
          <w:sz w:val="24"/>
          <w:szCs w:val="24"/>
          <w:lang w:eastAsia="bg-BG"/>
        </w:rPr>
        <w:t xml:space="preserve"> </w:t>
      </w:r>
      <w:r w:rsidRPr="00681B67">
        <w:rPr>
          <w:rFonts w:ascii="Times New Roman" w:eastAsia="Times New Roman" w:hAnsi="Times New Roman"/>
          <w:b/>
          <w:i/>
          <w:color w:val="000000" w:themeColor="text1"/>
          <w:sz w:val="24"/>
          <w:szCs w:val="24"/>
          <w:lang w:eastAsia="bg-BG"/>
        </w:rPr>
        <w:t>„безплатно паркиране“</w:t>
      </w:r>
      <w:r w:rsidRPr="00681B67">
        <w:rPr>
          <w:rFonts w:ascii="Times New Roman" w:eastAsia="Times New Roman" w:hAnsi="Times New Roman"/>
          <w:b/>
          <w:color w:val="000000" w:themeColor="text1"/>
          <w:sz w:val="24"/>
          <w:szCs w:val="24"/>
          <w:lang w:eastAsia="bg-BG"/>
        </w:rPr>
        <w:t xml:space="preserve"> </w:t>
      </w:r>
      <w:r w:rsidRPr="00681B67">
        <w:rPr>
          <w:rFonts w:ascii="Times New Roman" w:eastAsia="Times New Roman" w:hAnsi="Times New Roman"/>
          <w:color w:val="000000" w:themeColor="text1"/>
          <w:sz w:val="24"/>
          <w:szCs w:val="24"/>
          <w:lang w:eastAsia="bg-BG"/>
        </w:rPr>
        <w:t>се заменят с думите</w:t>
      </w:r>
      <w:r w:rsidRPr="00681B67">
        <w:rPr>
          <w:rFonts w:ascii="Times New Roman" w:eastAsia="Times New Roman" w:hAnsi="Times New Roman"/>
          <w:b/>
          <w:color w:val="000000" w:themeColor="text1"/>
          <w:sz w:val="24"/>
          <w:szCs w:val="24"/>
          <w:lang w:eastAsia="bg-BG"/>
        </w:rPr>
        <w:t xml:space="preserve"> </w:t>
      </w:r>
      <w:r w:rsidRPr="00681B67">
        <w:rPr>
          <w:rFonts w:ascii="Times New Roman" w:eastAsia="Times New Roman" w:hAnsi="Times New Roman"/>
          <w:b/>
          <w:i/>
          <w:color w:val="000000" w:themeColor="text1"/>
          <w:sz w:val="24"/>
          <w:szCs w:val="24"/>
          <w:lang w:eastAsia="bg-BG"/>
        </w:rPr>
        <w:t>„служебно паркиране“;</w:t>
      </w:r>
    </w:p>
    <w:p w:rsidR="00681B67" w:rsidRPr="00681B67" w:rsidRDefault="00681B67" w:rsidP="00681B67">
      <w:pPr>
        <w:spacing w:before="100" w:beforeAutospacing="1" w:after="100" w:afterAutospacing="1" w:line="240" w:lineRule="auto"/>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11.</w:t>
      </w:r>
      <w:r w:rsidRPr="00681B67">
        <w:rPr>
          <w:rFonts w:ascii="Times New Roman" w:eastAsia="Times New Roman" w:hAnsi="Times New Roman"/>
          <w:b/>
          <w:color w:val="FF0000"/>
          <w:sz w:val="24"/>
          <w:szCs w:val="24"/>
          <w:lang w:eastAsia="bg-BG"/>
        </w:rPr>
        <w:t xml:space="preserve"> </w:t>
      </w:r>
      <w:r w:rsidRPr="00681B67">
        <w:rPr>
          <w:rFonts w:ascii="Times New Roman" w:eastAsia="Times New Roman" w:hAnsi="Times New Roman"/>
          <w:b/>
          <w:color w:val="000000" w:themeColor="text1"/>
          <w:sz w:val="24"/>
          <w:szCs w:val="24"/>
          <w:lang w:eastAsia="bg-BG"/>
        </w:rPr>
        <w:t>Чл. 46 се изменя изцяло, както следва:</w:t>
      </w:r>
    </w:p>
    <w:p w:rsidR="00681B67" w:rsidRPr="00681B67" w:rsidRDefault="00681B67" w:rsidP="00681B67">
      <w:pPr>
        <w:spacing w:before="100" w:beforeAutospacing="1" w:after="0"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„Чл. 46 (1) Пропуски за паркиране в „Синя зона“ се издават само платени, съгласно Наредба № 14 на Общински съвет Разград за определянето и администрирането на местните такси и цени на услуги на територията на Община Разград, с изключение на:</w:t>
      </w:r>
    </w:p>
    <w:p w:rsidR="00681B67" w:rsidRPr="00681B67" w:rsidRDefault="00681B67" w:rsidP="00393C2B">
      <w:pPr>
        <w:numPr>
          <w:ilvl w:val="1"/>
          <w:numId w:val="9"/>
        </w:numPr>
        <w:spacing w:before="100" w:beforeAutospacing="1" w:after="0"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МПС, собственост на Община Разград;</w:t>
      </w:r>
    </w:p>
    <w:p w:rsidR="00681B67" w:rsidRPr="00681B67" w:rsidRDefault="00681B67" w:rsidP="00681B67">
      <w:pPr>
        <w:spacing w:after="0"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b/>
          <w:i/>
          <w:color w:val="000000" w:themeColor="text1"/>
          <w:sz w:val="24"/>
          <w:szCs w:val="24"/>
          <w:lang w:val="en-GB" w:eastAsia="bg-BG"/>
        </w:rPr>
        <w:t>2</w:t>
      </w: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b/>
          <w:i/>
          <w:color w:val="000000" w:themeColor="text1"/>
          <w:sz w:val="24"/>
          <w:szCs w:val="24"/>
          <w:lang w:val="en-GB" w:eastAsia="bg-BG"/>
        </w:rPr>
        <w:t>.</w:t>
      </w:r>
      <w:r w:rsidRPr="00681B67">
        <w:rPr>
          <w:rFonts w:ascii="Times New Roman" w:eastAsia="Times New Roman" w:hAnsi="Times New Roman"/>
          <w:b/>
          <w:i/>
          <w:color w:val="000000" w:themeColor="text1"/>
          <w:sz w:val="24"/>
          <w:szCs w:val="24"/>
          <w:lang w:eastAsia="bg-BG"/>
        </w:rPr>
        <w:t xml:space="preserve"> Електрическите превозни средства имат право на безплатно паркиране в „Синя зона“ за период до 2 часа. След изтичане на 2-часовия период се дължи такса за паркиране съгласно Наредба № 14 на Общински съвет Разград за определянето и администрирането на местните такси и цени на услуги на територията на Община Разград“;</w:t>
      </w:r>
    </w:p>
    <w:p w:rsidR="00681B67" w:rsidRPr="00681B67" w:rsidRDefault="00681B67" w:rsidP="00681B67">
      <w:pPr>
        <w:spacing w:after="0" w:line="240" w:lineRule="auto"/>
        <w:jc w:val="both"/>
        <w:rPr>
          <w:rFonts w:ascii="Times New Roman" w:eastAsia="Times New Roman" w:hAnsi="Times New Roman"/>
          <w:b/>
          <w:bCs/>
          <w:i/>
          <w:color w:val="000000" w:themeColor="text1"/>
          <w:sz w:val="24"/>
          <w:szCs w:val="24"/>
          <w:lang w:eastAsia="bg-BG" w:bidi="bg-BG"/>
        </w:rPr>
      </w:pP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b/>
          <w:i/>
          <w:color w:val="000000" w:themeColor="text1"/>
          <w:sz w:val="24"/>
          <w:szCs w:val="24"/>
          <w:lang w:val="en-GB" w:eastAsia="bg-BG"/>
        </w:rPr>
        <w:t>3</w:t>
      </w:r>
      <w:r w:rsidRPr="00681B67">
        <w:rPr>
          <w:rFonts w:ascii="Times New Roman" w:eastAsia="Times New Roman" w:hAnsi="Times New Roman"/>
          <w:b/>
          <w:i/>
          <w:color w:val="000000" w:themeColor="text1"/>
          <w:sz w:val="24"/>
          <w:szCs w:val="24"/>
          <w:lang w:eastAsia="bg-BG"/>
        </w:rPr>
        <w:t xml:space="preserve">. На лица, </w:t>
      </w:r>
      <w:r w:rsidRPr="00681B67">
        <w:rPr>
          <w:rFonts w:ascii="Times New Roman" w:eastAsia="Times New Roman" w:hAnsi="Times New Roman"/>
          <w:b/>
          <w:bCs/>
          <w:i/>
          <w:color w:val="000000" w:themeColor="text1"/>
          <w:sz w:val="24"/>
          <w:szCs w:val="24"/>
          <w:lang w:eastAsia="bg-BG" w:bidi="bg-BG"/>
        </w:rPr>
        <w:t>които извършват аварийни, ремонти или технически дейности на територията на Община Разград, за времето необходимо за отстраняване на аварията или на техническата неизправност, както и в други случаи при доказана обективна необходимост по преценка на комисията по чл. 45, ал. 3.</w:t>
      </w:r>
    </w:p>
    <w:p w:rsidR="00681B67" w:rsidRPr="00681B67" w:rsidRDefault="00681B67" w:rsidP="00681B67">
      <w:pPr>
        <w:spacing w:before="100" w:beforeAutospacing="1" w:after="100" w:afterAutospacing="1"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(2) „Служебният пропуск е със срок на действие до края на календарната година. </w:t>
      </w:r>
    </w:p>
    <w:p w:rsidR="00681B67" w:rsidRPr="00681B67" w:rsidRDefault="00681B67" w:rsidP="00681B67">
      <w:pPr>
        <w:spacing w:before="100" w:beforeAutospacing="1" w:after="100" w:afterAutospacing="1" w:line="240" w:lineRule="auto"/>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12.</w:t>
      </w:r>
      <w:r w:rsidRPr="00681B67">
        <w:rPr>
          <w:rFonts w:ascii="Times New Roman" w:eastAsia="Times New Roman" w:hAnsi="Times New Roman"/>
          <w:b/>
          <w:color w:val="FF0000"/>
          <w:sz w:val="24"/>
          <w:szCs w:val="24"/>
          <w:lang w:eastAsia="bg-BG"/>
        </w:rPr>
        <w:t xml:space="preserve"> </w:t>
      </w:r>
      <w:r w:rsidRPr="00681B67">
        <w:rPr>
          <w:rFonts w:ascii="Times New Roman" w:eastAsia="Times New Roman" w:hAnsi="Times New Roman"/>
          <w:color w:val="000000" w:themeColor="text1"/>
          <w:sz w:val="24"/>
          <w:szCs w:val="24"/>
          <w:lang w:eastAsia="bg-BG"/>
        </w:rPr>
        <w:t>В чл. 47 се правят следните изменения:</w:t>
      </w:r>
    </w:p>
    <w:p w:rsidR="00681B67" w:rsidRPr="00681B67" w:rsidRDefault="00681B67" w:rsidP="00393C2B">
      <w:pPr>
        <w:numPr>
          <w:ilvl w:val="0"/>
          <w:numId w:val="10"/>
        </w:numPr>
        <w:spacing w:before="100" w:beforeAutospacing="1" w:after="100" w:afterAutospacing="1" w:line="240" w:lineRule="auto"/>
        <w:contextualSpacing/>
        <w:rPr>
          <w:rFonts w:ascii="Times New Roman" w:eastAsia="Times New Roman" w:hAnsi="Times New Roman"/>
          <w:color w:val="000000" w:themeColor="text1"/>
          <w:sz w:val="24"/>
          <w:szCs w:val="24"/>
          <w:lang w:eastAsia="bg-BG"/>
        </w:rPr>
      </w:pPr>
      <w:r w:rsidRPr="00681B67">
        <w:rPr>
          <w:rFonts w:ascii="Times New Roman" w:eastAsia="Times New Roman" w:hAnsi="Times New Roman"/>
          <w:color w:val="000000" w:themeColor="text1"/>
          <w:sz w:val="24"/>
          <w:szCs w:val="24"/>
          <w:lang w:eastAsia="bg-BG"/>
        </w:rPr>
        <w:t>Алинея 1 се изменя така:</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„(1) Платен пропуск за паркиране в „Синя зона” се издава на физически и юридически лица, които имат нужда от постоянен достъп срещу заплащане на месечна такса, определена по реда на Наредба № 14 на Общински съвет Разград за определяне и администриране на местните такси и цени на услуги на територията на община Разград.“</w:t>
      </w:r>
    </w:p>
    <w:p w:rsidR="00681B67" w:rsidRPr="00681B67" w:rsidRDefault="00681B67" w:rsidP="00681B67">
      <w:pPr>
        <w:spacing w:before="100" w:beforeAutospacing="1" w:after="100" w:afterAutospacing="1"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      2. </w:t>
      </w:r>
      <w:r w:rsidRPr="00681B67">
        <w:rPr>
          <w:rFonts w:ascii="Times New Roman" w:eastAsia="Times New Roman" w:hAnsi="Times New Roman"/>
          <w:b/>
          <w:i/>
          <w:color w:val="000000" w:themeColor="text1"/>
          <w:sz w:val="24"/>
          <w:szCs w:val="24"/>
          <w:lang w:eastAsia="bg-BG"/>
        </w:rPr>
        <w:t>Алинея 2 се отменя:</w:t>
      </w:r>
    </w:p>
    <w:p w:rsidR="00681B67" w:rsidRPr="00681B67" w:rsidRDefault="00681B67" w:rsidP="00681B67">
      <w:pPr>
        <w:spacing w:before="100" w:beforeAutospacing="1" w:after="100" w:afterAutospacing="1" w:line="240" w:lineRule="auto"/>
        <w:rPr>
          <w:rFonts w:ascii="Times New Roman" w:eastAsia="Times New Roman" w:hAnsi="Times New Roman"/>
          <w:b/>
          <w:color w:val="FF0000"/>
          <w:sz w:val="24"/>
          <w:szCs w:val="24"/>
          <w:lang w:val="en-GB" w:eastAsia="bg-BG"/>
        </w:rPr>
      </w:pPr>
      <w:r w:rsidRPr="00681B67">
        <w:rPr>
          <w:rFonts w:ascii="Times New Roman" w:eastAsia="Times New Roman" w:hAnsi="Times New Roman"/>
          <w:b/>
          <w:color w:val="000000" w:themeColor="text1"/>
          <w:sz w:val="24"/>
          <w:szCs w:val="24"/>
          <w:lang w:eastAsia="bg-BG"/>
        </w:rPr>
        <w:t xml:space="preserve">      3. </w:t>
      </w:r>
      <w:r w:rsidRPr="00681B67">
        <w:rPr>
          <w:rFonts w:ascii="Times New Roman" w:eastAsia="Times New Roman" w:hAnsi="Times New Roman"/>
          <w:b/>
          <w:i/>
          <w:color w:val="000000" w:themeColor="text1"/>
          <w:sz w:val="24"/>
          <w:szCs w:val="24"/>
          <w:lang w:eastAsia="bg-BG"/>
        </w:rPr>
        <w:t>Алинея 3 се изменя така:</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„(3)</w:t>
      </w:r>
      <w:r w:rsidRPr="00681B67">
        <w:rPr>
          <w:rFonts w:ascii="Times New Roman" w:eastAsia="Times New Roman" w:hAnsi="Times New Roman"/>
          <w:b/>
          <w:color w:val="FF0000"/>
          <w:sz w:val="24"/>
          <w:szCs w:val="24"/>
          <w:lang w:eastAsia="bg-BG"/>
        </w:rPr>
        <w:t xml:space="preserve"> </w:t>
      </w:r>
      <w:r w:rsidRPr="00681B67">
        <w:rPr>
          <w:rFonts w:ascii="Times New Roman" w:eastAsia="Times New Roman" w:hAnsi="Times New Roman"/>
          <w:b/>
          <w:i/>
          <w:color w:val="000000" w:themeColor="text1"/>
          <w:sz w:val="24"/>
          <w:szCs w:val="24"/>
          <w:lang w:eastAsia="bg-BG"/>
        </w:rPr>
        <w:t xml:space="preserve">Платеният пропуск дава право на паркиране в „Синя зона“, без да гарантира конкретно паркомясто.“  </w:t>
      </w:r>
    </w:p>
    <w:p w:rsidR="00681B67" w:rsidRPr="00681B67" w:rsidRDefault="00681B67" w:rsidP="00681B67">
      <w:pPr>
        <w:spacing w:before="100" w:beforeAutospacing="1" w:after="100" w:afterAutospacing="1"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13.</w:t>
      </w:r>
      <w:r w:rsidRPr="00681B67">
        <w:rPr>
          <w:rFonts w:ascii="Times New Roman" w:eastAsia="Times New Roman" w:hAnsi="Times New Roman"/>
          <w:b/>
          <w:color w:val="FF0000"/>
          <w:sz w:val="24"/>
          <w:szCs w:val="24"/>
          <w:lang w:eastAsia="bg-BG"/>
        </w:rPr>
        <w:t xml:space="preserve"> </w:t>
      </w:r>
      <w:r w:rsidRPr="00681B67">
        <w:rPr>
          <w:rFonts w:ascii="Times New Roman" w:eastAsia="Times New Roman" w:hAnsi="Times New Roman"/>
          <w:b/>
          <w:i/>
          <w:color w:val="000000" w:themeColor="text1"/>
          <w:sz w:val="24"/>
          <w:szCs w:val="24"/>
          <w:lang w:eastAsia="bg-BG"/>
        </w:rPr>
        <w:t xml:space="preserve">В Чл. 49, ал. 1 </w:t>
      </w:r>
      <w:r w:rsidRPr="00681B67">
        <w:rPr>
          <w:rFonts w:ascii="Times New Roman" w:eastAsia="Times New Roman" w:hAnsi="Times New Roman"/>
          <w:color w:val="000000" w:themeColor="text1"/>
          <w:sz w:val="24"/>
          <w:szCs w:val="24"/>
          <w:lang w:eastAsia="bg-BG"/>
        </w:rPr>
        <w:t xml:space="preserve">думата </w:t>
      </w:r>
      <w:r w:rsidRPr="00681B67">
        <w:rPr>
          <w:rFonts w:ascii="Times New Roman" w:eastAsia="Times New Roman" w:hAnsi="Times New Roman"/>
          <w:b/>
          <w:i/>
          <w:color w:val="000000" w:themeColor="text1"/>
          <w:sz w:val="24"/>
          <w:szCs w:val="24"/>
          <w:lang w:eastAsia="bg-BG"/>
        </w:rPr>
        <w:t>„безплатен“</w:t>
      </w:r>
      <w:r w:rsidRPr="00681B67">
        <w:rPr>
          <w:rFonts w:ascii="Times New Roman" w:eastAsia="Times New Roman" w:hAnsi="Times New Roman"/>
          <w:color w:val="000000" w:themeColor="text1"/>
          <w:sz w:val="24"/>
          <w:szCs w:val="24"/>
          <w:lang w:eastAsia="bg-BG"/>
        </w:rPr>
        <w:t xml:space="preserve"> се заменя с думата </w:t>
      </w:r>
      <w:r w:rsidRPr="00681B67">
        <w:rPr>
          <w:rFonts w:ascii="Times New Roman" w:eastAsia="Times New Roman" w:hAnsi="Times New Roman"/>
          <w:b/>
          <w:i/>
          <w:color w:val="000000" w:themeColor="text1"/>
          <w:sz w:val="24"/>
          <w:szCs w:val="24"/>
          <w:lang w:eastAsia="bg-BG"/>
        </w:rPr>
        <w:t>„служебен“</w:t>
      </w:r>
    </w:p>
    <w:p w:rsidR="00681B67" w:rsidRPr="00681B67" w:rsidRDefault="00681B67" w:rsidP="00681B67">
      <w:pPr>
        <w:spacing w:before="100" w:beforeAutospacing="1" w:after="100" w:afterAutospacing="1" w:line="240" w:lineRule="auto"/>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§14.</w:t>
      </w:r>
      <w:r w:rsidRPr="00681B67">
        <w:rPr>
          <w:rFonts w:ascii="Times New Roman" w:eastAsia="Times New Roman" w:hAnsi="Times New Roman"/>
          <w:color w:val="FF0000"/>
          <w:sz w:val="24"/>
          <w:szCs w:val="24"/>
          <w:lang w:eastAsia="bg-BG"/>
        </w:rPr>
        <w:t xml:space="preserve"> </w:t>
      </w:r>
      <w:r w:rsidRPr="00681B67">
        <w:rPr>
          <w:rFonts w:ascii="Times New Roman" w:eastAsia="Times New Roman" w:hAnsi="Times New Roman"/>
          <w:b/>
          <w:color w:val="000000" w:themeColor="text1"/>
          <w:sz w:val="24"/>
          <w:szCs w:val="24"/>
          <w:lang w:eastAsia="bg-BG"/>
        </w:rPr>
        <w:t>Чл. 50 се изменя изцяло, както следва:</w:t>
      </w:r>
    </w:p>
    <w:p w:rsidR="00681B67" w:rsidRPr="00681B67" w:rsidRDefault="00681B67" w:rsidP="00681B67">
      <w:pPr>
        <w:spacing w:after="0"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„Чл. 50  (1)  По време на провеждането на традиционни панаири и базари се издават временни пропуски за обслужване на търговските обекти, определени със заповед на кмета на община Разград.</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    </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    (2) Спортни клубове или други организатори на мероприятия могат да ползват временни пропуски за движение и паркиране на автомобили, участващи в събития, само след издадена заповед на кмета, който урежда реда, условията и временната организация на движението.“</w:t>
      </w:r>
    </w:p>
    <w:p w:rsidR="00681B67" w:rsidRPr="00681B67" w:rsidRDefault="00681B67" w:rsidP="00681B67">
      <w:pPr>
        <w:suppressAutoHyphens/>
        <w:overflowPunct w:val="0"/>
        <w:autoSpaceDE w:val="0"/>
        <w:autoSpaceDN w:val="0"/>
        <w:spacing w:after="0" w:line="240" w:lineRule="auto"/>
        <w:textAlignment w:val="baseline"/>
        <w:rPr>
          <w:rFonts w:ascii="Times New Roman" w:eastAsia="Times New Roman" w:hAnsi="Times New Roman"/>
          <w:b/>
          <w:i/>
          <w:color w:val="000000" w:themeColor="text1"/>
          <w:sz w:val="24"/>
          <w:szCs w:val="24"/>
          <w:lang w:eastAsia="bg-BG"/>
        </w:rPr>
      </w:pPr>
    </w:p>
    <w:p w:rsidR="00681B67" w:rsidRPr="00681B67" w:rsidRDefault="00681B67" w:rsidP="00681B67">
      <w:pPr>
        <w:suppressAutoHyphens/>
        <w:overflowPunct w:val="0"/>
        <w:autoSpaceDE w:val="0"/>
        <w:autoSpaceDN w:val="0"/>
        <w:spacing w:after="0" w:line="240" w:lineRule="auto"/>
        <w:textAlignment w:val="baseline"/>
        <w:rPr>
          <w:rFonts w:ascii="Times New Roman" w:eastAsia="Times New Roman" w:hAnsi="Times New Roman"/>
          <w:b/>
          <w:i/>
          <w:color w:val="000000" w:themeColor="text1"/>
          <w:sz w:val="24"/>
          <w:szCs w:val="24"/>
          <w:lang w:eastAsia="bg-BG"/>
        </w:rPr>
      </w:pPr>
    </w:p>
    <w:p w:rsidR="00681B67" w:rsidRPr="00681B67" w:rsidRDefault="00681B67" w:rsidP="00681B67">
      <w:pPr>
        <w:suppressAutoHyphens/>
        <w:overflowPunct w:val="0"/>
        <w:autoSpaceDE w:val="0"/>
        <w:autoSpaceDN w:val="0"/>
        <w:spacing w:after="0" w:line="240" w:lineRule="auto"/>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§15.</w:t>
      </w:r>
      <w:r w:rsidRPr="00681B67">
        <w:rPr>
          <w:rFonts w:ascii="Times New Roman" w:eastAsia="Times New Roman" w:hAnsi="Times New Roman"/>
          <w:b/>
          <w:i/>
          <w:color w:val="000000" w:themeColor="text1"/>
          <w:sz w:val="24"/>
          <w:szCs w:val="24"/>
          <w:lang w:eastAsia="bg-BG"/>
        </w:rPr>
        <w:t xml:space="preserve"> Чл. 51 се отменя</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§16.</w:t>
      </w:r>
      <w:r w:rsidRPr="00681B67">
        <w:rPr>
          <w:rFonts w:ascii="Times New Roman" w:eastAsia="Times New Roman" w:hAnsi="Times New Roman"/>
          <w:b/>
          <w:i/>
          <w:color w:val="000000" w:themeColor="text1"/>
          <w:sz w:val="24"/>
          <w:szCs w:val="24"/>
          <w:lang w:eastAsia="bg-BG"/>
        </w:rPr>
        <w:t xml:space="preserve"> В чл. 53 се създава нова точка 4 със следното съдържание:</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„т. 4. използване на пропуска за дейности, несвързани с издаденото основание.“</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color w:val="FF0000"/>
          <w:sz w:val="24"/>
          <w:szCs w:val="24"/>
          <w:lang w:eastAsia="bg-BG"/>
        </w:rPr>
      </w:pPr>
    </w:p>
    <w:p w:rsidR="00681B67" w:rsidRPr="00681B67" w:rsidRDefault="00681B67" w:rsidP="00681B67">
      <w:pPr>
        <w:spacing w:after="0"/>
        <w:jc w:val="both"/>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§17. В чл. 60 се правят следните изменения:</w:t>
      </w:r>
    </w:p>
    <w:p w:rsidR="00681B67" w:rsidRPr="00681B67" w:rsidRDefault="00681B67" w:rsidP="00681B67">
      <w:pPr>
        <w:spacing w:after="0"/>
        <w:jc w:val="both"/>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 В ал. 2, посочените в точки „1.“, „3.“, „4.“, „5.“, „6.“, „7.“, „8.“ и „9.“ размери на административно наказание глоба се превалутират от левове в евро и се изразяват в евро, както следва:</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1.1. в точка „1.“ – глоба от </w:t>
      </w:r>
      <w:r w:rsidRPr="00681B67">
        <w:rPr>
          <w:rFonts w:ascii="Times New Roman" w:eastAsia="Times New Roman" w:hAnsi="Times New Roman"/>
          <w:b/>
          <w:i/>
          <w:color w:val="000000" w:themeColor="text1"/>
          <w:sz w:val="24"/>
          <w:szCs w:val="24"/>
          <w:lang w:eastAsia="bg-BG"/>
        </w:rPr>
        <w:t>„20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от </w:t>
      </w:r>
      <w:r w:rsidRPr="00681B67">
        <w:rPr>
          <w:rFonts w:ascii="Times New Roman" w:eastAsia="Times New Roman" w:hAnsi="Times New Roman"/>
          <w:b/>
          <w:i/>
          <w:color w:val="000000" w:themeColor="text1"/>
          <w:sz w:val="24"/>
          <w:szCs w:val="24"/>
          <w:lang w:eastAsia="bg-BG"/>
        </w:rPr>
        <w:t>„10,23 евро“;</w:t>
      </w:r>
    </w:p>
    <w:p w:rsidR="00681B67" w:rsidRPr="00681B67" w:rsidRDefault="00681B67" w:rsidP="00681B67">
      <w:pPr>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1.2. в точка „3.“ – глоба от </w:t>
      </w:r>
      <w:r w:rsidRPr="00681B67">
        <w:rPr>
          <w:rFonts w:ascii="Times New Roman" w:eastAsia="Times New Roman" w:hAnsi="Times New Roman"/>
          <w:b/>
          <w:i/>
          <w:color w:val="000000" w:themeColor="text1"/>
          <w:sz w:val="24"/>
          <w:szCs w:val="24"/>
          <w:lang w:eastAsia="bg-BG"/>
        </w:rPr>
        <w:t>„50 до 200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от </w:t>
      </w:r>
      <w:r w:rsidRPr="00681B67">
        <w:rPr>
          <w:rFonts w:ascii="Times New Roman" w:eastAsia="Times New Roman" w:hAnsi="Times New Roman"/>
          <w:b/>
          <w:i/>
          <w:color w:val="000000" w:themeColor="text1"/>
          <w:sz w:val="24"/>
          <w:szCs w:val="24"/>
          <w:lang w:eastAsia="bg-BG"/>
        </w:rPr>
        <w:t>от „25,56 евро до 102,26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1.3. в точка „4.“ – глоба от </w:t>
      </w:r>
      <w:r w:rsidRPr="00681B67">
        <w:rPr>
          <w:rFonts w:ascii="Times New Roman" w:eastAsia="Times New Roman" w:hAnsi="Times New Roman"/>
          <w:b/>
          <w:i/>
          <w:color w:val="000000" w:themeColor="text1"/>
          <w:sz w:val="24"/>
          <w:szCs w:val="24"/>
          <w:lang w:eastAsia="bg-BG"/>
        </w:rPr>
        <w:t>„20 до 50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w:t>
      </w:r>
      <w:r w:rsidRPr="00681B67">
        <w:rPr>
          <w:rFonts w:ascii="Times New Roman" w:eastAsia="Times New Roman" w:hAnsi="Times New Roman"/>
          <w:b/>
          <w:i/>
          <w:color w:val="000000" w:themeColor="text1"/>
          <w:sz w:val="24"/>
          <w:szCs w:val="24"/>
          <w:lang w:eastAsia="bg-BG"/>
        </w:rPr>
        <w:t>от „10,23 евро до 25,56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1.4. в точка „5.“ – глоба от </w:t>
      </w:r>
      <w:r w:rsidRPr="00681B67">
        <w:rPr>
          <w:rFonts w:ascii="Times New Roman" w:eastAsia="Times New Roman" w:hAnsi="Times New Roman"/>
          <w:b/>
          <w:i/>
          <w:color w:val="000000" w:themeColor="text1"/>
          <w:sz w:val="24"/>
          <w:szCs w:val="24"/>
          <w:lang w:eastAsia="bg-BG"/>
        </w:rPr>
        <w:t>„20 до 50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w:t>
      </w:r>
      <w:r w:rsidRPr="00681B67">
        <w:rPr>
          <w:rFonts w:ascii="Times New Roman" w:eastAsia="Times New Roman" w:hAnsi="Times New Roman"/>
          <w:b/>
          <w:i/>
          <w:color w:val="000000" w:themeColor="text1"/>
          <w:sz w:val="24"/>
          <w:szCs w:val="24"/>
          <w:lang w:eastAsia="bg-BG"/>
        </w:rPr>
        <w:t>от „10,23 евро до 25,56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1.5. в точка „6.“ – глоба от </w:t>
      </w:r>
      <w:r w:rsidRPr="00681B67">
        <w:rPr>
          <w:rFonts w:ascii="Times New Roman" w:eastAsia="Times New Roman" w:hAnsi="Times New Roman"/>
          <w:b/>
          <w:i/>
          <w:color w:val="000000" w:themeColor="text1"/>
          <w:sz w:val="24"/>
          <w:szCs w:val="24"/>
          <w:lang w:eastAsia="bg-BG"/>
        </w:rPr>
        <w:t>„50 до 100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w:t>
      </w:r>
      <w:r w:rsidRPr="00681B67">
        <w:rPr>
          <w:rFonts w:ascii="Times New Roman" w:eastAsia="Times New Roman" w:hAnsi="Times New Roman"/>
          <w:b/>
          <w:i/>
          <w:color w:val="000000" w:themeColor="text1"/>
          <w:sz w:val="24"/>
          <w:szCs w:val="24"/>
          <w:lang w:eastAsia="bg-BG"/>
        </w:rPr>
        <w:t>от 25,56 евро до 51,13 евро“;</w:t>
      </w:r>
    </w:p>
    <w:p w:rsidR="00681B67" w:rsidRPr="00681B67" w:rsidRDefault="00681B67" w:rsidP="00681B67">
      <w:pPr>
        <w:spacing w:after="0"/>
        <w:jc w:val="both"/>
        <w:rPr>
          <w:rFonts w:ascii="Times New Roman" w:eastAsia="Times New Roman" w:hAnsi="Times New Roman"/>
          <w:b/>
          <w:i/>
          <w:color w:val="000000" w:themeColor="text1"/>
          <w:sz w:val="24"/>
          <w:szCs w:val="24"/>
          <w:lang w:val="en-GB" w:eastAsia="bg-BG"/>
        </w:rPr>
      </w:pPr>
      <w:r w:rsidRPr="00681B67">
        <w:rPr>
          <w:rFonts w:ascii="Times New Roman" w:eastAsia="Times New Roman" w:hAnsi="Times New Roman"/>
          <w:b/>
          <w:color w:val="000000" w:themeColor="text1"/>
          <w:sz w:val="24"/>
          <w:szCs w:val="24"/>
          <w:lang w:eastAsia="bg-BG"/>
        </w:rPr>
        <w:t xml:space="preserve">1.6. в точка „7“  глоба от </w:t>
      </w:r>
      <w:r w:rsidRPr="00681B67">
        <w:rPr>
          <w:rFonts w:ascii="Times New Roman" w:eastAsia="Times New Roman" w:hAnsi="Times New Roman"/>
          <w:b/>
          <w:i/>
          <w:color w:val="000000" w:themeColor="text1"/>
          <w:sz w:val="24"/>
          <w:szCs w:val="24"/>
          <w:lang w:eastAsia="bg-BG"/>
        </w:rPr>
        <w:t>„200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от </w:t>
      </w:r>
      <w:r w:rsidRPr="00681B67">
        <w:rPr>
          <w:rFonts w:ascii="Times New Roman" w:eastAsia="Times New Roman" w:hAnsi="Times New Roman"/>
          <w:b/>
          <w:i/>
          <w:color w:val="000000" w:themeColor="text1"/>
          <w:sz w:val="24"/>
          <w:szCs w:val="24"/>
          <w:lang w:eastAsia="bg-BG"/>
        </w:rPr>
        <w:t>„102,26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1.7. в точка „</w:t>
      </w:r>
      <w:r w:rsidRPr="00681B67">
        <w:rPr>
          <w:rFonts w:ascii="Times New Roman" w:eastAsia="Times New Roman" w:hAnsi="Times New Roman"/>
          <w:b/>
          <w:color w:val="000000" w:themeColor="text1"/>
          <w:sz w:val="24"/>
          <w:szCs w:val="24"/>
          <w:lang w:val="en-GB" w:eastAsia="bg-BG"/>
        </w:rPr>
        <w:t>8</w:t>
      </w:r>
      <w:r w:rsidRPr="00681B67">
        <w:rPr>
          <w:rFonts w:ascii="Times New Roman" w:eastAsia="Times New Roman" w:hAnsi="Times New Roman"/>
          <w:b/>
          <w:color w:val="000000" w:themeColor="text1"/>
          <w:sz w:val="24"/>
          <w:szCs w:val="24"/>
          <w:lang w:eastAsia="bg-BG"/>
        </w:rPr>
        <w:t xml:space="preserve">“  глоба от </w:t>
      </w:r>
      <w:r w:rsidRPr="00681B67">
        <w:rPr>
          <w:rFonts w:ascii="Times New Roman" w:eastAsia="Times New Roman" w:hAnsi="Times New Roman"/>
          <w:b/>
          <w:i/>
          <w:color w:val="000000" w:themeColor="text1"/>
          <w:sz w:val="24"/>
          <w:szCs w:val="24"/>
          <w:lang w:eastAsia="bg-BG"/>
        </w:rPr>
        <w:t>„50 до 150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w:t>
      </w:r>
      <w:r w:rsidRPr="00681B67">
        <w:rPr>
          <w:rFonts w:ascii="Times New Roman" w:eastAsia="Times New Roman" w:hAnsi="Times New Roman"/>
          <w:b/>
          <w:i/>
          <w:color w:val="000000" w:themeColor="text1"/>
          <w:sz w:val="24"/>
          <w:szCs w:val="24"/>
          <w:lang w:eastAsia="bg-BG"/>
        </w:rPr>
        <w:t>от 25,56 евро до 76,69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1.8. в точка „9.“ – глоба от </w:t>
      </w:r>
      <w:r w:rsidRPr="00681B67">
        <w:rPr>
          <w:rFonts w:ascii="Times New Roman" w:eastAsia="Times New Roman" w:hAnsi="Times New Roman"/>
          <w:b/>
          <w:i/>
          <w:color w:val="000000" w:themeColor="text1"/>
          <w:sz w:val="24"/>
          <w:szCs w:val="24"/>
          <w:lang w:eastAsia="bg-BG"/>
        </w:rPr>
        <w:t>„50 до 300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от </w:t>
      </w:r>
      <w:r w:rsidRPr="00681B67">
        <w:rPr>
          <w:rFonts w:ascii="Times New Roman" w:eastAsia="Times New Roman" w:hAnsi="Times New Roman"/>
          <w:b/>
          <w:i/>
          <w:color w:val="000000" w:themeColor="text1"/>
          <w:sz w:val="24"/>
          <w:szCs w:val="24"/>
          <w:lang w:eastAsia="bg-BG"/>
        </w:rPr>
        <w:t>от „25,56 евро до 153,39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2. В алинея трета имуществена санкция в размер от „</w:t>
      </w:r>
      <w:r w:rsidRPr="00681B67">
        <w:rPr>
          <w:rFonts w:ascii="Times New Roman" w:eastAsia="Times New Roman" w:hAnsi="Times New Roman"/>
          <w:b/>
          <w:i/>
          <w:color w:val="000000" w:themeColor="text1"/>
          <w:sz w:val="24"/>
          <w:szCs w:val="24"/>
          <w:lang w:eastAsia="bg-BG"/>
        </w:rPr>
        <w:t xml:space="preserve">50 до 500 лв.“ </w:t>
      </w:r>
      <w:r w:rsidRPr="00681B67">
        <w:rPr>
          <w:rFonts w:ascii="Times New Roman" w:eastAsia="Times New Roman" w:hAnsi="Times New Roman"/>
          <w:b/>
          <w:color w:val="000000" w:themeColor="text1"/>
          <w:sz w:val="24"/>
          <w:szCs w:val="24"/>
          <w:lang w:eastAsia="bg-BG"/>
        </w:rPr>
        <w:t>се изразява в евро и се заменя с имуществена санкция в размер от „</w:t>
      </w:r>
      <w:r w:rsidRPr="00681B67">
        <w:rPr>
          <w:rFonts w:ascii="Times New Roman" w:eastAsia="Times New Roman" w:hAnsi="Times New Roman"/>
          <w:b/>
          <w:i/>
          <w:color w:val="000000" w:themeColor="text1"/>
          <w:sz w:val="24"/>
          <w:szCs w:val="24"/>
          <w:lang w:eastAsia="bg-BG"/>
        </w:rPr>
        <w:t>25,56 евро до 255,65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3. </w:t>
      </w:r>
      <w:r w:rsidRPr="00681B67">
        <w:rPr>
          <w:rFonts w:ascii="Times New Roman" w:eastAsia="Times New Roman" w:hAnsi="Times New Roman"/>
          <w:b/>
          <w:color w:val="000000" w:themeColor="text1"/>
          <w:sz w:val="24"/>
          <w:szCs w:val="24"/>
          <w:lang w:eastAsia="bg-BG"/>
        </w:rPr>
        <w:t>В алинея четвърта глоба или имуществена санкция за нарушения извършени повторно в размер от</w:t>
      </w:r>
      <w:r w:rsidRPr="00681B67">
        <w:rPr>
          <w:rFonts w:ascii="Times New Roman" w:eastAsia="Times New Roman" w:hAnsi="Times New Roman"/>
          <w:b/>
          <w:i/>
          <w:color w:val="000000" w:themeColor="text1"/>
          <w:sz w:val="24"/>
          <w:szCs w:val="24"/>
          <w:lang w:eastAsia="bg-BG"/>
        </w:rPr>
        <w:t xml:space="preserve"> „100 лв. до 1000 лв“ </w:t>
      </w:r>
      <w:r w:rsidRPr="00681B67">
        <w:rPr>
          <w:rFonts w:ascii="Times New Roman" w:eastAsia="Times New Roman" w:hAnsi="Times New Roman"/>
          <w:b/>
          <w:color w:val="000000" w:themeColor="text1"/>
          <w:sz w:val="24"/>
          <w:szCs w:val="24"/>
          <w:lang w:eastAsia="bg-BG"/>
        </w:rPr>
        <w:t xml:space="preserve">се изразява в евро и се заменя с глоба или имуществена санкция в размер от </w:t>
      </w:r>
      <w:r w:rsidRPr="00681B67">
        <w:rPr>
          <w:rFonts w:ascii="Times New Roman" w:eastAsia="Times New Roman" w:hAnsi="Times New Roman"/>
          <w:b/>
          <w:i/>
          <w:color w:val="000000" w:themeColor="text1"/>
          <w:sz w:val="24"/>
          <w:szCs w:val="24"/>
          <w:lang w:eastAsia="bg-BG"/>
        </w:rPr>
        <w:t>„51,13 евро до 511,29 евро“;</w:t>
      </w:r>
    </w:p>
    <w:p w:rsidR="00681B67" w:rsidRPr="00681B67" w:rsidRDefault="00681B67" w:rsidP="00681B67">
      <w:pPr>
        <w:spacing w:after="0"/>
        <w:jc w:val="both"/>
        <w:rPr>
          <w:rFonts w:ascii="Times New Roman" w:eastAsia="Times New Roman" w:hAnsi="Times New Roman"/>
          <w:b/>
          <w:color w:val="000000" w:themeColor="text1"/>
          <w:sz w:val="24"/>
          <w:szCs w:val="24"/>
          <w:lang w:eastAsia="bg-BG"/>
        </w:rPr>
      </w:pPr>
    </w:p>
    <w:p w:rsidR="00681B67" w:rsidRPr="00681B67" w:rsidRDefault="00681B67" w:rsidP="00681B67">
      <w:pPr>
        <w:spacing w:after="0"/>
        <w:jc w:val="both"/>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 18. В чл. 61 глоба в размер на </w:t>
      </w:r>
      <w:r w:rsidRPr="00681B67">
        <w:rPr>
          <w:rFonts w:ascii="Times New Roman" w:eastAsia="Times New Roman" w:hAnsi="Times New Roman"/>
          <w:b/>
          <w:i/>
          <w:color w:val="000000" w:themeColor="text1"/>
          <w:sz w:val="24"/>
          <w:szCs w:val="24"/>
          <w:lang w:eastAsia="bg-BG"/>
        </w:rPr>
        <w:t>„20 лв.“</w:t>
      </w:r>
      <w:r w:rsidRPr="00681B67">
        <w:rPr>
          <w:rFonts w:ascii="Times New Roman" w:eastAsia="Times New Roman" w:hAnsi="Times New Roman"/>
          <w:b/>
          <w:color w:val="000000" w:themeColor="text1"/>
          <w:sz w:val="24"/>
          <w:szCs w:val="24"/>
          <w:lang w:eastAsia="bg-BG"/>
        </w:rPr>
        <w:t xml:space="preserve"> се заменя с глоба в размер на „</w:t>
      </w:r>
      <w:r w:rsidRPr="00681B67">
        <w:rPr>
          <w:rFonts w:ascii="Times New Roman" w:eastAsia="Times New Roman" w:hAnsi="Times New Roman"/>
          <w:b/>
          <w:i/>
          <w:color w:val="000000" w:themeColor="text1"/>
          <w:sz w:val="24"/>
          <w:szCs w:val="24"/>
          <w:lang w:eastAsia="bg-BG"/>
        </w:rPr>
        <w:t>10,23 евро</w:t>
      </w:r>
      <w:r w:rsidRPr="00681B67">
        <w:rPr>
          <w:rFonts w:ascii="Times New Roman" w:eastAsia="Times New Roman" w:hAnsi="Times New Roman"/>
          <w:b/>
          <w:color w:val="000000" w:themeColor="text1"/>
          <w:sz w:val="24"/>
          <w:szCs w:val="24"/>
          <w:lang w:eastAsia="bg-BG"/>
        </w:rPr>
        <w:t>“;</w:t>
      </w:r>
    </w:p>
    <w:p w:rsidR="00681B67" w:rsidRPr="00681B67" w:rsidRDefault="00681B67" w:rsidP="00681B67">
      <w:pPr>
        <w:spacing w:after="0"/>
        <w:rPr>
          <w:rFonts w:ascii="Times New Roman" w:eastAsia="Times New Roman" w:hAnsi="Times New Roman"/>
          <w:b/>
          <w:color w:val="000000" w:themeColor="text1"/>
          <w:sz w:val="24"/>
          <w:szCs w:val="24"/>
          <w:lang w:eastAsia="bg-BG"/>
        </w:rPr>
      </w:pPr>
    </w:p>
    <w:p w:rsidR="00681B67" w:rsidRPr="00681B67" w:rsidRDefault="00681B67" w:rsidP="00681B67">
      <w:pPr>
        <w:spacing w:after="0"/>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19. Чл. 62 се отменя:</w:t>
      </w:r>
    </w:p>
    <w:p w:rsidR="00681B67" w:rsidRPr="00681B67" w:rsidRDefault="00681B67" w:rsidP="00681B67">
      <w:pPr>
        <w:spacing w:after="0"/>
        <w:rPr>
          <w:rFonts w:ascii="Times New Roman" w:eastAsia="Times New Roman" w:hAnsi="Times New Roman"/>
          <w:b/>
          <w:color w:val="000000" w:themeColor="text1"/>
          <w:sz w:val="24"/>
          <w:szCs w:val="24"/>
          <w:lang w:eastAsia="bg-BG"/>
        </w:rPr>
      </w:pP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sz w:val="24"/>
          <w:szCs w:val="24"/>
        </w:rPr>
        <w:t xml:space="preserve">      §20. </w:t>
      </w:r>
      <w:r w:rsidRPr="00681B67">
        <w:rPr>
          <w:rFonts w:ascii="Times New Roman" w:eastAsiaTheme="minorHAnsi" w:hAnsi="Times New Roman"/>
          <w:b/>
          <w:i/>
          <w:sz w:val="24"/>
          <w:szCs w:val="24"/>
        </w:rPr>
        <w:t>Приложение № 6 към чл. 46, ал. 1, т. 1 се актуализира както следва:</w:t>
      </w: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r w:rsidRPr="00681B67">
        <w:rPr>
          <w:rFonts w:ascii="Times New Roman" w:eastAsia="Times New Roman" w:hAnsi="Times New Roman"/>
          <w:b/>
          <w:lang w:eastAsia="bg-BG"/>
        </w:rPr>
        <w:t xml:space="preserve">                 </w:t>
      </w: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r w:rsidRPr="00681B67">
        <w:rPr>
          <w:rFonts w:ascii="Times New Roman" w:eastAsia="Times New Roman" w:hAnsi="Times New Roman"/>
          <w:b/>
          <w:lang w:eastAsia="bg-BG"/>
        </w:rPr>
        <w:t>Приложение № 6</w:t>
      </w: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r w:rsidRPr="00681B67">
        <w:rPr>
          <w:rFonts w:ascii="Times New Roman" w:eastAsia="Times New Roman" w:hAnsi="Times New Roman"/>
          <w:b/>
          <w:lang w:eastAsia="bg-BG"/>
        </w:rPr>
        <w:t xml:space="preserve">                   към чл. 46, ал. 1, т.1</w:t>
      </w:r>
    </w:p>
    <w:p w:rsidR="00681B67" w:rsidRPr="00681B67" w:rsidRDefault="00681B67" w:rsidP="00681B67">
      <w:pPr>
        <w:overflowPunct w:val="0"/>
        <w:autoSpaceDE w:val="0"/>
        <w:autoSpaceDN w:val="0"/>
        <w:adjustRightInd w:val="0"/>
        <w:spacing w:after="0" w:line="240" w:lineRule="auto"/>
        <w:rPr>
          <w:rFonts w:ascii="Times New Roman" w:eastAsia="Times New Roman" w:hAnsi="Times New Roman"/>
          <w:b/>
          <w:i/>
          <w:sz w:val="2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noProof/>
          <w:sz w:val="28"/>
          <w:szCs w:val="20"/>
          <w:lang w:eastAsia="bg-BG"/>
        </w:rPr>
        <w:lastRenderedPageBreak/>
        <w:drawing>
          <wp:anchor distT="0" distB="0" distL="114300" distR="114300" simplePos="0" relativeHeight="251666432" behindDoc="0" locked="0" layoutInCell="1" allowOverlap="1" wp14:anchorId="6BA9FC81" wp14:editId="7348C3EA">
            <wp:simplePos x="0" y="0"/>
            <wp:positionH relativeFrom="column">
              <wp:posOffset>685165</wp:posOffset>
            </wp:positionH>
            <wp:positionV relativeFrom="paragraph">
              <wp:posOffset>-1270</wp:posOffset>
            </wp:positionV>
            <wp:extent cx="523875" cy="676910"/>
            <wp:effectExtent l="0" t="0" r="9525" b="8890"/>
            <wp:wrapNone/>
            <wp:docPr id="3" name="Картина 3"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1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СЛУЖЕБЕН 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46, ал. 1, т. 1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Заповед № ............/.................. на Кмета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 xml:space="preserve">Движението на автомобил с Рег. № ............., марка ............, модел .............., собственост на Община Разград ............................................................................., представлявано от .........................................................................., в качеството му на кмет на общината </w:t>
      </w:r>
      <w:r w:rsidRPr="00681B67">
        <w:rPr>
          <w:rFonts w:ascii="Times New Roman" w:eastAsia="Times New Roman" w:hAnsi="Times New Roman"/>
          <w:sz w:val="20"/>
          <w:szCs w:val="20"/>
          <w:lang w:val="ru-RU" w:eastAsia="bg-BG"/>
        </w:rPr>
        <w:t>………………….</w:t>
      </w:r>
      <w:r w:rsidRPr="00681B67">
        <w:rPr>
          <w:rFonts w:ascii="Times New Roman" w:eastAsia="Times New Roman" w:hAnsi="Times New Roman"/>
          <w:sz w:val="20"/>
          <w:szCs w:val="20"/>
          <w:lang w:eastAsia="bg-BG"/>
        </w:rPr>
        <w:t>......................................................... ...................................................................................................................................................................</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Пропускът е валиден от датата на издаване до 31.12. на съответната година.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К М Е Т:</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i/>
          <w:sz w:val="20"/>
          <w:szCs w:val="20"/>
          <w:lang w:eastAsia="bg-BG"/>
        </w:rPr>
      </w:pP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i/>
          <w:sz w:val="24"/>
          <w:szCs w:val="24"/>
        </w:rPr>
        <w:t xml:space="preserve">§ 21. </w:t>
      </w:r>
      <w:r w:rsidRPr="00681B67">
        <w:rPr>
          <w:rFonts w:ascii="Times New Roman" w:eastAsia="Times New Roman" w:hAnsi="Times New Roman"/>
          <w:sz w:val="24"/>
          <w:szCs w:val="24"/>
          <w:lang w:eastAsia="bg-BG"/>
        </w:rPr>
        <w:t xml:space="preserve"> </w:t>
      </w:r>
      <w:r w:rsidRPr="00681B67">
        <w:rPr>
          <w:rFonts w:ascii="Times New Roman" w:eastAsia="Times New Roman" w:hAnsi="Times New Roman"/>
          <w:b/>
          <w:i/>
          <w:sz w:val="24"/>
          <w:szCs w:val="24"/>
          <w:lang w:eastAsia="bg-BG"/>
        </w:rPr>
        <w:t>Приложение № 7, към чл. 46, ал. 1, т. 2</w:t>
      </w:r>
      <w:r w:rsidRPr="00681B67">
        <w:rPr>
          <w:rFonts w:ascii="Times New Roman" w:eastAsiaTheme="minorHAnsi" w:hAnsi="Times New Roman"/>
          <w:b/>
          <w:i/>
          <w:sz w:val="24"/>
          <w:szCs w:val="24"/>
        </w:rPr>
        <w:t xml:space="preserve"> се отменя;</w:t>
      </w:r>
    </w:p>
    <w:p w:rsidR="00681B67" w:rsidRPr="00681B67" w:rsidRDefault="00681B67" w:rsidP="00681B67">
      <w:pPr>
        <w:spacing w:after="0"/>
        <w:jc w:val="both"/>
        <w:rPr>
          <w:rFonts w:ascii="Times New Roman" w:eastAsia="Times New Roman" w:hAnsi="Times New Roman"/>
          <w:b/>
          <w:i/>
          <w:sz w:val="24"/>
          <w:szCs w:val="24"/>
          <w:lang w:eastAsia="bg-BG"/>
        </w:rPr>
      </w:pPr>
      <w:r w:rsidRPr="00681B67">
        <w:rPr>
          <w:rFonts w:ascii="Times New Roman" w:eastAsiaTheme="minorHAnsi" w:hAnsi="Times New Roman"/>
          <w:b/>
          <w:i/>
          <w:sz w:val="24"/>
          <w:szCs w:val="24"/>
        </w:rPr>
        <w:t>§ 22. Приложение № 8 към чл. 46, ал. 1, т. 3</w:t>
      </w:r>
      <w:r w:rsidRPr="00681B67">
        <w:rPr>
          <w:rFonts w:ascii="Times New Roman" w:eastAsia="Times New Roman" w:hAnsi="Times New Roman"/>
          <w:sz w:val="24"/>
          <w:szCs w:val="24"/>
          <w:lang w:eastAsia="bg-BG"/>
        </w:rPr>
        <w:t xml:space="preserve"> се </w:t>
      </w:r>
      <w:r w:rsidRPr="00681B67">
        <w:rPr>
          <w:rFonts w:ascii="Times New Roman" w:eastAsia="Times New Roman" w:hAnsi="Times New Roman"/>
          <w:b/>
          <w:i/>
          <w:sz w:val="24"/>
          <w:szCs w:val="24"/>
          <w:lang w:eastAsia="bg-BG"/>
        </w:rPr>
        <w:t>актуализира, както следва:</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Приложение № 8</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към чл. 46, ал. 1, т. 3</w:t>
      </w:r>
    </w:p>
    <w:p w:rsidR="00681B67" w:rsidRPr="00681B67" w:rsidRDefault="00681B67" w:rsidP="00681B67">
      <w:pPr>
        <w:overflowPunct w:val="0"/>
        <w:autoSpaceDE w:val="0"/>
        <w:autoSpaceDN w:val="0"/>
        <w:adjustRightInd w:val="0"/>
        <w:spacing w:after="0" w:line="240" w:lineRule="auto"/>
        <w:rPr>
          <w:rFonts w:ascii="Times New Roman" w:eastAsia="Times New Roman" w:hAnsi="Times New Roman"/>
          <w:b/>
          <w:i/>
          <w:sz w:val="2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noProof/>
          <w:sz w:val="20"/>
          <w:szCs w:val="20"/>
          <w:lang w:eastAsia="bg-BG"/>
        </w:rPr>
        <w:drawing>
          <wp:anchor distT="0" distB="0" distL="114300" distR="114300" simplePos="0" relativeHeight="251667456" behindDoc="0" locked="0" layoutInCell="1" allowOverlap="1" wp14:anchorId="334A0D96" wp14:editId="3AF7FF05">
            <wp:simplePos x="0" y="0"/>
            <wp:positionH relativeFrom="column">
              <wp:posOffset>774065</wp:posOffset>
            </wp:positionH>
            <wp:positionV relativeFrom="paragraph">
              <wp:posOffset>58420</wp:posOffset>
            </wp:positionV>
            <wp:extent cx="523875" cy="676910"/>
            <wp:effectExtent l="0" t="0" r="9525" b="8890"/>
            <wp:wrapNone/>
            <wp:docPr id="6" name="Картина 6"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СЛУЖЕБЕН 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ЗА ПАРКИРАНЕ В „СИНЯ ЗОНА“</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46, ал. 1, т. 3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Паркирането на автомобил с Рег. № ............., марка ............, модел .............., собственост на ......................................................................., представлявано от .............................................................., в качеството му на .............................. ........................................, на адрес ........................................................................................., за времето от ............. часа до ....................... часа,</w:t>
      </w:r>
      <w:r w:rsidRPr="00681B67">
        <w:rPr>
          <w:rFonts w:ascii="Times New Roman" w:eastAsia="Times New Roman" w:hAnsi="Times New Roman"/>
          <w:b/>
          <w:bCs/>
          <w:i/>
          <w:sz w:val="20"/>
          <w:szCs w:val="20"/>
          <w:lang w:eastAsia="bg-BG" w:bidi="bg-BG"/>
        </w:rPr>
        <w:t xml:space="preserve"> необходимо за отстраняване на аварията или на техническата неизправност, както и в други случай при доказана обективна необходимост по преценка на комисията по чл. 45, ал. 3.</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Пропускът е валиден от датата на издаване до 31.12. на съответната година.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r w:rsidRPr="00681B67">
        <w:rPr>
          <w:rFonts w:ascii="Times New Roman" w:eastAsia="Times New Roman" w:hAnsi="Times New Roman"/>
          <w:b/>
          <w:sz w:val="20"/>
          <w:szCs w:val="20"/>
          <w:lang w:eastAsia="bg-BG"/>
        </w:rPr>
        <w:t>К М Е Т:</w:t>
      </w: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sz w:val="24"/>
          <w:szCs w:val="24"/>
        </w:rPr>
        <w:t xml:space="preserve">§ 23.  </w:t>
      </w:r>
      <w:r w:rsidRPr="00681B67">
        <w:rPr>
          <w:rFonts w:ascii="Times New Roman" w:eastAsiaTheme="minorHAnsi" w:hAnsi="Times New Roman"/>
          <w:b/>
          <w:i/>
          <w:sz w:val="24"/>
          <w:szCs w:val="24"/>
        </w:rPr>
        <w:t>Приложение № 9 към чл. 47 и чл. 48</w:t>
      </w:r>
      <w:r w:rsidRPr="00681B67">
        <w:rPr>
          <w:rFonts w:ascii="Times New Roman" w:eastAsiaTheme="minorHAnsi" w:hAnsi="Times New Roman"/>
          <w:b/>
          <w:sz w:val="24"/>
          <w:szCs w:val="24"/>
        </w:rPr>
        <w:t xml:space="preserve"> се </w:t>
      </w:r>
      <w:r w:rsidRPr="00681B67">
        <w:rPr>
          <w:rFonts w:ascii="Times New Roman" w:eastAsiaTheme="minorHAnsi" w:hAnsi="Times New Roman"/>
          <w:b/>
          <w:i/>
          <w:sz w:val="24"/>
          <w:szCs w:val="24"/>
        </w:rPr>
        <w:t>актуализира, както следва:</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Приложение № 9</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към чл. 47 и чл. 48</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noProof/>
          <w:sz w:val="28"/>
          <w:szCs w:val="20"/>
          <w:lang w:eastAsia="bg-BG"/>
        </w:rPr>
        <w:drawing>
          <wp:anchor distT="0" distB="0" distL="114300" distR="114300" simplePos="0" relativeHeight="251669504" behindDoc="0" locked="0" layoutInCell="1" allowOverlap="1" wp14:anchorId="678B9444" wp14:editId="70C3E641">
            <wp:simplePos x="0" y="0"/>
            <wp:positionH relativeFrom="column">
              <wp:posOffset>588010</wp:posOffset>
            </wp:positionH>
            <wp:positionV relativeFrom="paragraph">
              <wp:posOffset>64770</wp:posOffset>
            </wp:positionV>
            <wp:extent cx="523875" cy="676910"/>
            <wp:effectExtent l="0" t="0" r="9525" b="8890"/>
            <wp:wrapNone/>
            <wp:docPr id="7" name="Картина 7"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4"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lastRenderedPageBreak/>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ЗА ПЛАТЕНО ПАРКИРАНЕ В/ИЗВЪН „СИНЯ ЗОНА“</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47/чл. 48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Паркирането на автомобил с Рег. № ............., марка ............, модел .............., собственост на .............................................................................., представлявано от ........................................................, в качеството му на .............................................................., на сигнализираните паркоместа в/извън</w:t>
      </w:r>
      <w:r w:rsidRPr="00681B67">
        <w:rPr>
          <w:rFonts w:ascii="Times New Roman" w:eastAsia="Times New Roman" w:hAnsi="Times New Roman"/>
          <w:sz w:val="28"/>
          <w:szCs w:val="20"/>
          <w:lang w:eastAsia="bg-BG"/>
        </w:rPr>
        <w:t xml:space="preserve"> </w:t>
      </w:r>
      <w:r w:rsidRPr="00681B67">
        <w:rPr>
          <w:rFonts w:ascii="Times New Roman" w:eastAsia="Times New Roman" w:hAnsi="Times New Roman"/>
          <w:sz w:val="20"/>
          <w:szCs w:val="20"/>
          <w:lang w:eastAsia="bg-BG"/>
        </w:rPr>
        <w:t>„Синя зона“, на адрес ...............................................</w:t>
      </w:r>
      <w:r w:rsidRPr="00681B67">
        <w:rPr>
          <w:rFonts w:ascii="Times New Roman" w:eastAsia="Times New Roman" w:hAnsi="Times New Roman"/>
          <w:sz w:val="20"/>
          <w:szCs w:val="20"/>
          <w:lang w:val="ru-RU" w:eastAsia="bg-BG"/>
        </w:rPr>
        <w:t>................................................</w:t>
      </w:r>
      <w:r w:rsidRPr="00681B67">
        <w:rPr>
          <w:rFonts w:ascii="Times New Roman" w:eastAsia="Times New Roman" w:hAnsi="Times New Roman"/>
          <w:sz w:val="20"/>
          <w:szCs w:val="20"/>
          <w:lang w:eastAsia="bg-BG"/>
        </w:rPr>
        <w:t>,</w:t>
      </w:r>
      <w:r w:rsidRPr="00681B67">
        <w:rPr>
          <w:rFonts w:ascii="Times New Roman" w:eastAsia="Times New Roman" w:hAnsi="Times New Roman"/>
          <w:sz w:val="20"/>
          <w:szCs w:val="20"/>
          <w:lang w:val="ru-RU" w:eastAsia="bg-BG"/>
        </w:rPr>
        <w:t xml:space="preserve"> </w:t>
      </w:r>
      <w:r w:rsidRPr="00681B67">
        <w:rPr>
          <w:rFonts w:ascii="Times New Roman" w:eastAsia="Times New Roman" w:hAnsi="Times New Roman"/>
          <w:sz w:val="20"/>
          <w:szCs w:val="20"/>
          <w:lang w:eastAsia="bg-BG"/>
        </w:rPr>
        <w:t>поради необходимостта от ................................................................................................................................................................................................</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Пропускът е валиден за платения период – един месец от датата на издаване в „Синя зона“, съответно от един до дванадесет месеца извън „Синя зона“.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8"/>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К М Е Т:</w:t>
      </w:r>
    </w:p>
    <w:p w:rsidR="00681B67" w:rsidRPr="00681B67" w:rsidRDefault="00681B67" w:rsidP="00681B67">
      <w:pPr>
        <w:overflowPunct w:val="0"/>
        <w:autoSpaceDE w:val="0"/>
        <w:autoSpaceDN w:val="0"/>
        <w:adjustRightInd w:val="0"/>
        <w:spacing w:after="0" w:line="240" w:lineRule="auto"/>
        <w:rPr>
          <w:rFonts w:ascii="Times New Roman" w:eastAsia="Times New Roman" w:hAnsi="Times New Roman"/>
          <w:b/>
          <w:i/>
          <w:sz w:val="20"/>
          <w:szCs w:val="20"/>
          <w:lang w:eastAsia="bg-BG"/>
        </w:rPr>
      </w:pPr>
    </w:p>
    <w:p w:rsidR="00681B67" w:rsidRPr="00681B67" w:rsidRDefault="00681B67" w:rsidP="00681B67">
      <w:pPr>
        <w:overflowPunct w:val="0"/>
        <w:autoSpaceDE w:val="0"/>
        <w:autoSpaceDN w:val="0"/>
        <w:adjustRightInd w:val="0"/>
        <w:spacing w:after="0" w:line="240" w:lineRule="auto"/>
        <w:rPr>
          <w:rFonts w:ascii="Times New Roman" w:eastAsia="Times New Roman" w:hAnsi="Times New Roman"/>
          <w:b/>
          <w:lang w:eastAsia="bg-BG"/>
        </w:rPr>
      </w:pPr>
      <w:r w:rsidRPr="00681B67">
        <w:rPr>
          <w:rFonts w:ascii="Times New Roman" w:eastAsiaTheme="minorHAnsi" w:hAnsi="Times New Roman"/>
          <w:b/>
          <w:i/>
          <w:sz w:val="24"/>
          <w:szCs w:val="24"/>
        </w:rPr>
        <w:t>§ 24. Приложение № 10 към чл. 49</w:t>
      </w:r>
      <w:r w:rsidRPr="00681B67">
        <w:rPr>
          <w:rFonts w:ascii="Times New Roman" w:eastAsiaTheme="minorHAnsi" w:hAnsi="Times New Roman"/>
          <w:b/>
          <w:sz w:val="24"/>
          <w:szCs w:val="24"/>
        </w:rPr>
        <w:t xml:space="preserve"> се </w:t>
      </w:r>
      <w:r w:rsidRPr="00681B67">
        <w:rPr>
          <w:rFonts w:ascii="Times New Roman" w:eastAsiaTheme="minorHAnsi" w:hAnsi="Times New Roman"/>
          <w:b/>
          <w:i/>
          <w:sz w:val="24"/>
          <w:szCs w:val="24"/>
        </w:rPr>
        <w:t>актуализира, както следва:</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Приложение № 10</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към чл. 49</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noProof/>
          <w:sz w:val="28"/>
          <w:szCs w:val="20"/>
          <w:lang w:eastAsia="bg-BG"/>
        </w:rPr>
        <w:drawing>
          <wp:anchor distT="0" distB="0" distL="114300" distR="114300" simplePos="0" relativeHeight="251670528" behindDoc="0" locked="0" layoutInCell="1" allowOverlap="1" wp14:anchorId="7F646279" wp14:editId="4922C5D3">
            <wp:simplePos x="0" y="0"/>
            <wp:positionH relativeFrom="column">
              <wp:posOffset>685165</wp:posOffset>
            </wp:positionH>
            <wp:positionV relativeFrom="paragraph">
              <wp:posOffset>-1270</wp:posOffset>
            </wp:positionV>
            <wp:extent cx="523875" cy="676910"/>
            <wp:effectExtent l="0" t="0" r="9525" b="8890"/>
            <wp:wrapNone/>
            <wp:docPr id="8" name="Картина 8"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5"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1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СЛУЖЕБЕН 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49,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Заповед № ............/.................. на Кмета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 xml:space="preserve">Движението на автомобил с Рег. № ............., марка ............, модел .............., собственост на ............................................................................., представлявано от .........................................................................., в качеството му на </w:t>
      </w:r>
      <w:r w:rsidRPr="00681B67">
        <w:rPr>
          <w:rFonts w:ascii="Times New Roman" w:eastAsia="Times New Roman" w:hAnsi="Times New Roman"/>
          <w:sz w:val="20"/>
          <w:szCs w:val="20"/>
          <w:lang w:val="ru-RU" w:eastAsia="bg-BG"/>
        </w:rPr>
        <w:t>………………….</w:t>
      </w:r>
      <w:r w:rsidRPr="00681B67">
        <w:rPr>
          <w:rFonts w:ascii="Times New Roman" w:eastAsia="Times New Roman" w:hAnsi="Times New Roman"/>
          <w:sz w:val="20"/>
          <w:szCs w:val="20"/>
          <w:lang w:eastAsia="bg-BG"/>
        </w:rPr>
        <w:t>.........................................................,</w:t>
      </w:r>
      <w:r w:rsidRPr="00681B67">
        <w:rPr>
          <w:rFonts w:ascii="Times New Roman" w:eastAsia="Times New Roman" w:hAnsi="Times New Roman"/>
          <w:sz w:val="20"/>
          <w:szCs w:val="20"/>
          <w:lang w:val="ru-RU" w:eastAsia="bg-BG"/>
        </w:rPr>
        <w:t xml:space="preserve"> </w:t>
      </w:r>
      <w:r w:rsidRPr="00681B67">
        <w:rPr>
          <w:rFonts w:ascii="Times New Roman" w:eastAsia="Times New Roman" w:hAnsi="Times New Roman"/>
          <w:sz w:val="20"/>
          <w:szCs w:val="20"/>
          <w:lang w:eastAsia="bg-BG"/>
        </w:rPr>
        <w:t xml:space="preserve"> ...................................................................................................................................................................</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Пропускът е валиден от датата на издаване до 31.12. на съответната година.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К М Е Т:</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sz w:val="24"/>
          <w:szCs w:val="24"/>
        </w:rPr>
        <w:t>§ 25. Досегашното</w:t>
      </w:r>
      <w:r w:rsidRPr="00681B67">
        <w:rPr>
          <w:rFonts w:ascii="Times New Roman" w:eastAsiaTheme="minorHAnsi" w:hAnsi="Times New Roman"/>
          <w:b/>
          <w:i/>
          <w:sz w:val="24"/>
          <w:szCs w:val="24"/>
        </w:rPr>
        <w:t xml:space="preserve"> Приложение № 11 към чл. 50, ал. 2,</w:t>
      </w:r>
      <w:r w:rsidRPr="00681B67">
        <w:rPr>
          <w:rFonts w:ascii="Times New Roman" w:eastAsiaTheme="minorHAnsi" w:hAnsi="Times New Roman"/>
          <w:b/>
          <w:sz w:val="24"/>
          <w:szCs w:val="24"/>
        </w:rPr>
        <w:t xml:space="preserve"> </w:t>
      </w:r>
      <w:r w:rsidRPr="00681B67">
        <w:rPr>
          <w:rFonts w:ascii="Times New Roman" w:eastAsiaTheme="minorHAnsi" w:hAnsi="Times New Roman"/>
          <w:b/>
          <w:i/>
          <w:sz w:val="24"/>
          <w:szCs w:val="24"/>
        </w:rPr>
        <w:t xml:space="preserve">става Приложение № 11 към чл. 50, ал. 1, </w:t>
      </w:r>
      <w:r w:rsidRPr="00681B67">
        <w:rPr>
          <w:rFonts w:ascii="Times New Roman" w:eastAsiaTheme="minorHAnsi" w:hAnsi="Times New Roman"/>
          <w:b/>
          <w:sz w:val="24"/>
          <w:szCs w:val="24"/>
        </w:rPr>
        <w:t xml:space="preserve">като същото се </w:t>
      </w:r>
      <w:r w:rsidRPr="00681B67">
        <w:rPr>
          <w:rFonts w:ascii="Times New Roman" w:eastAsiaTheme="minorHAnsi" w:hAnsi="Times New Roman"/>
          <w:b/>
          <w:i/>
          <w:sz w:val="24"/>
          <w:szCs w:val="24"/>
        </w:rPr>
        <w:t>актуализира, както следва:</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Приложение № 11</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към чл. 50, ал. 1</w:t>
      </w:r>
    </w:p>
    <w:p w:rsidR="00681B67" w:rsidRPr="00681B67" w:rsidRDefault="00681B67" w:rsidP="00681B67">
      <w:pPr>
        <w:overflowPunct w:val="0"/>
        <w:autoSpaceDE w:val="0"/>
        <w:autoSpaceDN w:val="0"/>
        <w:adjustRightInd w:val="0"/>
        <w:spacing w:after="0" w:line="240" w:lineRule="auto"/>
        <w:rPr>
          <w:rFonts w:ascii="Times New Roman" w:eastAsia="Times New Roman" w:hAnsi="Times New Roman"/>
          <w:b/>
          <w:i/>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noProof/>
          <w:sz w:val="20"/>
          <w:szCs w:val="20"/>
          <w:lang w:eastAsia="bg-BG"/>
        </w:rPr>
        <w:drawing>
          <wp:anchor distT="0" distB="0" distL="114300" distR="114300" simplePos="0" relativeHeight="251668480" behindDoc="0" locked="0" layoutInCell="1" allowOverlap="1" wp14:anchorId="1F97CF17" wp14:editId="1DF05C94">
            <wp:simplePos x="0" y="0"/>
            <wp:positionH relativeFrom="column">
              <wp:posOffset>685165</wp:posOffset>
            </wp:positionH>
            <wp:positionV relativeFrom="paragraph">
              <wp:posOffset>153035</wp:posOffset>
            </wp:positionV>
            <wp:extent cx="523875" cy="676910"/>
            <wp:effectExtent l="0" t="0" r="9525" b="8890"/>
            <wp:wrapNone/>
            <wp:docPr id="9" name="Картина 9"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ТРАДИЦИОННИ ПАНАИРИ/БАЗАРИ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ВРЕМЕНЕН 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50, ал. 1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Заповед № ....../........ г. на Кмета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Движението на автомобил с Рег. № ............., марка ............, модел .............., собственост на .............................................................................., представлявано от .........................................................................., в качеството му на .........................................................</w:t>
      </w:r>
      <w:r w:rsidRPr="00681B67">
        <w:rPr>
          <w:rFonts w:ascii="Times New Roman" w:eastAsia="Times New Roman" w:hAnsi="Times New Roman"/>
          <w:sz w:val="20"/>
          <w:szCs w:val="20"/>
          <w:lang w:val="ru-RU" w:eastAsia="bg-BG"/>
        </w:rPr>
        <w:t>............</w:t>
      </w:r>
      <w:r w:rsidRPr="00681B67">
        <w:rPr>
          <w:rFonts w:ascii="Times New Roman" w:eastAsia="Times New Roman" w:hAnsi="Times New Roman"/>
          <w:sz w:val="20"/>
          <w:szCs w:val="20"/>
          <w:lang w:eastAsia="bg-BG"/>
        </w:rPr>
        <w:t>, за обслужване на търговски обект № ..........., за времето от ........ часа до ........... часа.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sz w:val="20"/>
          <w:szCs w:val="20"/>
          <w:lang w:eastAsia="bg-BG"/>
        </w:rPr>
      </w:pPr>
      <w:r w:rsidRPr="00681B67">
        <w:rPr>
          <w:rFonts w:ascii="Times New Roman" w:eastAsia="Times New Roman" w:hAnsi="Times New Roman"/>
          <w:b/>
          <w:sz w:val="20"/>
          <w:szCs w:val="20"/>
          <w:lang w:eastAsia="bg-BG"/>
        </w:rPr>
        <w:t>Пропускът е валиден за периода на провеждане на събитията.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К М Е Т:</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 xml:space="preserve">§ 26. Приема ново Приложение № 12 към чл. 50, ал. 2, както следва: </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Приложение № 12</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към чл. 50, ал. 2</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СПОРТНИ КЛУБОВЕ/ДРУГИ ОРГАНИЗАТОРИ НА МЕРОПРИЯТИЯ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ВРЕМЕНЕН 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50, ал. 2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Заповед № ....../........ г. на Кмета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Движението на автомобил с Рег. № ............., марка ............, модел .............., собственост на .............................................................................., представлявано от .........................................................................., в качеството му на .........................................................</w:t>
      </w:r>
      <w:r w:rsidRPr="00681B67">
        <w:rPr>
          <w:rFonts w:ascii="Times New Roman" w:eastAsia="Times New Roman" w:hAnsi="Times New Roman"/>
          <w:sz w:val="20"/>
          <w:szCs w:val="20"/>
          <w:lang w:val="ru-RU" w:eastAsia="bg-BG"/>
        </w:rPr>
        <w:t>............</w:t>
      </w:r>
      <w:r w:rsidRPr="00681B67">
        <w:rPr>
          <w:rFonts w:ascii="Times New Roman" w:eastAsia="Times New Roman" w:hAnsi="Times New Roman"/>
          <w:sz w:val="20"/>
          <w:szCs w:val="20"/>
          <w:lang w:eastAsia="bg-BG"/>
        </w:rPr>
        <w:t>, за провеждане/организиране на …….. за времето от ........ часа до ........... часа.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sz w:val="20"/>
          <w:szCs w:val="20"/>
          <w:lang w:eastAsia="bg-BG"/>
        </w:rPr>
      </w:pPr>
      <w:r w:rsidRPr="00681B67">
        <w:rPr>
          <w:rFonts w:ascii="Times New Roman" w:eastAsia="Times New Roman" w:hAnsi="Times New Roman"/>
          <w:b/>
          <w:sz w:val="20"/>
          <w:szCs w:val="20"/>
          <w:lang w:eastAsia="bg-BG"/>
        </w:rPr>
        <w:t>Пропускът е валиден за периода на провеждане на събитията.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К М Е Т:</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 27. В ДОПЪЛНИТЕЛНИТЕ РАЗПОРЕДБИ СЕ СЪЗДАВА НОВ §3. СЪС СЛЕДНОТО СЪДЪРЖАНИЕ</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§3. По смисъла на тази наредба:</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393C2B">
      <w:pPr>
        <w:numPr>
          <w:ilvl w:val="0"/>
          <w:numId w:val="3"/>
        </w:num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lastRenderedPageBreak/>
        <w:t>„Синя зона“ е зона за почасово платено паркиране, определена с Решение на Общински съвет Разград, обозначена с пътни знаци и маркировка.</w:t>
      </w:r>
    </w:p>
    <w:p w:rsidR="00681B67" w:rsidRPr="00681B67" w:rsidRDefault="00681B67" w:rsidP="00393C2B">
      <w:pPr>
        <w:numPr>
          <w:ilvl w:val="0"/>
          <w:numId w:val="3"/>
        </w:num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„Кратковременно паркиране“ е престой на МПС за срок до 2 часа в рамките на работното време на зоната.</w:t>
      </w:r>
    </w:p>
    <w:p w:rsidR="00681B67" w:rsidRPr="00681B67" w:rsidRDefault="00681B67" w:rsidP="00393C2B">
      <w:pPr>
        <w:numPr>
          <w:ilvl w:val="0"/>
          <w:numId w:val="3"/>
        </w:num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 xml:space="preserve">Служебно паркиране е безвъзмездно паркиране в „Синя Зона“ или по улици, площади и паркинги – общинска собственост, на автомобили собственост на държавни или общински институции, посочени в чл. 46, ал. 1, т. 1 и чл. 49, както и други лица посочени в чл. 46, ал. 1, т. 3 от настоящата наредба, за изпълнение на техните служебни задължения;   </w:t>
      </w:r>
    </w:p>
    <w:p w:rsidR="00681B67" w:rsidRPr="00681B67" w:rsidRDefault="00681B67" w:rsidP="00393C2B">
      <w:pPr>
        <w:numPr>
          <w:ilvl w:val="0"/>
          <w:numId w:val="3"/>
        </w:num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 xml:space="preserve"> „Принудително задържане“ е временно ограничаване на възможността за движение на МПС, извършено от оправомощени лица чрез техническо средство тип „скоба“.</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center"/>
        <w:rPr>
          <w:rFonts w:ascii="Times New Roman" w:eastAsiaTheme="minorHAnsi" w:hAnsi="Times New Roman"/>
          <w:b/>
          <w:sz w:val="24"/>
          <w:szCs w:val="24"/>
        </w:rPr>
      </w:pPr>
      <w:r w:rsidRPr="00681B67">
        <w:rPr>
          <w:rFonts w:ascii="Times New Roman" w:eastAsiaTheme="minorHAnsi" w:hAnsi="Times New Roman"/>
          <w:b/>
          <w:sz w:val="24"/>
          <w:szCs w:val="24"/>
        </w:rPr>
        <w:t>Заключителна разпоредба:</w:t>
      </w:r>
    </w:p>
    <w:p w:rsidR="00681B67" w:rsidRPr="00681B67" w:rsidRDefault="00681B67" w:rsidP="00681B67">
      <w:pPr>
        <w:spacing w:after="0"/>
        <w:jc w:val="center"/>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b/>
          <w:sz w:val="24"/>
          <w:szCs w:val="24"/>
        </w:rPr>
        <w:t>§ 28.</w:t>
      </w:r>
      <w:r w:rsidRPr="00681B67">
        <w:rPr>
          <w:rFonts w:ascii="Times New Roman" w:eastAsiaTheme="minorHAnsi" w:hAnsi="Times New Roman"/>
          <w:sz w:val="24"/>
          <w:szCs w:val="24"/>
        </w:rPr>
        <w:t xml:space="preserve"> Наредбата за изменение и допълнение на</w:t>
      </w:r>
      <w:r w:rsidRPr="00681B67">
        <w:rPr>
          <w:rFonts w:ascii="Times New Roman" w:hAnsi="Times New Roman"/>
          <w:sz w:val="24"/>
          <w:szCs w:val="24"/>
        </w:rPr>
        <w:t xml:space="preserve"> </w:t>
      </w:r>
      <w:r w:rsidRPr="00681B67">
        <w:rPr>
          <w:rFonts w:ascii="Times New Roman" w:eastAsiaTheme="minorHAnsi" w:hAnsi="Times New Roman"/>
          <w:sz w:val="24"/>
          <w:szCs w:val="24"/>
        </w:rPr>
        <w:t>Наредба № 12 на Общински съвет Разград за организацията на движението по общинските пътища и улици на територията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Решението подлежи на оспорване по реда и в срока по АПК пред Административен съд Разград.</w:t>
      </w:r>
    </w:p>
    <w:p w:rsidR="00681B67" w:rsidRPr="00681B67" w:rsidRDefault="00681B67" w:rsidP="00681B67">
      <w:pPr>
        <w:spacing w:after="0"/>
        <w:jc w:val="center"/>
        <w:rPr>
          <w:rFonts w:ascii="Times New Roman" w:eastAsiaTheme="minorHAnsi" w:hAnsi="Times New Roman"/>
          <w:b/>
          <w:sz w:val="24"/>
          <w:szCs w:val="24"/>
        </w:rPr>
      </w:pPr>
    </w:p>
    <w:p w:rsidR="00681B67" w:rsidRPr="00681B67" w:rsidRDefault="00681B67" w:rsidP="00681B6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681B67" w:rsidRPr="00681B67" w:rsidRDefault="00681B67" w:rsidP="00681B6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ВНОСИТЕЛ:</w:t>
      </w:r>
    </w:p>
    <w:p w:rsidR="00681B67" w:rsidRPr="00681B67" w:rsidRDefault="00681B67" w:rsidP="00681B6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ДОБРИН ДОБРЕВ</w:t>
      </w:r>
    </w:p>
    <w:p w:rsidR="00681B67" w:rsidRDefault="00681B67" w:rsidP="00681B6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КМЕТ НА ОБЩИНА РАЗГРАД</w:t>
      </w:r>
      <w:r w:rsidRPr="00681B67">
        <w:rPr>
          <w:rFonts w:ascii="Times New Roman" w:eastAsia="Times New Roman" w:hAnsi="Times New Roman"/>
          <w:sz w:val="24"/>
          <w:szCs w:val="24"/>
          <w:lang w:eastAsia="bg-BG"/>
        </w:rPr>
        <w:tab/>
      </w:r>
    </w:p>
    <w:p w:rsidR="00681B67" w:rsidRPr="00681B67" w:rsidRDefault="00681B67" w:rsidP="00681B67">
      <w:pPr>
        <w:rPr>
          <w:rFonts w:ascii="Times New Roman" w:eastAsia="Times New Roman" w:hAnsi="Times New Roman"/>
          <w:sz w:val="24"/>
          <w:szCs w:val="24"/>
          <w:lang w:eastAsia="bg-BG"/>
        </w:rPr>
      </w:pPr>
    </w:p>
    <w:p w:rsidR="00681B67" w:rsidRDefault="00681B67" w:rsidP="00681B67">
      <w:pPr>
        <w:rPr>
          <w:rFonts w:ascii="Times New Roman" w:eastAsia="Times New Roman" w:hAnsi="Times New Roman"/>
          <w:sz w:val="24"/>
          <w:szCs w:val="24"/>
          <w:lang w:eastAsia="bg-BG"/>
        </w:rPr>
      </w:pPr>
    </w:p>
    <w:p w:rsidR="00681B67" w:rsidRPr="00681B67" w:rsidRDefault="00681B67" w:rsidP="00681B67">
      <w:pPr>
        <w:widowControl w:val="0"/>
        <w:tabs>
          <w:tab w:val="center" w:pos="4536"/>
          <w:tab w:val="right" w:pos="9072"/>
        </w:tabs>
        <w:suppressAutoHyphens/>
        <w:autoSpaceDE w:val="0"/>
        <w:autoSpaceDN w:val="0"/>
        <w:spacing w:after="0" w:line="240" w:lineRule="auto"/>
        <w:jc w:val="right"/>
        <w:textAlignment w:val="baseline"/>
        <w:rPr>
          <w:rFonts w:ascii="Arial" w:eastAsia="Times New Roman" w:hAnsi="Arial" w:cs="Arial"/>
          <w:sz w:val="20"/>
          <w:szCs w:val="20"/>
          <w:lang w:eastAsia="bg-BG"/>
        </w:rPr>
      </w:pPr>
    </w:p>
    <w:p w:rsidR="00681B67" w:rsidRPr="00681B67" w:rsidRDefault="00681B67" w:rsidP="00681B67">
      <w:pPr>
        <w:widowControl w:val="0"/>
        <w:tabs>
          <w:tab w:val="center" w:pos="4536"/>
          <w:tab w:val="right" w:pos="9072"/>
        </w:tabs>
        <w:suppressAutoHyphens/>
        <w:autoSpaceDE w:val="0"/>
        <w:autoSpaceDN w:val="0"/>
        <w:spacing w:after="0" w:line="240" w:lineRule="auto"/>
        <w:jc w:val="right"/>
        <w:textAlignment w:val="baseline"/>
        <w:rPr>
          <w:rFonts w:ascii="Arial" w:eastAsia="Times New Roman" w:hAnsi="Arial" w:cs="Arial"/>
          <w:sz w:val="20"/>
          <w:szCs w:val="20"/>
          <w:lang w:eastAsia="bg-BG"/>
        </w:rPr>
      </w:pPr>
    </w:p>
    <w:p w:rsidR="00681B67" w:rsidRPr="00681B67" w:rsidRDefault="00681B67" w:rsidP="00681B67">
      <w:pPr>
        <w:widowControl w:val="0"/>
        <w:tabs>
          <w:tab w:val="center" w:pos="4536"/>
          <w:tab w:val="right" w:pos="9072"/>
        </w:tabs>
        <w:suppressAutoHyphens/>
        <w:autoSpaceDE w:val="0"/>
        <w:autoSpaceDN w:val="0"/>
        <w:spacing w:after="0" w:line="240" w:lineRule="auto"/>
        <w:jc w:val="right"/>
        <w:textAlignment w:val="baseline"/>
      </w:pPr>
      <w:r w:rsidRPr="00681B67">
        <w:rPr>
          <w:rFonts w:ascii="Times New Roman" w:eastAsia="Times New Roman" w:hAnsi="Times New Roman"/>
          <w:noProof/>
          <w:sz w:val="24"/>
          <w:szCs w:val="24"/>
          <w:lang w:eastAsia="bg-BG"/>
        </w:rPr>
        <w:drawing>
          <wp:anchor distT="0" distB="0" distL="114300" distR="114300" simplePos="0" relativeHeight="251673600" behindDoc="0" locked="0" layoutInCell="1" allowOverlap="1" wp14:anchorId="2B25B0A0" wp14:editId="5FF5C6F6">
            <wp:simplePos x="0" y="0"/>
            <wp:positionH relativeFrom="column">
              <wp:posOffset>-89538</wp:posOffset>
            </wp:positionH>
            <wp:positionV relativeFrom="paragraph">
              <wp:posOffset>66678</wp:posOffset>
            </wp:positionV>
            <wp:extent cx="694687" cy="897885"/>
            <wp:effectExtent l="0" t="0" r="0" b="0"/>
            <wp:wrapNone/>
            <wp:docPr id="13" name="Картина 13" descr="GERB_RZ_VECTOR_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94687" cy="897885"/>
                    </a:xfrm>
                    <a:prstGeom prst="rect">
                      <a:avLst/>
                    </a:prstGeom>
                    <a:noFill/>
                    <a:ln>
                      <a:noFill/>
                      <a:prstDash/>
                    </a:ln>
                  </pic:spPr>
                </pic:pic>
              </a:graphicData>
            </a:graphic>
          </wp:anchor>
        </w:drawing>
      </w:r>
      <w:r w:rsidRPr="00681B67">
        <w:rPr>
          <w:rFonts w:ascii="Arial" w:eastAsia="Times New Roman" w:hAnsi="Arial" w:cs="Arial"/>
          <w:sz w:val="20"/>
          <w:szCs w:val="20"/>
          <w:lang w:eastAsia="bg-BG"/>
        </w:rPr>
        <w:t xml:space="preserve">Ниво на </w:t>
      </w:r>
    </w:p>
    <w:p w:rsidR="00681B67" w:rsidRPr="00681B67" w:rsidRDefault="00681B67" w:rsidP="00681B67">
      <w:pPr>
        <w:widowControl w:val="0"/>
        <w:tabs>
          <w:tab w:val="center" w:pos="4536"/>
          <w:tab w:val="right" w:pos="9072"/>
        </w:tabs>
        <w:suppressAutoHyphens/>
        <w:autoSpaceDE w:val="0"/>
        <w:autoSpaceDN w:val="0"/>
        <w:spacing w:after="0" w:line="240" w:lineRule="auto"/>
        <w:jc w:val="right"/>
        <w:textAlignment w:val="baseline"/>
      </w:pPr>
      <w:r w:rsidRPr="00681B67">
        <w:rPr>
          <w:rFonts w:ascii="Arial" w:eastAsia="Times New Roman" w:hAnsi="Arial" w:cs="Arial"/>
          <w:sz w:val="20"/>
          <w:szCs w:val="20"/>
          <w:lang w:eastAsia="bg-BG"/>
        </w:rPr>
        <w:t>конфиденциалност 0</w:t>
      </w:r>
    </w:p>
    <w:p w:rsidR="00681B67" w:rsidRPr="00681B67" w:rsidRDefault="00681B67" w:rsidP="00681B67">
      <w:pPr>
        <w:widowControl w:val="0"/>
        <w:tabs>
          <w:tab w:val="center" w:pos="4536"/>
          <w:tab w:val="right" w:pos="9072"/>
        </w:tabs>
        <w:suppressAutoHyphens/>
        <w:autoSpaceDE w:val="0"/>
        <w:autoSpaceDN w:val="0"/>
        <w:spacing w:after="0" w:line="240" w:lineRule="auto"/>
        <w:jc w:val="right"/>
        <w:textAlignment w:val="baseline"/>
      </w:pPr>
      <w:r w:rsidRPr="00681B67">
        <w:rPr>
          <w:rFonts w:ascii="Arial" w:eastAsia="Times New Roman" w:hAnsi="Arial" w:cs="Arial"/>
          <w:sz w:val="20"/>
          <w:szCs w:val="20"/>
          <w:lang w:eastAsia="bg-BG"/>
        </w:rPr>
        <w:t>[</w:t>
      </w:r>
      <w:r w:rsidRPr="00681B67">
        <w:rPr>
          <w:rFonts w:ascii="Arial" w:eastAsia="Times New Roman" w:hAnsi="Arial" w:cs="Arial"/>
          <w:sz w:val="20"/>
          <w:szCs w:val="20"/>
          <w:lang w:val="en-US" w:eastAsia="bg-BG"/>
        </w:rPr>
        <w:t>TLP</w:t>
      </w:r>
      <w:r w:rsidRPr="00681B67">
        <w:rPr>
          <w:rFonts w:ascii="Arial" w:eastAsia="Times New Roman" w:hAnsi="Arial" w:cs="Arial"/>
          <w:sz w:val="20"/>
          <w:szCs w:val="20"/>
          <w:lang w:eastAsia="bg-BG"/>
        </w:rPr>
        <w:t>-</w:t>
      </w:r>
      <w:r w:rsidRPr="00681B67">
        <w:rPr>
          <w:rFonts w:ascii="Arial" w:eastAsia="Times New Roman" w:hAnsi="Arial" w:cs="Arial"/>
          <w:sz w:val="20"/>
          <w:szCs w:val="20"/>
          <w:lang w:val="en-US" w:eastAsia="bg-BG"/>
        </w:rPr>
        <w:t>WHITE</w:t>
      </w:r>
      <w:r w:rsidRPr="00681B67">
        <w:rPr>
          <w:rFonts w:ascii="Arial" w:eastAsia="Times New Roman" w:hAnsi="Arial" w:cs="Arial"/>
          <w:sz w:val="20"/>
          <w:szCs w:val="20"/>
          <w:lang w:eastAsia="bg-BG"/>
        </w:rPr>
        <w:t>]</w:t>
      </w:r>
    </w:p>
    <w:p w:rsidR="00681B67" w:rsidRPr="00681B67" w:rsidRDefault="00681B67" w:rsidP="00681B67">
      <w:pPr>
        <w:widowControl w:val="0"/>
        <w:suppressAutoHyphens/>
        <w:autoSpaceDE w:val="0"/>
        <w:autoSpaceDN w:val="0"/>
        <w:spacing w:after="0" w:line="240" w:lineRule="auto"/>
        <w:ind w:left="709"/>
        <w:textAlignment w:val="baseline"/>
      </w:pPr>
      <w:r w:rsidRPr="00681B67">
        <w:rPr>
          <w:rFonts w:ascii="Times New Roman" w:eastAsia="Times New Roman" w:hAnsi="Times New Roman"/>
          <w:noProof/>
          <w:sz w:val="24"/>
          <w:szCs w:val="24"/>
          <w:lang w:eastAsia="bg-BG"/>
        </w:rPr>
        <mc:AlternateContent>
          <mc:Choice Requires="wps">
            <w:drawing>
              <wp:anchor distT="0" distB="0" distL="114300" distR="114300" simplePos="0" relativeHeight="251674624" behindDoc="0" locked="0" layoutInCell="1" allowOverlap="1" wp14:anchorId="6EC35F73" wp14:editId="5831B550">
                <wp:simplePos x="0" y="0"/>
                <wp:positionH relativeFrom="column">
                  <wp:posOffset>928372</wp:posOffset>
                </wp:positionH>
                <wp:positionV relativeFrom="paragraph">
                  <wp:posOffset>219712</wp:posOffset>
                </wp:positionV>
                <wp:extent cx="3091184" cy="304166"/>
                <wp:effectExtent l="0" t="0" r="13966" b="634"/>
                <wp:wrapNone/>
                <wp:docPr id="10" name="Текстово поле 4"/>
                <wp:cNvGraphicFramePr/>
                <a:graphic xmlns:a="http://schemas.openxmlformats.org/drawingml/2006/main">
                  <a:graphicData uri="http://schemas.microsoft.com/office/word/2010/wordprocessingShape">
                    <wps:wsp>
                      <wps:cNvSpPr txBox="1"/>
                      <wps:spPr>
                        <a:xfrm>
                          <a:off x="0" y="0"/>
                          <a:ext cx="3091184" cy="304166"/>
                        </a:xfrm>
                        <a:prstGeom prst="rect">
                          <a:avLst/>
                        </a:prstGeom>
                        <a:noFill/>
                        <a:ln>
                          <a:noFill/>
                          <a:prstDash/>
                        </a:ln>
                      </wps:spPr>
                      <wps:txbx>
                        <w:txbxContent>
                          <w:p w:rsidR="00835031" w:rsidRDefault="00835031" w:rsidP="00681B67">
                            <w:pPr>
                              <w:jc w:val="center"/>
                              <w:rPr>
                                <w:rFonts w:ascii="Times New Roman" w:hAnsi="Times New Roman"/>
                                <w:b/>
                                <w:sz w:val="32"/>
                                <w:szCs w:val="32"/>
                              </w:rPr>
                            </w:pPr>
                            <w:r>
                              <w:rPr>
                                <w:rFonts w:ascii="Times New Roman" w:hAnsi="Times New Roman"/>
                                <w:b/>
                                <w:sz w:val="32"/>
                                <w:szCs w:val="32"/>
                              </w:rPr>
                              <w:t>ОБЩИНА РАЗГРАД</w:t>
                            </w:r>
                          </w:p>
                          <w:p w:rsidR="00835031" w:rsidRDefault="00835031" w:rsidP="00681B67">
                            <w:pPr>
                              <w:shd w:val="clear" w:color="auto" w:fill="FFFFFF"/>
                              <w:spacing w:before="5"/>
                              <w:ind w:left="29" w:right="5914"/>
                              <w:jc w:val="center"/>
                              <w:rPr>
                                <w:color w:val="000000"/>
                                <w:spacing w:val="-4"/>
                                <w:sz w:val="12"/>
                                <w:szCs w:val="12"/>
                              </w:rPr>
                            </w:pPr>
                          </w:p>
                          <w:p w:rsidR="00835031" w:rsidRDefault="00835031" w:rsidP="00681B67">
                            <w:pPr>
                              <w:shd w:val="clear" w:color="auto" w:fill="FFFFFF"/>
                              <w:jc w:val="center"/>
                              <w:rPr>
                                <w:color w:val="000000"/>
                                <w:spacing w:val="8"/>
                              </w:rPr>
                            </w:pPr>
                          </w:p>
                          <w:p w:rsidR="00835031" w:rsidRDefault="00835031" w:rsidP="00681B67">
                            <w:pPr>
                              <w:jc w:val="center"/>
                            </w:pPr>
                          </w:p>
                        </w:txbxContent>
                      </wps:txbx>
                      <wps:bodyPr vert="horz" wrap="square" lIns="0" tIns="0" rIns="0" bIns="0" anchor="t" anchorCtr="0" compatLnSpc="0"/>
                    </wps:wsp>
                  </a:graphicData>
                </a:graphic>
              </wp:anchor>
            </w:drawing>
          </mc:Choice>
          <mc:Fallback>
            <w:pict>
              <v:shape id="_x0000_s1028" type="#_x0000_t202" style="position:absolute;left:0;text-align:left;margin-left:73.1pt;margin-top:17.3pt;width:243.4pt;height:23.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" filled="f" stroked="f">
                <v:textbox inset="0,0,0,0">
                  <w:txbxContent>
                    <w:p w:rsidR="00835031" w:rsidRDefault="00835031" w:rsidP="00681B67">
                      <w:pPr>
                        <w:jc w:val="center"/>
                        <w:rPr>
                          <w:rFonts w:ascii="Times New Roman" w:hAnsi="Times New Roman"/>
                          <w:b/>
                          <w:sz w:val="32"/>
                          <w:szCs w:val="32"/>
                        </w:rPr>
                      </w:pPr>
                      <w:r>
                        <w:rPr>
                          <w:rFonts w:ascii="Times New Roman" w:hAnsi="Times New Roman"/>
                          <w:b/>
                          <w:sz w:val="32"/>
                          <w:szCs w:val="32"/>
                        </w:rPr>
                        <w:t>ОБЩИНА РАЗГРАД</w:t>
                      </w:r>
                    </w:p>
                    <w:p w:rsidR="00835031" w:rsidRDefault="00835031" w:rsidP="00681B67">
                      <w:pPr>
                        <w:shd w:val="clear" w:color="auto" w:fill="FFFFFF"/>
                        <w:spacing w:before="5"/>
                        <w:ind w:left="29" w:right="5914"/>
                        <w:jc w:val="center"/>
                        <w:rPr>
                          <w:color w:val="000000"/>
                          <w:spacing w:val="-4"/>
                          <w:sz w:val="12"/>
                          <w:szCs w:val="12"/>
                        </w:rPr>
                      </w:pPr>
                    </w:p>
                    <w:p w:rsidR="00835031" w:rsidRDefault="00835031" w:rsidP="00681B67">
                      <w:pPr>
                        <w:shd w:val="clear" w:color="auto" w:fill="FFFFFF"/>
                        <w:jc w:val="center"/>
                        <w:rPr>
                          <w:color w:val="000000"/>
                          <w:spacing w:val="8"/>
                        </w:rPr>
                      </w:pPr>
                    </w:p>
                    <w:p w:rsidR="00835031" w:rsidRDefault="00835031" w:rsidP="00681B67">
                      <w:pPr>
                        <w:jc w:val="center"/>
                      </w:pPr>
                    </w:p>
                  </w:txbxContent>
                </v:textbox>
              </v:shape>
            </w:pict>
          </mc:Fallback>
        </mc:AlternateContent>
      </w:r>
    </w:p>
    <w:p w:rsidR="00681B67" w:rsidRPr="00681B67" w:rsidRDefault="00681B67" w:rsidP="00681B67">
      <w:pPr>
        <w:widowControl w:val="0"/>
        <w:shd w:val="clear" w:color="auto" w:fill="FFFFFF"/>
        <w:tabs>
          <w:tab w:val="left" w:pos="6521"/>
        </w:tabs>
        <w:suppressAutoHyphens/>
        <w:autoSpaceDE w:val="0"/>
        <w:autoSpaceDN w:val="0"/>
        <w:spacing w:after="0" w:line="240" w:lineRule="auto"/>
        <w:textAlignment w:val="baseline"/>
        <w:rPr>
          <w:rFonts w:ascii="Times New Roman" w:eastAsia="Times New Roman" w:hAnsi="Times New Roman"/>
          <w:b/>
          <w:color w:val="000000"/>
          <w:spacing w:val="-1"/>
          <w:sz w:val="24"/>
          <w:szCs w:val="24"/>
          <w:lang w:eastAsia="bg-BG"/>
        </w:rPr>
      </w:pP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b/>
          <w:bCs/>
          <w:sz w:val="24"/>
          <w:szCs w:val="24"/>
        </w:rPr>
      </w:pPr>
    </w:p>
    <w:p w:rsidR="00681B67" w:rsidRPr="00681B67" w:rsidRDefault="00681B67" w:rsidP="00681B67">
      <w:pPr>
        <w:suppressAutoHyphens/>
        <w:autoSpaceDN w:val="0"/>
        <w:spacing w:after="0" w:line="240" w:lineRule="auto"/>
        <w:jc w:val="both"/>
        <w:textAlignment w:val="baseline"/>
      </w:pPr>
      <w:r w:rsidRPr="00681B67">
        <w:rPr>
          <w:rFonts w:ascii="Times New Roman" w:eastAsia="Times New Roman" w:hAnsi="Times New Roman"/>
          <w:noProof/>
          <w:sz w:val="24"/>
          <w:szCs w:val="24"/>
          <w:lang w:eastAsia="bg-BG"/>
        </w:rPr>
        <mc:AlternateContent>
          <mc:Choice Requires="wps">
            <w:drawing>
              <wp:anchor distT="0" distB="0" distL="114300" distR="114300" simplePos="0" relativeHeight="251672576" behindDoc="0" locked="0" layoutInCell="1" allowOverlap="1" wp14:anchorId="3934506C" wp14:editId="26FE0F2F">
                <wp:simplePos x="0" y="0"/>
                <wp:positionH relativeFrom="column">
                  <wp:posOffset>-156206</wp:posOffset>
                </wp:positionH>
                <wp:positionV relativeFrom="paragraph">
                  <wp:posOffset>159389</wp:posOffset>
                </wp:positionV>
                <wp:extent cx="6106161" cy="0"/>
                <wp:effectExtent l="0" t="0" r="27939" b="19050"/>
                <wp:wrapNone/>
                <wp:docPr id="11" name="Право съединение 5"/>
                <wp:cNvGraphicFramePr/>
                <a:graphic xmlns:a="http://schemas.openxmlformats.org/drawingml/2006/main">
                  <a:graphicData uri="http://schemas.microsoft.com/office/word/2010/wordprocessingShape">
                    <wps:wsp>
                      <wps:cNvCnPr/>
                      <wps:spPr>
                        <a:xfrm>
                          <a:off x="0" y="0"/>
                          <a:ext cx="6106161" cy="0"/>
                        </a:xfrm>
                        <a:prstGeom prst="straightConnector1">
                          <a:avLst/>
                        </a:prstGeom>
                        <a:noFill/>
                        <a:ln w="12701">
                          <a:solidFill>
                            <a:srgbClr val="000000"/>
                          </a:solidFill>
                          <a:prstDash val="solid"/>
                          <a:round/>
                        </a:ln>
                      </wps:spPr>
                      <wps:bodyPr/>
                    </wps:wsp>
                  </a:graphicData>
                </a:graphic>
              </wp:anchor>
            </w:drawing>
          </mc:Choice>
          <mc:Fallback>
            <w:pict>
              <v:shapetype id="_x0000_t32" coordsize="21600,21600" o:spt="32" o:oned="t" path="m,l21600,21600e" filled="f">
                <v:path arrowok="t" fillok="f" o:connecttype="none"/>
                <o:lock v:ext="edit" shapetype="t"/>
              </v:shapetype>
              <v:shape id="Право съединение 5" o:spid="_x0000_s1026" type="#_x0000_t32" style="position:absolute;margin-left:-12.3pt;margin-top:12.55pt;width:480.8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" strokeweight=".35281mm"/>
            </w:pict>
          </mc:Fallback>
        </mc:AlternateContent>
      </w:r>
    </w:p>
    <w:p w:rsidR="00681B67" w:rsidRPr="00681B67" w:rsidRDefault="00681B67" w:rsidP="00681B67">
      <w:pPr>
        <w:suppressAutoHyphens/>
        <w:autoSpaceDN w:val="0"/>
        <w:spacing w:after="0" w:line="240" w:lineRule="auto"/>
        <w:ind w:right="-288"/>
        <w:jc w:val="both"/>
        <w:textAlignment w:val="baseline"/>
        <w:rPr>
          <w:rFonts w:ascii="Times New Roman" w:eastAsia="Times New Roman" w:hAnsi="Times New Roman"/>
          <w:b/>
          <w:sz w:val="24"/>
          <w:szCs w:val="24"/>
          <w:lang w:eastAsia="bg-BG"/>
        </w:rPr>
      </w:pPr>
    </w:p>
    <w:p w:rsidR="00681B67" w:rsidRPr="00681B67" w:rsidRDefault="00681B67" w:rsidP="00681B67">
      <w:pPr>
        <w:suppressAutoHyphens/>
        <w:autoSpaceDN w:val="0"/>
        <w:spacing w:after="0" w:line="240" w:lineRule="auto"/>
        <w:ind w:right="-288"/>
        <w:jc w:val="both"/>
        <w:textAlignment w:val="baseline"/>
        <w:rPr>
          <w:rFonts w:ascii="Times New Roman" w:eastAsia="Times New Roman" w:hAnsi="Times New Roman"/>
          <w:b/>
          <w:sz w:val="24"/>
          <w:szCs w:val="24"/>
          <w:lang w:eastAsia="bg-BG"/>
        </w:rPr>
      </w:pPr>
    </w:p>
    <w:p w:rsidR="00681B67" w:rsidRPr="00681B67" w:rsidRDefault="00681B67" w:rsidP="00681B67">
      <w:pPr>
        <w:suppressAutoHyphens/>
        <w:autoSpaceDN w:val="0"/>
        <w:spacing w:after="0" w:line="240" w:lineRule="auto"/>
        <w:ind w:right="-288"/>
        <w:jc w:val="both"/>
        <w:textAlignment w:val="baseline"/>
      </w:pPr>
      <w:r w:rsidRPr="00681B67">
        <w:rPr>
          <w:rFonts w:ascii="Times New Roman" w:eastAsia="Times New Roman" w:hAnsi="Times New Roman"/>
          <w:b/>
          <w:sz w:val="24"/>
          <w:szCs w:val="24"/>
          <w:lang w:eastAsia="bg-BG"/>
        </w:rPr>
        <w:t>ДО</w:t>
      </w:r>
    </w:p>
    <w:p w:rsidR="00681B67" w:rsidRPr="00681B67" w:rsidRDefault="00681B67" w:rsidP="00681B67">
      <w:pPr>
        <w:suppressAutoHyphens/>
        <w:autoSpaceDN w:val="0"/>
        <w:spacing w:after="0" w:line="240" w:lineRule="auto"/>
        <w:ind w:right="-288"/>
        <w:jc w:val="both"/>
        <w:textAlignment w:val="baseline"/>
      </w:pPr>
      <w:r w:rsidRPr="00681B67">
        <w:rPr>
          <w:rFonts w:ascii="Times New Roman" w:eastAsia="Times New Roman" w:hAnsi="Times New Roman"/>
          <w:b/>
          <w:sz w:val="24"/>
          <w:szCs w:val="24"/>
          <w:lang w:eastAsia="bg-BG"/>
        </w:rPr>
        <w:t>ОБЩИНСКИ СЪВЕТ</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РАЗГРАД</w:t>
      </w:r>
    </w:p>
    <w:p w:rsidR="00681B67" w:rsidRPr="00681B67" w:rsidRDefault="00681B67" w:rsidP="00681B67">
      <w:pPr>
        <w:tabs>
          <w:tab w:val="left" w:pos="2970"/>
        </w:tabs>
        <w:suppressAutoHyphens/>
        <w:overflowPunct w:val="0"/>
        <w:autoSpaceDE w:val="0"/>
        <w:autoSpaceDN w:val="0"/>
        <w:spacing w:after="0" w:line="240" w:lineRule="auto"/>
        <w:textAlignment w:val="baseline"/>
        <w:rPr>
          <w:rFonts w:ascii="Times New Roman" w:eastAsia="Times New Roman" w:hAnsi="Times New Roman"/>
          <w:lang w:val="ru-RU" w:eastAsia="bg-BG"/>
        </w:rPr>
      </w:pPr>
      <w:r w:rsidRPr="00681B67">
        <w:rPr>
          <w:rFonts w:ascii="Times New Roman" w:eastAsia="Times New Roman" w:hAnsi="Times New Roman"/>
          <w:lang w:val="ru-RU" w:eastAsia="bg-BG"/>
        </w:rPr>
        <w:tab/>
      </w:r>
    </w:p>
    <w:p w:rsidR="00681B67" w:rsidRPr="00681B67" w:rsidRDefault="00681B67" w:rsidP="00681B67">
      <w:pPr>
        <w:tabs>
          <w:tab w:val="left" w:pos="2970"/>
        </w:tabs>
        <w:suppressAutoHyphens/>
        <w:overflowPunct w:val="0"/>
        <w:autoSpaceDE w:val="0"/>
        <w:autoSpaceDN w:val="0"/>
        <w:spacing w:after="0" w:line="240" w:lineRule="auto"/>
        <w:jc w:val="center"/>
        <w:textAlignment w:val="baseline"/>
        <w:rPr>
          <w:rFonts w:ascii="Times New Roman" w:eastAsia="Times New Roman" w:hAnsi="Times New Roman"/>
          <w:b/>
          <w:sz w:val="28"/>
          <w:szCs w:val="24"/>
          <w:lang w:eastAsia="bg-BG"/>
        </w:rPr>
      </w:pPr>
      <w:r w:rsidRPr="00681B67">
        <w:rPr>
          <w:rFonts w:ascii="Times New Roman" w:eastAsia="Times New Roman" w:hAnsi="Times New Roman"/>
          <w:b/>
          <w:sz w:val="28"/>
          <w:szCs w:val="24"/>
          <w:lang w:eastAsia="bg-BG"/>
        </w:rPr>
        <w:t>ДОКЛАДНА ЗАПИСКА</w:t>
      </w:r>
    </w:p>
    <w:p w:rsidR="00681B67" w:rsidRPr="00681B67" w:rsidRDefault="00681B67" w:rsidP="00681B67">
      <w:pPr>
        <w:suppressAutoHyphens/>
        <w:overflowPunct w:val="0"/>
        <w:autoSpaceDE w:val="0"/>
        <w:autoSpaceDN w:val="0"/>
        <w:spacing w:after="0" w:line="240" w:lineRule="auto"/>
        <w:jc w:val="center"/>
        <w:textAlignment w:val="baseline"/>
        <w:rPr>
          <w:rFonts w:ascii="Times New Roman" w:eastAsia="Times New Roman" w:hAnsi="Times New Roman"/>
          <w:b/>
          <w:sz w:val="24"/>
          <w:szCs w:val="24"/>
          <w:lang w:eastAsia="bg-BG"/>
        </w:rPr>
      </w:pPr>
    </w:p>
    <w:p w:rsidR="00681B67" w:rsidRPr="00681B67" w:rsidRDefault="00681B67" w:rsidP="00681B67">
      <w:pPr>
        <w:suppressAutoHyphens/>
        <w:overflowPunct w:val="0"/>
        <w:autoSpaceDE w:val="0"/>
        <w:autoSpaceDN w:val="0"/>
        <w:spacing w:after="0" w:line="240" w:lineRule="auto"/>
        <w:jc w:val="center"/>
        <w:textAlignment w:val="baseline"/>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от Добрин Младенов Добрев – кмет на Община Разград</w:t>
      </w:r>
    </w:p>
    <w:p w:rsidR="00681B67" w:rsidRPr="00681B67" w:rsidRDefault="00681B67" w:rsidP="00681B67">
      <w:pPr>
        <w:suppressAutoHyphens/>
        <w:autoSpaceDN w:val="0"/>
        <w:spacing w:after="0" w:line="240" w:lineRule="auto"/>
        <w:ind w:firstLine="709"/>
        <w:jc w:val="both"/>
        <w:textAlignment w:val="baseline"/>
        <w:rPr>
          <w:rFonts w:ascii="Times New Roman" w:eastAsia="Times New Roman" w:hAnsi="Times New Roman"/>
          <w:b/>
          <w:szCs w:val="24"/>
          <w:lang w:eastAsia="bg-BG"/>
        </w:rPr>
      </w:pP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b/>
          <w:szCs w:val="24"/>
          <w:lang w:eastAsia="bg-BG"/>
        </w:rPr>
      </w:pPr>
    </w:p>
    <w:p w:rsidR="00681B67" w:rsidRPr="00681B67" w:rsidRDefault="00681B67" w:rsidP="00681B67">
      <w:pPr>
        <w:suppressAutoHyphens/>
        <w:autoSpaceDN w:val="0"/>
        <w:spacing w:after="0" w:line="240" w:lineRule="auto"/>
        <w:ind w:firstLine="567"/>
        <w:jc w:val="both"/>
        <w:textAlignment w:val="baseline"/>
      </w:pPr>
      <w:r w:rsidRPr="00681B67">
        <w:rPr>
          <w:rFonts w:ascii="Times New Roman" w:eastAsia="Times New Roman" w:hAnsi="Times New Roman"/>
          <w:b/>
          <w:szCs w:val="24"/>
          <w:lang w:eastAsia="bg-BG"/>
        </w:rPr>
        <w:t>ОТНОСНО:</w:t>
      </w:r>
      <w:r w:rsidRPr="00681B67">
        <w:rPr>
          <w:rFonts w:ascii="Times New Roman" w:eastAsia="Times New Roman" w:hAnsi="Times New Roman"/>
          <w:sz w:val="24"/>
          <w:szCs w:val="24"/>
          <w:lang w:eastAsia="bg-BG"/>
        </w:rPr>
        <w:t xml:space="preserve"> Наредба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w:t>
      </w:r>
    </w:p>
    <w:p w:rsidR="00681B67" w:rsidRPr="00681B67" w:rsidRDefault="00681B67" w:rsidP="00681B67">
      <w:pPr>
        <w:suppressAutoHyphens/>
        <w:overflowPunct w:val="0"/>
        <w:autoSpaceDE w:val="0"/>
        <w:autoSpaceDN w:val="0"/>
        <w:spacing w:after="0" w:line="240" w:lineRule="auto"/>
        <w:ind w:firstLine="748"/>
        <w:jc w:val="both"/>
        <w:textAlignment w:val="baseline"/>
        <w:rPr>
          <w:rFonts w:ascii="Times New Roman" w:eastAsia="Times New Roman" w:hAnsi="Times New Roman"/>
          <w:sz w:val="24"/>
          <w:szCs w:val="24"/>
          <w:lang w:eastAsia="bg-BG"/>
        </w:rPr>
      </w:pPr>
    </w:p>
    <w:p w:rsidR="00681B67" w:rsidRPr="00681B67" w:rsidRDefault="00681B67" w:rsidP="00681B67">
      <w:pPr>
        <w:suppressAutoHyphens/>
        <w:overflowPunct w:val="0"/>
        <w:autoSpaceDE w:val="0"/>
        <w:autoSpaceDN w:val="0"/>
        <w:spacing w:after="0" w:line="240" w:lineRule="auto"/>
        <w:ind w:firstLine="567"/>
        <w:textAlignment w:val="baseline"/>
        <w:rPr>
          <w:rFonts w:ascii="Times New Roman" w:eastAsia="Times New Roman" w:hAnsi="Times New Roman"/>
          <w:b/>
          <w:sz w:val="24"/>
          <w:szCs w:val="24"/>
          <w:lang w:eastAsia="bg-BG"/>
        </w:rPr>
      </w:pPr>
    </w:p>
    <w:p w:rsidR="00681B67" w:rsidRPr="00681B67" w:rsidRDefault="00681B67" w:rsidP="00681B67">
      <w:pPr>
        <w:suppressAutoHyphens/>
        <w:overflowPunct w:val="0"/>
        <w:autoSpaceDE w:val="0"/>
        <w:autoSpaceDN w:val="0"/>
        <w:spacing w:after="0" w:line="240" w:lineRule="auto"/>
        <w:ind w:firstLine="567"/>
        <w:textAlignment w:val="baseline"/>
      </w:pPr>
      <w:r w:rsidRPr="00681B67">
        <w:rPr>
          <w:rFonts w:ascii="Times New Roman" w:eastAsia="Times New Roman" w:hAnsi="Times New Roman"/>
          <w:b/>
          <w:sz w:val="24"/>
          <w:szCs w:val="24"/>
          <w:lang w:eastAsia="bg-BG"/>
        </w:rPr>
        <w:t>УВАЖАЕМИ ГОСПОЖИ И ГОСПОДА ОБЩИНСКИ СЪВЕТНИЦИ,</w:t>
      </w:r>
      <w:r w:rsidRPr="00681B67">
        <w:rPr>
          <w:rFonts w:ascii="Times New Roman" w:eastAsia="Times New Roman" w:hAnsi="Times New Roman"/>
          <w:b/>
          <w:i/>
          <w:sz w:val="24"/>
          <w:szCs w:val="24"/>
          <w:lang w:eastAsia="bg-BG"/>
        </w:rPr>
        <w:t xml:space="preserve">  </w:t>
      </w:r>
    </w:p>
    <w:p w:rsidR="00681B67" w:rsidRPr="00681B67" w:rsidRDefault="00681B67" w:rsidP="00681B67">
      <w:pPr>
        <w:suppressAutoHyphens/>
        <w:overflowPunct w:val="0"/>
        <w:autoSpaceDE w:val="0"/>
        <w:autoSpaceDN w:val="0"/>
        <w:spacing w:after="0" w:line="240" w:lineRule="auto"/>
        <w:jc w:val="center"/>
        <w:textAlignment w:val="baseline"/>
      </w:pPr>
      <w:r w:rsidRPr="00681B67">
        <w:rPr>
          <w:rFonts w:ascii="Times New Roman" w:eastAsia="Times New Roman" w:hAnsi="Times New Roman"/>
          <w:b/>
          <w:i/>
          <w:color w:val="FF0000"/>
          <w:sz w:val="24"/>
          <w:szCs w:val="24"/>
          <w:lang w:eastAsia="bg-BG"/>
        </w:rPr>
        <w:t xml:space="preserve">  </w:t>
      </w:r>
    </w:p>
    <w:p w:rsidR="00681B67" w:rsidRPr="00681B67" w:rsidRDefault="00681B67" w:rsidP="00681B67">
      <w:pPr>
        <w:suppressAutoHyphens/>
        <w:autoSpaceDN w:val="0"/>
        <w:spacing w:after="0" w:line="240" w:lineRule="auto"/>
        <w:ind w:firstLine="567"/>
        <w:jc w:val="both"/>
        <w:textAlignment w:val="baseline"/>
        <w:rPr>
          <w:rFonts w:ascii="Times New Roman" w:hAnsi="Times New Roman"/>
          <w:sz w:val="24"/>
          <w:szCs w:val="24"/>
        </w:rPr>
      </w:pPr>
      <w:r w:rsidRPr="00681B67">
        <w:rPr>
          <w:rFonts w:ascii="Times New Roman" w:eastAsia="Times New Roman" w:hAnsi="Times New Roman"/>
          <w:sz w:val="24"/>
          <w:szCs w:val="24"/>
          <w:lang w:eastAsia="bg-BG"/>
        </w:rPr>
        <w:t>С Решение № 242 по Протокол № 18 от 29.11.2016 г. на Общински съвет Разград е приета Наредба № 14 за определянето и администрирането на местните такси и цени на услуги на територията на община Разград,</w:t>
      </w:r>
      <w:r w:rsidRPr="00681B67">
        <w:rPr>
          <w:rFonts w:ascii="Times New Roman" w:hAnsi="Times New Roman"/>
          <w:sz w:val="24"/>
          <w:szCs w:val="24"/>
        </w:rPr>
        <w:t xml:space="preserve"> </w:t>
      </w:r>
      <w:r w:rsidRPr="00681B67">
        <w:rPr>
          <w:rFonts w:ascii="Times New Roman" w:eastAsia="Times New Roman" w:hAnsi="Times New Roman"/>
          <w:sz w:val="24"/>
          <w:szCs w:val="24"/>
          <w:lang w:eastAsia="bg-BG"/>
        </w:rPr>
        <w:t>изменена и допълнена с Решение № 552 от Протокол № 40 от 30.04.2018 г., Решение № 620 от Протокол № 47 от 24.10.2018 г., Решение № 668 от Протокол № 51 от 31.01.2019 г., Решение № 90 от Протокол № 7 от 30.04.2020 г., Решение № 312 от Протокол № 23 от 27.07.2021 г., Решение № 371 от Протокол № 27 от 23.11.2021 г.,  Решение № 454 от Протокол № 33 от 15.04.2022 г.,  Решение № 591 от Протокол № 43 от 27.01.2023 г., Решение № 679 от Протокол № 48 от 27.06.2023 г., Решение № 90 от Протокол № 8 от 30.04.2024 г., Решение № 118 от Протокол № 10 от 25.06.2024 г., Решение № 131 по Протокол № 11 от 30.07.2024 г., Решение № 200 по Протокол № 15 от 26.11.2024 г.</w:t>
      </w:r>
      <w:r w:rsidRPr="00681B67">
        <w:rPr>
          <w:rFonts w:ascii="Times New Roman" w:hAnsi="Times New Roman"/>
          <w:sz w:val="24"/>
          <w:szCs w:val="24"/>
        </w:rPr>
        <w:t xml:space="preserve"> и </w:t>
      </w:r>
      <w:r w:rsidRPr="00681B67">
        <w:rPr>
          <w:rFonts w:ascii="Times New Roman" w:eastAsia="Times New Roman" w:hAnsi="Times New Roman"/>
          <w:sz w:val="24"/>
          <w:szCs w:val="24"/>
          <w:lang w:eastAsia="bg-BG"/>
        </w:rPr>
        <w:t>Решение № 345 по Протокол № 25 от 26.08.2025 г. на Общински съвет Разград.</w:t>
      </w:r>
    </w:p>
    <w:p w:rsidR="00681B67" w:rsidRPr="00681B67" w:rsidRDefault="00681B67" w:rsidP="00681B67">
      <w:pPr>
        <w:suppressAutoHyphens/>
        <w:autoSpaceDN w:val="0"/>
        <w:spacing w:after="0" w:line="240" w:lineRule="auto"/>
        <w:ind w:firstLine="567"/>
        <w:jc w:val="both"/>
        <w:textAlignment w:val="baseline"/>
        <w:rPr>
          <w:rFonts w:ascii="Times New Roman" w:hAnsi="Times New Roman"/>
          <w:sz w:val="24"/>
          <w:szCs w:val="24"/>
        </w:rPr>
      </w:pPr>
      <w:r w:rsidRPr="00681B67">
        <w:rPr>
          <w:rFonts w:ascii="Times New Roman" w:eastAsia="Times New Roman" w:hAnsi="Times New Roman"/>
          <w:sz w:val="24"/>
          <w:szCs w:val="24"/>
          <w:lang w:eastAsia="bg-BG"/>
        </w:rPr>
        <w:t>Приетият нормативен акт урежда обществените отношения, които са свързани с определянето и администрирането на местните такси и цени на предоставяни на физически и юридически лица услуги, реда и срока на тяхното събиране на територията на община Разград.</w:t>
      </w:r>
    </w:p>
    <w:p w:rsidR="00681B67" w:rsidRPr="00681B67" w:rsidRDefault="00681B67" w:rsidP="00681B67">
      <w:pPr>
        <w:spacing w:after="0" w:line="240" w:lineRule="auto"/>
        <w:jc w:val="both"/>
        <w:rPr>
          <w:rFonts w:ascii="Times New Roman" w:eastAsia="Times New Roman" w:hAnsi="Times New Roman"/>
          <w:b/>
          <w:i/>
          <w:sz w:val="24"/>
          <w:szCs w:val="24"/>
          <w:lang w:eastAsia="bg-BG"/>
        </w:rPr>
      </w:pPr>
    </w:p>
    <w:p w:rsidR="00681B67" w:rsidRPr="00681B67" w:rsidRDefault="00681B67" w:rsidP="00681B67">
      <w:pPr>
        <w:spacing w:after="0" w:line="240" w:lineRule="auto"/>
        <w:jc w:val="both"/>
        <w:rPr>
          <w:rFonts w:ascii="Times New Roman" w:eastAsia="Times New Roman" w:hAnsi="Times New Roman"/>
          <w:b/>
          <w:i/>
          <w:sz w:val="24"/>
          <w:szCs w:val="24"/>
          <w:lang w:eastAsia="bg-BG"/>
        </w:rPr>
      </w:pPr>
      <w:r w:rsidRPr="00681B67">
        <w:rPr>
          <w:rFonts w:ascii="Times New Roman" w:eastAsia="Times New Roman" w:hAnsi="Times New Roman"/>
          <w:b/>
          <w:i/>
          <w:sz w:val="24"/>
          <w:szCs w:val="24"/>
          <w:lang w:eastAsia="bg-BG"/>
        </w:rPr>
        <w:t>1.Причините, които налагат приемането на Наредба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 са следните:</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Един от основните фактори за приемане на Наредба за изменение и допълнение на Наредба № 14 на Общински съвет Разград е въвеждането на еврото като официална валута, което изисква определени промени в българското законодателство. Проектът за Наредбата указва таксите и цените в евро.</w:t>
      </w:r>
    </w:p>
    <w:p w:rsidR="00681B67" w:rsidRPr="00681B67" w:rsidRDefault="00681B67" w:rsidP="00681B67">
      <w:pPr>
        <w:spacing w:after="0" w:line="240" w:lineRule="auto"/>
        <w:ind w:firstLine="708"/>
        <w:jc w:val="both"/>
        <w:rPr>
          <w:rFonts w:ascii="Times New Roman" w:eastAsia="Times New Roman" w:hAnsi="Times New Roman"/>
          <w:b/>
          <w:i/>
          <w:sz w:val="24"/>
          <w:szCs w:val="24"/>
          <w:lang w:eastAsia="bg-BG"/>
        </w:rPr>
      </w:pPr>
      <w:r w:rsidRPr="00681B67">
        <w:rPr>
          <w:rFonts w:ascii="Times New Roman" w:eastAsia="Times New Roman" w:hAnsi="Times New Roman"/>
          <w:sz w:val="24"/>
          <w:szCs w:val="24"/>
          <w:lang w:eastAsia="bg-BG"/>
        </w:rPr>
        <w:t>Административните органи, отговорни за извършването на плащания към гражданите във връзка с удовлетворяването на техни законоустановени права, следва да адаптират съдържанието на образците на документи и на издаваните от тях актове, съдържащи финансова информация, възможно най-рано след установяване на неотменимо фиксирания валутен курс между еврото и лева. Общинските администрации имат ключова роля в осигуряването на успешното преминаване към еврото поради естеството на услугите, които предоставят на гражданите. Общините следва да бъдат подготвени да осигурят безпроблемното и гладкото прилагане на еврото във всички управлявани от тях публични услуги, включително чрез промени в нормативни актове.</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1.1. Изменението е  обусловено от промяна в законодателството - Закона за въвеждане на еврото в република България, Закона за местните данъци и такси, синхронизиране на услугите с Интегрираната информационна система на държавната администрация и Закона за електронното управление.</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1.2. Определяне на цени за предоставяни услуги, за които няма такива в Наредбата;</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1.3. Актуализиране на наименования на административните услуги и добавяне на уникалния идентификатор от Регистъра на услугите;</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1.4.  Уточняване или отпадане на текстове;</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lastRenderedPageBreak/>
        <w:t>1.5. Отпадане на услуги.</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 xml:space="preserve">2. </w:t>
      </w:r>
      <w:r w:rsidRPr="00681B67">
        <w:rPr>
          <w:rFonts w:ascii="Times New Roman" w:eastAsia="Times New Roman" w:hAnsi="Times New Roman"/>
          <w:b/>
          <w:i/>
          <w:sz w:val="24"/>
          <w:szCs w:val="24"/>
          <w:lang w:eastAsia="bg-BG"/>
        </w:rPr>
        <w:t xml:space="preserve">Основни цели, които се поставят: </w:t>
      </w:r>
      <w:r w:rsidRPr="00681B67">
        <w:rPr>
          <w:rFonts w:ascii="Times New Roman" w:eastAsia="Times New Roman" w:hAnsi="Times New Roman"/>
          <w:sz w:val="24"/>
          <w:szCs w:val="24"/>
          <w:lang w:eastAsia="bg-BG"/>
        </w:rPr>
        <w:t>Подобряване на административното обслужване на гражданите и бизнеса чрез привеждане разпоредбите на наредбата в съответствие със създадения и поддържан съгласно чл. 61 от Закона за администрацията към Министерския съвет Административен регистър на услугите, в който са включени стандартизирани административни услуги, които се базират на общовалидни за тяхното изпълнение нормативни актове. За стандартизираните административни услуги е необходимо във всички информационни материали, както и във всички електронни бази данни да се използва единно наименование и уникален идентификатор.</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b/>
          <w:i/>
          <w:sz w:val="24"/>
          <w:szCs w:val="24"/>
          <w:lang w:eastAsia="bg-BG"/>
        </w:rPr>
        <w:t>3. Финансови и други средства, за прилагане на изискванията на новата уредба</w:t>
      </w:r>
      <w:r w:rsidRPr="00681B67">
        <w:rPr>
          <w:rFonts w:ascii="Times New Roman" w:eastAsia="Times New Roman" w:hAnsi="Times New Roman"/>
          <w:sz w:val="24"/>
          <w:szCs w:val="24"/>
          <w:lang w:eastAsia="bg-BG"/>
        </w:rPr>
        <w:t xml:space="preserve"> – не са необходими.</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b/>
          <w:i/>
          <w:sz w:val="24"/>
          <w:szCs w:val="24"/>
          <w:lang w:eastAsia="bg-BG"/>
        </w:rPr>
        <w:t xml:space="preserve">4. Очаквани резултати </w:t>
      </w:r>
      <w:r w:rsidRPr="00681B67">
        <w:rPr>
          <w:rFonts w:ascii="Times New Roman" w:eastAsia="Times New Roman" w:hAnsi="Times New Roman"/>
          <w:sz w:val="24"/>
          <w:szCs w:val="24"/>
          <w:lang w:eastAsia="bg-BG"/>
        </w:rPr>
        <w:t>–</w:t>
      </w:r>
      <w:r w:rsidRPr="00681B67">
        <w:rPr>
          <w:rFonts w:ascii="Times New Roman" w:eastAsia="Times New Roman" w:hAnsi="Times New Roman"/>
          <w:b/>
          <w:i/>
          <w:sz w:val="24"/>
          <w:szCs w:val="24"/>
          <w:lang w:eastAsia="bg-BG"/>
        </w:rPr>
        <w:t xml:space="preserve"> </w:t>
      </w:r>
      <w:r w:rsidRPr="00681B67">
        <w:rPr>
          <w:rFonts w:ascii="Times New Roman" w:eastAsia="Times New Roman" w:hAnsi="Times New Roman"/>
          <w:sz w:val="24"/>
          <w:szCs w:val="24"/>
          <w:lang w:eastAsia="bg-BG"/>
        </w:rPr>
        <w:t>Извършване на административното обслужване на юридическите и физическите лица от администрацията на принципите на законност, бързина, достъпност и качество.</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i/>
          <w:sz w:val="24"/>
          <w:szCs w:val="24"/>
          <w:lang w:eastAsia="bg-BG"/>
        </w:rPr>
      </w:pPr>
      <w:r w:rsidRPr="00681B67">
        <w:rPr>
          <w:rFonts w:ascii="Times New Roman" w:eastAsia="Times New Roman" w:hAnsi="Times New Roman"/>
          <w:b/>
          <w:i/>
          <w:sz w:val="24"/>
          <w:szCs w:val="24"/>
          <w:lang w:eastAsia="bg-BG"/>
        </w:rPr>
        <w:t>5. Анализ за съответствие с правото на Европейския съюз:</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Предлаганият проект на Наредба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 е разработен в съответствие с разпоредбите на Европейското законодателство – Европейската харта за местно самоуправление, както и с директиви на Европейската общност, свързани с тази материя, предвид съответствието на основни нормативни актове – Административнопроцесуален кодекс, Закона за местните данъци и такси, Закон за устройство на територията, Закон за туризма, и други.</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Както беше отбелязано по-горе, административното обслужване на юридическите и физическите лица се извършва от администрацията на принципите на законност, бързина, достъпност и качество. За подобряване на административното обслужване на гражданите и бизнеса е въведен  Регистър на услугите, като част от създадения и поддържан съгласно чл. 61 от Закона за администрацията към Министерския съвет Административен регистър. В Регистъра на услугите са включени стандартизирани административни услуги, които се базират на общовалидни за тяхното изпълнение нормативни актове. За стандартизираните административни услуги е необходимо във всички информационни материали, както и във всички електронни бази данни да се използва единно наименование и уникален идентификатор.</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Изложеното налага част от наименованията на административните услуги в Глава втора „Местни такси“, Раздел IV „Такси за технически услуги“</w:t>
      </w:r>
      <w:r w:rsidRPr="00681B67">
        <w:t xml:space="preserve"> </w:t>
      </w:r>
      <w:r w:rsidRPr="00681B67">
        <w:rPr>
          <w:rFonts w:ascii="Times New Roman" w:eastAsia="Times New Roman" w:hAnsi="Times New Roman"/>
          <w:sz w:val="24"/>
          <w:szCs w:val="24"/>
          <w:lang w:eastAsia="bg-BG"/>
        </w:rPr>
        <w:t xml:space="preserve">, Раздел V „Такси за административни услуги“ и </w:t>
      </w:r>
      <w:r w:rsidRPr="00681B67">
        <w:t xml:space="preserve"> </w:t>
      </w:r>
      <w:r w:rsidRPr="00681B67">
        <w:rPr>
          <w:rFonts w:ascii="Times New Roman" w:eastAsia="Times New Roman" w:hAnsi="Times New Roman"/>
          <w:sz w:val="24"/>
          <w:szCs w:val="24"/>
          <w:lang w:eastAsia="bg-BG"/>
        </w:rPr>
        <w:t>Раздел VIII „Други местни такси, определени със закон“ от Наредба № 14 на Общински съвет Разград за определянето и администрирането на местните такси и цени на услуги на територията на община Разград, да бъдат приведени в съответствие с Регистъра на услугите и да се впишат техните уникални идентификатори.</w:t>
      </w:r>
    </w:p>
    <w:p w:rsidR="00681B67" w:rsidRPr="00681B67" w:rsidRDefault="00681B67" w:rsidP="00681B67">
      <w:pPr>
        <w:spacing w:after="0" w:line="240" w:lineRule="auto"/>
        <w:ind w:firstLine="708"/>
        <w:jc w:val="both"/>
        <w:rPr>
          <w:rFonts w:ascii="Times New Roman" w:eastAsia="Times New Roman" w:hAnsi="Times New Roman"/>
          <w:b/>
          <w:i/>
          <w:sz w:val="24"/>
          <w:szCs w:val="24"/>
          <w:lang w:eastAsia="bg-BG"/>
        </w:rPr>
      </w:pPr>
      <w:r w:rsidRPr="00681B67">
        <w:rPr>
          <w:rFonts w:ascii="Times New Roman" w:eastAsia="Times New Roman" w:hAnsi="Times New Roman"/>
          <w:sz w:val="24"/>
          <w:szCs w:val="24"/>
          <w:lang w:eastAsia="bg-BG"/>
        </w:rPr>
        <w:t xml:space="preserve">В Глава трета „Цени на неуредени със закон услуги, оказвани или предоставяни от общината на физически и юридически лица“ от Наредба № 14 на Общински съвет Разград </w:t>
      </w:r>
      <w:r w:rsidRPr="00681B67">
        <w:rPr>
          <w:rFonts w:ascii="Times New Roman" w:eastAsia="Times New Roman" w:hAnsi="Times New Roman"/>
          <w:b/>
          <w:i/>
          <w:sz w:val="24"/>
          <w:szCs w:val="24"/>
          <w:lang w:eastAsia="bg-BG"/>
        </w:rPr>
        <w:t>в чл. 58 също следва да бъдат направени промени.</w:t>
      </w:r>
    </w:p>
    <w:p w:rsidR="00681B67" w:rsidRPr="00681B67" w:rsidRDefault="00681B67" w:rsidP="00681B67">
      <w:pPr>
        <w:spacing w:after="0" w:line="240" w:lineRule="auto"/>
        <w:ind w:firstLine="708"/>
        <w:jc w:val="both"/>
        <w:rPr>
          <w:rFonts w:ascii="Times New Roman" w:eastAsia="Times New Roman" w:hAnsi="Times New Roman"/>
          <w:b/>
          <w:i/>
          <w:sz w:val="24"/>
          <w:szCs w:val="24"/>
          <w:lang w:eastAsia="bg-BG"/>
        </w:rPr>
      </w:pPr>
      <w:r w:rsidRPr="00681B67">
        <w:rPr>
          <w:rFonts w:ascii="Times New Roman" w:eastAsia="Times New Roman" w:hAnsi="Times New Roman"/>
          <w:b/>
          <w:i/>
          <w:sz w:val="24"/>
          <w:szCs w:val="24"/>
          <w:lang w:eastAsia="bg-BG"/>
        </w:rPr>
        <w:t xml:space="preserve">Неразделна част от настоящата наредба са изготвените анализи, обосноваващи необходимостта от предложената промяна на някои от таксите в Наредба 14 на Общински съвет Разград. </w:t>
      </w:r>
    </w:p>
    <w:p w:rsidR="00681B67" w:rsidRPr="00681B67" w:rsidRDefault="00681B67" w:rsidP="00681B67">
      <w:pPr>
        <w:spacing w:after="0"/>
        <w:ind w:firstLine="708"/>
        <w:jc w:val="both"/>
        <w:rPr>
          <w:rFonts w:ascii="Times New Roman" w:eastAsia="Times New Roman" w:hAnsi="Times New Roman"/>
          <w:b/>
          <w:color w:val="FF0000"/>
          <w:sz w:val="24"/>
          <w:szCs w:val="24"/>
          <w:lang w:eastAsia="bg-BG"/>
        </w:rPr>
      </w:pPr>
      <w:r w:rsidRPr="00681B67">
        <w:rPr>
          <w:rFonts w:ascii="Times New Roman" w:eastAsia="Times New Roman" w:hAnsi="Times New Roman"/>
          <w:sz w:val="24"/>
          <w:szCs w:val="24"/>
          <w:lang w:eastAsia="bg-BG"/>
        </w:rPr>
        <w:t xml:space="preserve">Изготвеният проект, в съответствие с изискванията на чл. 26, ал. 3 и ал. 4 от Закона за нормативните актове е публикуван на интернет страницата на Община Разград на </w:t>
      </w:r>
      <w:r w:rsidRPr="00681B67">
        <w:rPr>
          <w:rFonts w:ascii="Times New Roman" w:eastAsia="Times New Roman" w:hAnsi="Times New Roman"/>
          <w:b/>
          <w:sz w:val="24"/>
          <w:szCs w:val="24"/>
          <w:lang w:val="en-GB" w:eastAsia="bg-BG"/>
        </w:rPr>
        <w:t>27</w:t>
      </w:r>
      <w:r w:rsidRPr="00681B67">
        <w:rPr>
          <w:rFonts w:ascii="Times New Roman" w:eastAsia="Times New Roman" w:hAnsi="Times New Roman"/>
          <w:b/>
          <w:sz w:val="24"/>
          <w:szCs w:val="24"/>
          <w:lang w:eastAsia="bg-BG"/>
        </w:rPr>
        <w:t>.05.202</w:t>
      </w:r>
      <w:r w:rsidRPr="00681B67">
        <w:rPr>
          <w:rFonts w:ascii="Times New Roman" w:eastAsia="Times New Roman" w:hAnsi="Times New Roman"/>
          <w:b/>
          <w:sz w:val="24"/>
          <w:szCs w:val="24"/>
          <w:lang w:val="en-GB" w:eastAsia="bg-BG"/>
        </w:rPr>
        <w:t>6</w:t>
      </w:r>
      <w:r w:rsidRPr="00681B67">
        <w:rPr>
          <w:rFonts w:ascii="Times New Roman" w:eastAsia="Times New Roman" w:hAnsi="Times New Roman"/>
          <w:b/>
          <w:sz w:val="24"/>
          <w:szCs w:val="24"/>
          <w:lang w:eastAsia="bg-BG"/>
        </w:rPr>
        <w:t xml:space="preserve"> г.</w:t>
      </w:r>
    </w:p>
    <w:p w:rsidR="00681B67" w:rsidRPr="00681B67" w:rsidRDefault="00681B67" w:rsidP="00681B67">
      <w:pPr>
        <w:spacing w:after="0" w:line="240" w:lineRule="auto"/>
        <w:jc w:val="both"/>
        <w:rPr>
          <w:rFonts w:ascii="Times New Roman" w:eastAsia="Times New Roman" w:hAnsi="Times New Roman"/>
          <w:color w:val="FF0000"/>
          <w:sz w:val="24"/>
          <w:szCs w:val="24"/>
          <w:lang w:eastAsia="bg-BG"/>
        </w:rPr>
      </w:pP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Предвид гореизложеното и на основание чл. 76, ал. 3, чл. 77 и чл. 79 от Административнопроцесуалния кодекс, чл. 8, чл. 11, ал. 3 и чл. 28, ал. 1 от Закона за нормативните актове и Указ № 883 от 24.04.1974 г. за прилагане на Закона за нормативните актове, чл. 9 от Закона за местните данъци и такси и чл. 21, ал. 2 във връзка с ал. 1, т. 23 и чл. 22, ал. 1 от Закона за местното самоуправление и местната администрация, предлагам Общински съвет Разград да приеме следното</w:t>
      </w:r>
    </w:p>
    <w:p w:rsidR="00681B67" w:rsidRPr="00681B67" w:rsidRDefault="00681B67" w:rsidP="00681B67">
      <w:pPr>
        <w:spacing w:after="0" w:line="240" w:lineRule="auto"/>
        <w:jc w:val="both"/>
        <w:rPr>
          <w:rFonts w:ascii="Times New Roman" w:eastAsia="Times New Roman" w:hAnsi="Times New Roman"/>
          <w:color w:val="FF0000"/>
          <w:sz w:val="24"/>
          <w:szCs w:val="24"/>
          <w:lang w:eastAsia="bg-BG"/>
        </w:rPr>
      </w:pPr>
    </w:p>
    <w:p w:rsidR="00681B67" w:rsidRPr="00681B67" w:rsidRDefault="00681B67" w:rsidP="00681B67">
      <w:pPr>
        <w:spacing w:after="0" w:line="240" w:lineRule="auto"/>
        <w:jc w:val="center"/>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Р Е Ш Е Н И Е:</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1.Приема Наредба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 както следва:</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§1. Чл. 2, ал. 1 се изменя и допълва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Чл.2. (1) На територията на общината се събират следните местни такси:</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битови отпадъци;</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ползване на пазари, тържища, панаири, тротоари, площади и улични платна;</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ползване на детски кухни, лагери, общежития и социални услуги, финансирани от общинския бюджет;</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технически услуги;</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административни услуги;</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откупуване на гробни места;</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притежаване на куче;</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други местни такси, определени със закон.</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§2. Чл. 3, ал. 1 се изменя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Чл.3. (1) Размерът на местните такси и цени на услуги се определя в евро. Местните такси са прости и пропорционални.</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§3. Чл. 10  се изменя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Чл.10. Разрешение за отсрочване или разсрочване на задължения за местни такси се издава от:</w:t>
      </w:r>
    </w:p>
    <w:p w:rsidR="00681B67" w:rsidRPr="00681B67" w:rsidRDefault="00681B67" w:rsidP="00393C2B">
      <w:pPr>
        <w:numPr>
          <w:ilvl w:val="0"/>
          <w:numId w:val="13"/>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Кмета на Община Разград – за задължения до 15 000 евро и при условие, че разсрочването или отсрочването се иска до една година от датата на издаване на разрешението;</w:t>
      </w:r>
    </w:p>
    <w:p w:rsidR="00681B67" w:rsidRPr="00681B67" w:rsidRDefault="00681B67" w:rsidP="00393C2B">
      <w:pPr>
        <w:numPr>
          <w:ilvl w:val="0"/>
          <w:numId w:val="13"/>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Кмета на Община Разград след решение на Общински съвет Разград – за задължения над 15 000 евро или за срок по-голям от една година.</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 xml:space="preserve">§4. </w:t>
      </w:r>
      <w:r w:rsidRPr="00681B67">
        <w:rPr>
          <w:rFonts w:ascii="Times New Roman" w:eastAsia="Times New Roman" w:hAnsi="Times New Roman"/>
          <w:sz w:val="24"/>
          <w:szCs w:val="24"/>
          <w:lang w:eastAsia="bg-BG"/>
        </w:rPr>
        <w:t xml:space="preserve"> </w:t>
      </w:r>
      <w:r w:rsidRPr="00681B67">
        <w:rPr>
          <w:rFonts w:ascii="Times New Roman" w:eastAsia="Times New Roman" w:hAnsi="Times New Roman"/>
          <w:b/>
          <w:sz w:val="24"/>
          <w:szCs w:val="24"/>
          <w:lang w:eastAsia="bg-BG"/>
        </w:rPr>
        <w:t>Чл. 19, ал. 4 се изменят така:</w:t>
      </w: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(4) Таксите по ал.1 се определят, както следва:</w:t>
      </w: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1. Такса за ползване на пазари с цел търговия със селскостопанска продукция: </w:t>
      </w: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6"/>
        <w:gridCol w:w="5408"/>
        <w:gridCol w:w="1843"/>
        <w:gridCol w:w="1701"/>
      </w:tblGrid>
      <w:tr w:rsidR="00681B67" w:rsidRPr="00681B67" w:rsidTr="00835031">
        <w:tc>
          <w:tcPr>
            <w:tcW w:w="546"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5408"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1843"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1"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b/>
                <w:bCs/>
                <w:sz w:val="24"/>
                <w:szCs w:val="24"/>
              </w:rPr>
            </w:pPr>
            <w:r w:rsidRPr="00681B67">
              <w:rPr>
                <w:rFonts w:ascii="Times New Roman" w:eastAsia="Times New Roman" w:hAnsi="Times New Roman"/>
                <w:b/>
                <w:bCs/>
                <w:sz w:val="24"/>
                <w:szCs w:val="24"/>
              </w:rPr>
              <w:t>1.</w:t>
            </w:r>
          </w:p>
        </w:tc>
        <w:tc>
          <w:tcPr>
            <w:tcW w:w="5408" w:type="dxa"/>
          </w:tcPr>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За ползване на пазари с цел търговия със  селскостопанска продукция</w:t>
            </w:r>
          </w:p>
        </w:tc>
        <w:tc>
          <w:tcPr>
            <w:tcW w:w="1843" w:type="dxa"/>
          </w:tcPr>
          <w:p w:rsidR="00681B67" w:rsidRPr="00681B67" w:rsidRDefault="00681B67" w:rsidP="00681B67">
            <w:pPr>
              <w:spacing w:after="0" w:line="240" w:lineRule="auto"/>
              <w:jc w:val="both"/>
              <w:rPr>
                <w:rFonts w:ascii="Times New Roman" w:eastAsia="Times New Roman" w:hAnsi="Times New Roman"/>
                <w:b/>
                <w:bCs/>
                <w:sz w:val="24"/>
                <w:szCs w:val="24"/>
              </w:rPr>
            </w:pPr>
          </w:p>
        </w:tc>
        <w:tc>
          <w:tcPr>
            <w:tcW w:w="1701" w:type="dxa"/>
          </w:tcPr>
          <w:p w:rsidR="00681B67" w:rsidRPr="00681B67" w:rsidRDefault="00681B67" w:rsidP="00681B67">
            <w:pPr>
              <w:spacing w:after="0" w:line="240" w:lineRule="auto"/>
              <w:jc w:val="center"/>
              <w:rPr>
                <w:rFonts w:ascii="Times New Roman" w:eastAsia="Times New Roman" w:hAnsi="Times New Roman"/>
                <w:b/>
                <w:bCs/>
                <w:sz w:val="24"/>
                <w:szCs w:val="24"/>
              </w:rPr>
            </w:pP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а/ На Централен общински пазар</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0,25</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 На пазар в ж.к. „Орел”</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0,20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b/>
                <w:bCs/>
                <w:sz w:val="24"/>
                <w:szCs w:val="24"/>
              </w:rPr>
            </w:pPr>
            <w:r w:rsidRPr="00681B67">
              <w:rPr>
                <w:rFonts w:ascii="Times New Roman" w:eastAsia="Times New Roman" w:hAnsi="Times New Roman"/>
                <w:b/>
                <w:bCs/>
                <w:sz w:val="24"/>
                <w:szCs w:val="24"/>
              </w:rPr>
              <w:t>2.</w:t>
            </w:r>
          </w:p>
        </w:tc>
        <w:tc>
          <w:tcPr>
            <w:tcW w:w="5408" w:type="dxa"/>
          </w:tcPr>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За ползване с цел търговия с промишлени стоки</w:t>
            </w:r>
          </w:p>
        </w:tc>
        <w:tc>
          <w:tcPr>
            <w:tcW w:w="1843" w:type="dxa"/>
          </w:tcPr>
          <w:p w:rsidR="00681B67" w:rsidRPr="00681B67" w:rsidRDefault="00681B67" w:rsidP="00681B67">
            <w:pPr>
              <w:spacing w:after="0" w:line="240" w:lineRule="auto"/>
              <w:jc w:val="center"/>
              <w:rPr>
                <w:rFonts w:ascii="Times New Roman" w:eastAsia="Times New Roman" w:hAnsi="Times New Roman"/>
                <w:b/>
                <w:bCs/>
                <w:sz w:val="24"/>
                <w:szCs w:val="24"/>
              </w:rPr>
            </w:pPr>
          </w:p>
        </w:tc>
        <w:tc>
          <w:tcPr>
            <w:tcW w:w="1701" w:type="dxa"/>
          </w:tcPr>
          <w:p w:rsidR="00681B67" w:rsidRPr="00681B67" w:rsidRDefault="00681B67" w:rsidP="00681B67">
            <w:pPr>
              <w:spacing w:after="0" w:line="240" w:lineRule="auto"/>
              <w:jc w:val="right"/>
              <w:rPr>
                <w:rFonts w:ascii="Times New Roman" w:eastAsia="Times New Roman" w:hAnsi="Times New Roman"/>
                <w:b/>
                <w:bCs/>
                <w:sz w:val="24"/>
                <w:szCs w:val="24"/>
              </w:rPr>
            </w:pP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а/ На Централен общински пазар </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0,60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12,00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 На пазар  ж.к. „Орел”</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5,90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b/>
                <w:bCs/>
                <w:sz w:val="24"/>
                <w:szCs w:val="24"/>
              </w:rPr>
            </w:pPr>
            <w:r w:rsidRPr="00681B67">
              <w:rPr>
                <w:rFonts w:ascii="Times New Roman" w:eastAsia="Times New Roman" w:hAnsi="Times New Roman"/>
                <w:b/>
                <w:bCs/>
                <w:sz w:val="24"/>
                <w:szCs w:val="24"/>
              </w:rPr>
              <w:t>3.</w:t>
            </w:r>
          </w:p>
        </w:tc>
        <w:tc>
          <w:tcPr>
            <w:tcW w:w="5408" w:type="dxa"/>
          </w:tcPr>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За продажба от автомобил</w:t>
            </w:r>
          </w:p>
        </w:tc>
        <w:tc>
          <w:tcPr>
            <w:tcW w:w="1843" w:type="dxa"/>
          </w:tcPr>
          <w:p w:rsidR="00681B67" w:rsidRPr="00681B67" w:rsidRDefault="00681B67" w:rsidP="00681B67">
            <w:pPr>
              <w:spacing w:after="0" w:line="240" w:lineRule="auto"/>
              <w:jc w:val="center"/>
              <w:rPr>
                <w:rFonts w:ascii="Times New Roman" w:eastAsia="Times New Roman" w:hAnsi="Times New Roman"/>
                <w:b/>
                <w:bCs/>
                <w:sz w:val="24"/>
                <w:szCs w:val="24"/>
              </w:rPr>
            </w:pPr>
          </w:p>
        </w:tc>
        <w:tc>
          <w:tcPr>
            <w:tcW w:w="1701" w:type="dxa"/>
          </w:tcPr>
          <w:p w:rsidR="00681B67" w:rsidRPr="00681B67" w:rsidRDefault="00681B67" w:rsidP="00681B67">
            <w:pPr>
              <w:spacing w:after="0" w:line="240" w:lineRule="auto"/>
              <w:jc w:val="right"/>
              <w:rPr>
                <w:rFonts w:ascii="Times New Roman" w:eastAsia="Times New Roman" w:hAnsi="Times New Roman"/>
                <w:b/>
                <w:bCs/>
                <w:sz w:val="24"/>
                <w:szCs w:val="24"/>
              </w:rPr>
            </w:pP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а/ На Централен общински пазар</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3,50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 На пазар  ж.к. „Орел”</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3,50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b/>
                <w:bCs/>
                <w:sz w:val="24"/>
                <w:szCs w:val="24"/>
              </w:rPr>
            </w:pPr>
            <w:r w:rsidRPr="00681B67">
              <w:rPr>
                <w:rFonts w:ascii="Times New Roman" w:eastAsia="Times New Roman" w:hAnsi="Times New Roman"/>
                <w:b/>
                <w:bCs/>
                <w:sz w:val="24"/>
                <w:szCs w:val="24"/>
              </w:rPr>
              <w:t>4.</w:t>
            </w:r>
          </w:p>
        </w:tc>
        <w:tc>
          <w:tcPr>
            <w:tcW w:w="5408" w:type="dxa"/>
          </w:tcPr>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xml:space="preserve">За продажба от лек автомобил </w:t>
            </w:r>
          </w:p>
        </w:tc>
        <w:tc>
          <w:tcPr>
            <w:tcW w:w="1843" w:type="dxa"/>
          </w:tcPr>
          <w:p w:rsidR="00681B67" w:rsidRPr="00681B67" w:rsidRDefault="00681B67" w:rsidP="00681B67">
            <w:pPr>
              <w:spacing w:after="0" w:line="240" w:lineRule="auto"/>
              <w:jc w:val="center"/>
              <w:rPr>
                <w:rFonts w:ascii="Times New Roman" w:eastAsia="Times New Roman" w:hAnsi="Times New Roman"/>
                <w:b/>
                <w:bCs/>
                <w:sz w:val="24"/>
                <w:szCs w:val="24"/>
              </w:rPr>
            </w:pPr>
          </w:p>
        </w:tc>
        <w:tc>
          <w:tcPr>
            <w:tcW w:w="1701" w:type="dxa"/>
          </w:tcPr>
          <w:p w:rsidR="00681B67" w:rsidRPr="00681B67" w:rsidRDefault="00681B67" w:rsidP="00681B67">
            <w:pPr>
              <w:spacing w:after="0" w:line="240" w:lineRule="auto"/>
              <w:jc w:val="center"/>
              <w:rPr>
                <w:rFonts w:ascii="Times New Roman" w:eastAsia="Times New Roman" w:hAnsi="Times New Roman"/>
                <w:b/>
                <w:bCs/>
                <w:sz w:val="24"/>
                <w:szCs w:val="24"/>
              </w:rPr>
            </w:pP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а/ На Централен общински пазар</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 На пазар  ж.к. „Орел”</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w:t>
            </w:r>
          </w:p>
        </w:tc>
      </w:tr>
    </w:tbl>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ind w:right="-1"/>
        <w:jc w:val="both"/>
        <w:rPr>
          <w:rFonts w:ascii="Times New Roman" w:eastAsia="Times New Roman" w:hAnsi="Times New Roman"/>
          <w:sz w:val="24"/>
          <w:szCs w:val="24"/>
        </w:rPr>
      </w:pPr>
      <w:r w:rsidRPr="00681B67">
        <w:rPr>
          <w:rFonts w:ascii="Times New Roman" w:eastAsia="Times New Roman" w:hAnsi="Times New Roman"/>
          <w:sz w:val="24"/>
          <w:szCs w:val="24"/>
        </w:rPr>
        <w:t>2</w:t>
      </w:r>
      <w:r w:rsidRPr="00681B67">
        <w:rPr>
          <w:rFonts w:ascii="Times New Roman" w:eastAsia="Times New Roman" w:hAnsi="Times New Roman"/>
          <w:i/>
          <w:sz w:val="24"/>
          <w:szCs w:val="24"/>
        </w:rPr>
        <w:t xml:space="preserve">. </w:t>
      </w:r>
      <w:r w:rsidRPr="00681B67">
        <w:rPr>
          <w:rFonts w:ascii="Times New Roman" w:eastAsia="Times New Roman" w:hAnsi="Times New Roman"/>
          <w:sz w:val="24"/>
          <w:szCs w:val="24"/>
        </w:rPr>
        <w:t>Такси за места, върху които се организира търговия на открито на територията на община Разград:</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2"/>
        <w:gridCol w:w="4176"/>
        <w:gridCol w:w="1399"/>
        <w:gridCol w:w="865"/>
        <w:gridCol w:w="865"/>
        <w:gridCol w:w="274"/>
        <w:gridCol w:w="674"/>
        <w:gridCol w:w="148"/>
        <w:gridCol w:w="711"/>
      </w:tblGrid>
      <w:tr w:rsidR="00681B67" w:rsidRPr="00681B67" w:rsidTr="00835031">
        <w:trPr>
          <w:cantSplit/>
        </w:trPr>
        <w:tc>
          <w:tcPr>
            <w:tcW w:w="376" w:type="pct"/>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119" w:type="pct"/>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Населено място</w:t>
            </w:r>
          </w:p>
        </w:tc>
        <w:tc>
          <w:tcPr>
            <w:tcW w:w="710"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94" w:type="pct"/>
            <w:gridSpan w:val="6"/>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cantSplit/>
        </w:trPr>
        <w:tc>
          <w:tcPr>
            <w:tcW w:w="376" w:type="pct"/>
            <w:tcBorders>
              <w:top w:val="single" w:sz="6" w:space="0" w:color="auto"/>
              <w:left w:val="single" w:sz="6" w:space="0" w:color="auto"/>
              <w:bottom w:val="nil"/>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2829" w:type="pct"/>
            <w:gridSpan w:val="2"/>
            <w:tcBorders>
              <w:top w:val="single" w:sz="6" w:space="0" w:color="auto"/>
              <w:left w:val="single" w:sz="6" w:space="0" w:color="auto"/>
              <w:bottom w:val="nil"/>
              <w:right w:val="single" w:sz="6" w:space="0" w:color="auto"/>
            </w:tcBorders>
            <w:hideMark/>
          </w:tcPr>
          <w:p w:rsidR="00681B67" w:rsidRPr="00681B67" w:rsidRDefault="00681B67" w:rsidP="00681B67">
            <w:pPr>
              <w:keepNext/>
              <w:spacing w:after="0" w:line="240" w:lineRule="auto"/>
              <w:jc w:val="center"/>
              <w:outlineLvl w:val="1"/>
              <w:rPr>
                <w:rFonts w:ascii="Times New Roman" w:eastAsia="Times New Roman" w:hAnsi="Times New Roman"/>
                <w:b/>
                <w:sz w:val="24"/>
                <w:szCs w:val="24"/>
              </w:rPr>
            </w:pPr>
            <w:r w:rsidRPr="00681B67">
              <w:rPr>
                <w:rFonts w:ascii="Times New Roman" w:eastAsia="Times New Roman" w:hAnsi="Times New Roman"/>
                <w:b/>
                <w:sz w:val="24"/>
                <w:szCs w:val="24"/>
              </w:rPr>
              <w:t>ЗОНИ</w:t>
            </w:r>
          </w:p>
        </w:tc>
        <w:tc>
          <w:tcPr>
            <w:tcW w:w="43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І</w:t>
            </w:r>
          </w:p>
        </w:tc>
        <w:tc>
          <w:tcPr>
            <w:tcW w:w="43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ІІ</w:t>
            </w:r>
          </w:p>
        </w:tc>
        <w:tc>
          <w:tcPr>
            <w:tcW w:w="481" w:type="pct"/>
            <w:gridSpan w:val="2"/>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ІІІ</w:t>
            </w:r>
          </w:p>
        </w:tc>
        <w:tc>
          <w:tcPr>
            <w:tcW w:w="436" w:type="pct"/>
            <w:gridSpan w:val="2"/>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ІV</w:t>
            </w:r>
          </w:p>
        </w:tc>
      </w:tr>
      <w:tr w:rsidR="00681B67" w:rsidRPr="00681B67" w:rsidTr="00835031">
        <w:trPr>
          <w:cantSplit/>
        </w:trPr>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829" w:type="pct"/>
            <w:gridSpan w:val="2"/>
            <w:tcBorders>
              <w:top w:val="single" w:sz="6" w:space="0" w:color="auto"/>
              <w:left w:val="single" w:sz="6" w:space="0" w:color="auto"/>
              <w:bottom w:val="nil"/>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Разград</w:t>
            </w:r>
          </w:p>
        </w:tc>
        <w:tc>
          <w:tcPr>
            <w:tcW w:w="439"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39"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81" w:type="pct"/>
            <w:gridSpan w:val="2"/>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36" w:type="pct"/>
            <w:gridSpan w:val="2"/>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r>
      <w:tr w:rsidR="00681B67" w:rsidRPr="00681B67" w:rsidTr="00835031">
        <w:tc>
          <w:tcPr>
            <w:tcW w:w="376" w:type="pct"/>
            <w:tcBorders>
              <w:top w:val="single" w:sz="6" w:space="0" w:color="auto"/>
              <w:left w:val="single" w:sz="6" w:space="0" w:color="auto"/>
              <w:bottom w:val="nil"/>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1.1.</w:t>
            </w:r>
          </w:p>
          <w:p w:rsidR="00681B67" w:rsidRPr="00681B67" w:rsidRDefault="00681B67" w:rsidP="00681B67">
            <w:pPr>
              <w:spacing w:after="0" w:line="240" w:lineRule="auto"/>
              <w:jc w:val="center"/>
              <w:rPr>
                <w:rFonts w:ascii="Times New Roman" w:eastAsia="Times New Roman" w:hAnsi="Times New Roman"/>
                <w:sz w:val="24"/>
                <w:szCs w:val="24"/>
              </w:rPr>
            </w:pPr>
          </w:p>
        </w:tc>
        <w:tc>
          <w:tcPr>
            <w:tcW w:w="2119" w:type="pct"/>
            <w:tcBorders>
              <w:top w:val="single" w:sz="6" w:space="0" w:color="auto"/>
              <w:left w:val="single" w:sz="6" w:space="0" w:color="auto"/>
              <w:bottom w:val="nil"/>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Продажба на сладолед от фризери, хладилни витрини, хладилни машини в шатри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w:t>
            </w:r>
          </w:p>
        </w:tc>
        <w:tc>
          <w:tcPr>
            <w:tcW w:w="2119" w:type="pct"/>
            <w:tcBorders>
              <w:top w:val="single" w:sz="6" w:space="0" w:color="auto"/>
              <w:left w:val="single" w:sz="6" w:space="0" w:color="auto"/>
              <w:bottom w:val="nil"/>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Продажба на стоки от автомати и колички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1.3.</w:t>
            </w:r>
          </w:p>
        </w:tc>
        <w:tc>
          <w:tcPr>
            <w:tcW w:w="4624" w:type="pct"/>
            <w:gridSpan w:val="8"/>
            <w:tcBorders>
              <w:top w:val="single" w:sz="6" w:space="0" w:color="auto"/>
              <w:left w:val="single" w:sz="6" w:space="0" w:color="auto"/>
              <w:bottom w:val="nil"/>
              <w:right w:val="single" w:sz="6" w:space="0" w:color="auto"/>
            </w:tcBorders>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Поставяне маси и други съоръжения за консумация на открито пред заведения за хранене и развлечения:</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1.3.1</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периода м.май-м.септември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кв.м /месец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4,00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3,60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2,60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2,00</w:t>
            </w:r>
          </w:p>
        </w:tc>
      </w:tr>
      <w:tr w:rsidR="00681B67" w:rsidRPr="00681B67" w:rsidTr="00835031">
        <w:tc>
          <w:tcPr>
            <w:tcW w:w="376"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1.3.2</w:t>
            </w:r>
          </w:p>
        </w:tc>
        <w:tc>
          <w:tcPr>
            <w:tcW w:w="2119" w:type="pct"/>
            <w:vMerge w:val="restar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периода м.април и м.октомври – 50% от таксите по т.1.3.1</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кв.м /месец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2,00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1,80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1,30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1,00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кв.м /ден</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0,10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0,08</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0,05</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0,03</w:t>
            </w:r>
          </w:p>
        </w:tc>
      </w:tr>
      <w:tr w:rsidR="00681B67" w:rsidRPr="00681B67" w:rsidTr="00835031">
        <w:trPr>
          <w:trHeight w:val="424"/>
        </w:trPr>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1.3.3</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за периода м.ноември – м.март – </w:t>
            </w:r>
          </w:p>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30 % от таксите по т.1.3.1</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кв.м /месец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1,25</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1,10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0,75</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0,55</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w:t>
            </w:r>
          </w:p>
        </w:tc>
        <w:tc>
          <w:tcPr>
            <w:tcW w:w="4624" w:type="pct"/>
            <w:gridSpan w:val="8"/>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Непремахнати съоръжения </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1.4.1</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маси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0,80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0,70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0,50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0,40</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1.4.2</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фризери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2,60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w:t>
            </w:r>
          </w:p>
        </w:tc>
        <w:tc>
          <w:tcPr>
            <w:tcW w:w="4624" w:type="pct"/>
            <w:gridSpan w:val="8"/>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Разполагане на цветя пред обекти за цветя:</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1.5.1</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 периода </w:t>
            </w:r>
          </w:p>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 март - м.ноември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1,55</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1.5.2</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 xml:space="preserve">за периода </w:t>
            </w:r>
          </w:p>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м. декември - м. февруари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1,55</w:t>
            </w:r>
          </w:p>
        </w:tc>
        <w:tc>
          <w:tcPr>
            <w:tcW w:w="43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1,00</w:t>
            </w:r>
          </w:p>
        </w:tc>
        <w:tc>
          <w:tcPr>
            <w:tcW w:w="481" w:type="pct"/>
            <w:gridSpan w:val="2"/>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0,75</w:t>
            </w:r>
          </w:p>
        </w:tc>
        <w:tc>
          <w:tcPr>
            <w:tcW w:w="436" w:type="pct"/>
            <w:gridSpan w:val="2"/>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1.6.</w:t>
            </w:r>
          </w:p>
        </w:tc>
        <w:tc>
          <w:tcPr>
            <w:tcW w:w="2119" w:type="pct"/>
            <w:tcBorders>
              <w:top w:val="single" w:sz="6" w:space="0" w:color="auto"/>
              <w:left w:val="single" w:sz="6" w:space="0" w:color="auto"/>
              <w:bottom w:val="nil"/>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color w:val="000000"/>
                <w:sz w:val="24"/>
                <w:szCs w:val="24"/>
              </w:rPr>
              <w:t xml:space="preserve">Излагане на стоки /мостри пред търговските обекти по </w:t>
            </w:r>
            <w:r w:rsidRPr="00681B67">
              <w:rPr>
                <w:rFonts w:ascii="Times New Roman" w:eastAsia="Times New Roman" w:hAnsi="Times New Roman"/>
                <w:bCs/>
                <w:color w:val="000000"/>
                <w:sz w:val="24"/>
                <w:szCs w:val="24"/>
              </w:rPr>
              <w:t>ул. „Симеон” (в участъка от ул. „Марица” до бул. „Бели Лом”), ул. „Хан Омуртаг” и бул. „Бели Лом” (</w:t>
            </w:r>
            <w:r w:rsidRPr="00681B67">
              <w:rPr>
                <w:rFonts w:ascii="Times New Roman" w:eastAsia="Times New Roman" w:hAnsi="Times New Roman"/>
                <w:color w:val="000000"/>
                <w:sz w:val="24"/>
                <w:szCs w:val="24"/>
              </w:rPr>
              <w:t>в участъка от ул. „Хан Крум” до границата с централен общински пазар) и на общински пазар в ж.к. „Орел“</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color w:val="000000"/>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color w:val="000000"/>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1,55</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w:t>
            </w:r>
          </w:p>
        </w:tc>
      </w:tr>
      <w:tr w:rsidR="00681B67" w:rsidRPr="00681B67" w:rsidTr="00835031">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w:t>
            </w:r>
          </w:p>
        </w:tc>
        <w:tc>
          <w:tcPr>
            <w:tcW w:w="4624" w:type="pct"/>
            <w:gridSpan w:val="8"/>
            <w:tcBorders>
              <w:top w:val="single" w:sz="6" w:space="0" w:color="auto"/>
              <w:left w:val="single" w:sz="6" w:space="0" w:color="auto"/>
              <w:bottom w:val="nil"/>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color w:val="000000"/>
                <w:sz w:val="24"/>
                <w:szCs w:val="24"/>
              </w:rPr>
              <w:t>Търговия на открито на определените от Общински съвет Разград пазарни площи по чл.9 от Наредба № 8 на Общински съвет Разград</w:t>
            </w:r>
          </w:p>
        </w:tc>
      </w:tr>
      <w:tr w:rsidR="00681B67" w:rsidRPr="00681B67" w:rsidTr="00835031">
        <w:trPr>
          <w:trHeight w:val="455"/>
        </w:trPr>
        <w:tc>
          <w:tcPr>
            <w:tcW w:w="376" w:type="pct"/>
            <w:vMerge w:val="restar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lastRenderedPageBreak/>
              <w:t>1.7.1</w:t>
            </w:r>
          </w:p>
        </w:tc>
        <w:tc>
          <w:tcPr>
            <w:tcW w:w="2119" w:type="pct"/>
            <w:vMerge w:val="restart"/>
            <w:tcBorders>
              <w:top w:val="single" w:sz="6" w:space="0" w:color="auto"/>
              <w:left w:val="single" w:sz="6" w:space="0" w:color="auto"/>
              <w:bottom w:val="nil"/>
              <w:right w:val="single" w:sz="6" w:space="0" w:color="auto"/>
            </w:tcBorders>
            <w:vAlign w:val="bottom"/>
            <w:hideMark/>
          </w:tcPr>
          <w:p w:rsidR="00681B67" w:rsidRPr="00681B67" w:rsidRDefault="00681B67" w:rsidP="00681B67">
            <w:pPr>
              <w:keepNext/>
              <w:spacing w:after="0" w:line="240" w:lineRule="auto"/>
              <w:outlineLvl w:val="0"/>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търговска маса</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кв.м /месец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3,60</w:t>
            </w:r>
          </w:p>
        </w:tc>
        <w:tc>
          <w:tcPr>
            <w:tcW w:w="578"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3,00</w:t>
            </w:r>
          </w:p>
        </w:tc>
        <w:tc>
          <w:tcPr>
            <w:tcW w:w="417"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2,60</w:t>
            </w:r>
          </w:p>
        </w:tc>
        <w:tc>
          <w:tcPr>
            <w:tcW w:w="36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2,00</w:t>
            </w:r>
          </w:p>
        </w:tc>
      </w:tr>
      <w:tr w:rsidR="00681B67" w:rsidRPr="00681B67" w:rsidTr="00835031">
        <w:trPr>
          <w:trHeight w:val="422"/>
        </w:trPr>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кв.м /ден</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2,60</w:t>
            </w:r>
          </w:p>
        </w:tc>
        <w:tc>
          <w:tcPr>
            <w:tcW w:w="578"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2,00</w:t>
            </w:r>
          </w:p>
        </w:tc>
        <w:tc>
          <w:tcPr>
            <w:tcW w:w="417"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1,55</w:t>
            </w:r>
          </w:p>
        </w:tc>
        <w:tc>
          <w:tcPr>
            <w:tcW w:w="36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1,00</w:t>
            </w:r>
          </w:p>
        </w:tc>
      </w:tr>
      <w:tr w:rsidR="00681B67" w:rsidRPr="00681B67" w:rsidTr="00835031">
        <w:tc>
          <w:tcPr>
            <w:tcW w:w="376" w:type="pct"/>
            <w:vMerge w:val="restar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1.7.2</w:t>
            </w:r>
          </w:p>
        </w:tc>
        <w:tc>
          <w:tcPr>
            <w:tcW w:w="2119" w:type="pct"/>
            <w:vMerge w:val="restart"/>
            <w:tcBorders>
              <w:top w:val="single" w:sz="6" w:space="0" w:color="auto"/>
              <w:left w:val="single" w:sz="6" w:space="0" w:color="auto"/>
              <w:bottom w:val="nil"/>
              <w:right w:val="single" w:sz="6" w:space="0" w:color="auto"/>
            </w:tcBorders>
            <w:vAlign w:val="bottom"/>
            <w:hideMark/>
          </w:tcPr>
          <w:p w:rsidR="00681B67" w:rsidRPr="00681B67" w:rsidRDefault="00681B67" w:rsidP="00681B67">
            <w:pPr>
              <w:keepNext/>
              <w:spacing w:after="0" w:line="240" w:lineRule="auto"/>
              <w:outlineLvl w:val="0"/>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от МПС</w:t>
            </w:r>
          </w:p>
        </w:tc>
        <w:tc>
          <w:tcPr>
            <w:tcW w:w="710"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Лек автомобил </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Лек автомобил с ремарке</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3,60</w:t>
            </w:r>
          </w:p>
        </w:tc>
      </w:tr>
      <w:tr w:rsidR="00681B67" w:rsidRPr="00681B67" w:rsidTr="00835031">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Бус</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710"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месец</w:t>
            </w: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Лек автомобил </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8,70</w:t>
            </w:r>
          </w:p>
        </w:tc>
      </w:tr>
      <w:tr w:rsidR="00681B67" w:rsidRPr="00681B67" w:rsidTr="00835031">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Лек автомобил с ремарке</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Бус</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18,00</w:t>
            </w:r>
          </w:p>
        </w:tc>
      </w:tr>
      <w:tr w:rsidR="00681B67" w:rsidRPr="00681B67" w:rsidTr="00835031">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1.8.</w:t>
            </w:r>
          </w:p>
        </w:tc>
        <w:tc>
          <w:tcPr>
            <w:tcW w:w="2119" w:type="pct"/>
            <w:tcBorders>
              <w:top w:val="single" w:sz="6" w:space="0" w:color="auto"/>
              <w:left w:val="single" w:sz="6" w:space="0" w:color="auto"/>
              <w:bottom w:val="nil"/>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 xml:space="preserve">Търговия на открито по чл.12, ал.3 от Наредба № 4 – такса на ден </w:t>
            </w:r>
          </w:p>
        </w:tc>
        <w:tc>
          <w:tcPr>
            <w:tcW w:w="2504" w:type="pct"/>
            <w:gridSpan w:val="7"/>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ind w:right="-180"/>
              <w:jc w:val="center"/>
              <w:rPr>
                <w:rFonts w:ascii="Times New Roman" w:eastAsia="Times New Roman" w:hAnsi="Times New Roman"/>
                <w:sz w:val="24"/>
                <w:szCs w:val="24"/>
              </w:rPr>
            </w:pPr>
          </w:p>
          <w:p w:rsidR="00681B67" w:rsidRPr="00681B67" w:rsidRDefault="00681B67" w:rsidP="00681B67">
            <w:pPr>
              <w:spacing w:after="0" w:line="240" w:lineRule="auto"/>
              <w:ind w:right="-180"/>
              <w:jc w:val="center"/>
              <w:rPr>
                <w:rFonts w:ascii="Times New Roman" w:eastAsia="Times New Roman" w:hAnsi="Times New Roman"/>
                <w:sz w:val="24"/>
                <w:szCs w:val="24"/>
              </w:rPr>
            </w:pPr>
            <w:r w:rsidRPr="00681B67">
              <w:rPr>
                <w:rFonts w:ascii="Times New Roman" w:eastAsia="Times New Roman" w:hAnsi="Times New Roman"/>
                <w:sz w:val="24"/>
                <w:szCs w:val="24"/>
              </w:rPr>
              <w:t>на ден – 2,60</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119"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rPr>
            </w:pPr>
          </w:p>
          <w:p w:rsidR="00681B67" w:rsidRPr="00681B67" w:rsidRDefault="00681B67" w:rsidP="00681B67">
            <w:pPr>
              <w:spacing w:after="0" w:line="240" w:lineRule="auto"/>
              <w:rPr>
                <w:rFonts w:ascii="Times New Roman" w:eastAsia="Times New Roman" w:hAnsi="Times New Roman"/>
                <w:sz w:val="24"/>
                <w:szCs w:val="24"/>
              </w:rPr>
            </w:pPr>
          </w:p>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Други населени места</w:t>
            </w:r>
          </w:p>
        </w:tc>
        <w:tc>
          <w:tcPr>
            <w:tcW w:w="2504" w:type="pct"/>
            <w:gridSpan w:val="7"/>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За всички населени места извън общинския център са валидни таксите за IV градска зона</w:t>
            </w:r>
          </w:p>
        </w:tc>
      </w:tr>
    </w:tbl>
    <w:p w:rsidR="00681B67" w:rsidRPr="00681B67" w:rsidRDefault="00681B67" w:rsidP="00681B67">
      <w:pPr>
        <w:spacing w:after="0" w:line="240" w:lineRule="auto"/>
        <w:ind w:right="-441"/>
        <w:jc w:val="both"/>
        <w:rPr>
          <w:rFonts w:ascii="Times New Roman" w:eastAsia="Times New Roman" w:hAnsi="Times New Roman"/>
          <w:sz w:val="24"/>
          <w:szCs w:val="24"/>
        </w:rPr>
      </w:pPr>
    </w:p>
    <w:p w:rsidR="00681B67" w:rsidRPr="00681B67" w:rsidRDefault="00681B67" w:rsidP="00681B67">
      <w:pPr>
        <w:spacing w:after="0" w:line="240" w:lineRule="auto"/>
        <w:ind w:right="-441"/>
        <w:jc w:val="both"/>
        <w:rPr>
          <w:rFonts w:ascii="Times New Roman" w:eastAsia="Times New Roman" w:hAnsi="Times New Roman"/>
          <w:sz w:val="24"/>
          <w:szCs w:val="24"/>
        </w:rPr>
      </w:pPr>
      <w:r w:rsidRPr="00681B67">
        <w:rPr>
          <w:rFonts w:ascii="Times New Roman" w:eastAsia="Times New Roman" w:hAnsi="Times New Roman"/>
          <w:sz w:val="24"/>
          <w:szCs w:val="24"/>
        </w:rPr>
        <w:t>3. Такси за места, върху които са организирани панаири, събори и празници за продажба на стоки: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8"/>
        <w:gridCol w:w="6171"/>
        <w:gridCol w:w="1559"/>
        <w:gridCol w:w="1100"/>
      </w:tblGrid>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6171" w:type="dxa"/>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Населено място</w:t>
            </w:r>
          </w:p>
        </w:tc>
        <w:tc>
          <w:tcPr>
            <w:tcW w:w="1559" w:type="dxa"/>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0" w:type="dxa"/>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6171"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Разград</w:t>
            </w:r>
          </w:p>
        </w:tc>
        <w:tc>
          <w:tcPr>
            <w:tcW w:w="1559"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100"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6171"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Други населени места</w:t>
            </w:r>
          </w:p>
        </w:tc>
        <w:tc>
          <w:tcPr>
            <w:tcW w:w="1559"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100"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6171"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паркови територии в населените места</w:t>
            </w:r>
          </w:p>
        </w:tc>
        <w:tc>
          <w:tcPr>
            <w:tcW w:w="1559"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100"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4.</w:t>
            </w:r>
          </w:p>
        </w:tc>
        <w:tc>
          <w:tcPr>
            <w:tcW w:w="6171"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машини и съоръжения за хранителни стоки, захранвани с ел. енергия</w:t>
            </w:r>
          </w:p>
        </w:tc>
        <w:tc>
          <w:tcPr>
            <w:tcW w:w="1559"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100"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3,60</w:t>
            </w:r>
          </w:p>
        </w:tc>
      </w:tr>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5.</w:t>
            </w:r>
          </w:p>
        </w:tc>
        <w:tc>
          <w:tcPr>
            <w:tcW w:w="6171"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Местност „Пчелина“</w:t>
            </w:r>
          </w:p>
        </w:tc>
        <w:tc>
          <w:tcPr>
            <w:tcW w:w="1559"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100"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1,55</w:t>
            </w:r>
          </w:p>
        </w:tc>
      </w:tr>
    </w:tbl>
    <w:p w:rsidR="00681B67" w:rsidRPr="00681B67" w:rsidRDefault="00681B67" w:rsidP="00681B67">
      <w:pPr>
        <w:spacing w:after="0" w:line="240" w:lineRule="auto"/>
        <w:jc w:val="both"/>
        <w:rPr>
          <w:rFonts w:ascii="Times New Roman" w:eastAsia="Times New Roman" w:hAnsi="Times New Roman"/>
          <w:bCs/>
          <w:iCs/>
          <w:sz w:val="24"/>
          <w:szCs w:val="24"/>
        </w:rPr>
      </w:pPr>
    </w:p>
    <w:p w:rsidR="00681B67" w:rsidRPr="00681B67" w:rsidRDefault="00681B67" w:rsidP="00681B67">
      <w:pPr>
        <w:spacing w:after="0" w:line="240" w:lineRule="auto"/>
        <w:jc w:val="both"/>
        <w:rPr>
          <w:rFonts w:ascii="Times New Roman" w:eastAsia="Times New Roman" w:hAnsi="Times New Roman"/>
          <w:bCs/>
          <w:iCs/>
          <w:sz w:val="24"/>
          <w:szCs w:val="24"/>
        </w:rPr>
      </w:pP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4. Такси за места, върху които са организирани панорами, стрелбища, моторни люлки и други увеселителни игри:</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111"/>
        <w:gridCol w:w="1843"/>
        <w:gridCol w:w="2551"/>
      </w:tblGrid>
      <w:tr w:rsidR="00681B67" w:rsidRPr="00681B67" w:rsidTr="00835031">
        <w:tc>
          <w:tcPr>
            <w:tcW w:w="675" w:type="dxa"/>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 xml:space="preserve"> </w:t>
            </w:r>
            <w:r w:rsidRPr="00681B67">
              <w:rPr>
                <w:rFonts w:ascii="Times New Roman" w:eastAsia="Times New Roman" w:hAnsi="Times New Roman"/>
                <w:b/>
                <w:sz w:val="24"/>
                <w:szCs w:val="24"/>
              </w:rPr>
              <w:t>№</w:t>
            </w:r>
          </w:p>
        </w:tc>
        <w:tc>
          <w:tcPr>
            <w:tcW w:w="4111" w:type="dxa"/>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Населено място</w:t>
            </w:r>
          </w:p>
        </w:tc>
        <w:tc>
          <w:tcPr>
            <w:tcW w:w="1843" w:type="dxa"/>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2551" w:type="dxa"/>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675"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4111"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Разград</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2551" w:type="dxa"/>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0,30</w:t>
            </w:r>
          </w:p>
        </w:tc>
      </w:tr>
      <w:tr w:rsidR="00681B67" w:rsidRPr="00681B67" w:rsidTr="00835031">
        <w:trPr>
          <w:trHeight w:val="387"/>
        </w:trPr>
        <w:tc>
          <w:tcPr>
            <w:tcW w:w="675" w:type="dxa"/>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111" w:type="dxa"/>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Други населени места</w:t>
            </w:r>
          </w:p>
        </w:tc>
        <w:tc>
          <w:tcPr>
            <w:tcW w:w="1843" w:type="dxa"/>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2551" w:type="dxa"/>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0,20 </w:t>
            </w:r>
          </w:p>
        </w:tc>
      </w:tr>
      <w:tr w:rsidR="00681B67" w:rsidRPr="00681B67" w:rsidTr="00835031">
        <w:trPr>
          <w:trHeight w:val="387"/>
        </w:trPr>
        <w:tc>
          <w:tcPr>
            <w:tcW w:w="675" w:type="dxa"/>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4111" w:type="dxa"/>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паркови територии в населените места</w:t>
            </w:r>
          </w:p>
        </w:tc>
        <w:tc>
          <w:tcPr>
            <w:tcW w:w="1843" w:type="dxa"/>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2551" w:type="dxa"/>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bl>
    <w:p w:rsidR="00681B67" w:rsidRPr="00681B67" w:rsidRDefault="00681B67" w:rsidP="00681B67">
      <w:pPr>
        <w:spacing w:after="0" w:line="240" w:lineRule="auto"/>
        <w:jc w:val="both"/>
        <w:rPr>
          <w:rFonts w:ascii="Times New Roman" w:eastAsia="Times New Roman" w:hAnsi="Times New Roman"/>
          <w:bCs/>
          <w:iCs/>
          <w:sz w:val="24"/>
          <w:szCs w:val="24"/>
        </w:rPr>
      </w:pPr>
    </w:p>
    <w:p w:rsidR="00681B67" w:rsidRPr="00681B67" w:rsidRDefault="00681B67" w:rsidP="00681B67">
      <w:pPr>
        <w:spacing w:after="0" w:line="240" w:lineRule="auto"/>
        <w:jc w:val="both"/>
        <w:rPr>
          <w:rFonts w:ascii="Times New Roman" w:eastAsia="Times New Roman" w:hAnsi="Times New Roman"/>
          <w:bCs/>
          <w:iCs/>
          <w:sz w:val="24"/>
          <w:szCs w:val="24"/>
        </w:rPr>
      </w:pPr>
    </w:p>
    <w:p w:rsidR="00681B67" w:rsidRPr="00681B67" w:rsidRDefault="00681B67" w:rsidP="00681B67">
      <w:pPr>
        <w:spacing w:after="0" w:line="240" w:lineRule="auto"/>
        <w:jc w:val="both"/>
        <w:rPr>
          <w:rFonts w:ascii="Times New Roman" w:eastAsia="Times New Roman" w:hAnsi="Times New Roman"/>
          <w:bCs/>
          <w:iCs/>
          <w:sz w:val="24"/>
          <w:szCs w:val="24"/>
        </w:rPr>
      </w:pPr>
      <w:r w:rsidRPr="00681B67">
        <w:rPr>
          <w:rFonts w:ascii="Times New Roman" w:eastAsia="Times New Roman" w:hAnsi="Times New Roman"/>
          <w:bCs/>
          <w:iCs/>
          <w:sz w:val="24"/>
          <w:szCs w:val="24"/>
        </w:rPr>
        <w:t>5.  Такси за места, върху които се предлага атракционна услуга с детски съоръжения:</w:t>
      </w:r>
    </w:p>
    <w:tbl>
      <w:tblPr>
        <w:tblW w:w="494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7"/>
        <w:gridCol w:w="4533"/>
        <w:gridCol w:w="1956"/>
        <w:gridCol w:w="2704"/>
      </w:tblGrid>
      <w:tr w:rsidR="00681B67" w:rsidRPr="00681B67" w:rsidTr="00835031">
        <w:tc>
          <w:tcPr>
            <w:tcW w:w="281"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327"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Населено място</w:t>
            </w:r>
          </w:p>
        </w:tc>
        <w:tc>
          <w:tcPr>
            <w:tcW w:w="1004"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389"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28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1.</w:t>
            </w:r>
          </w:p>
        </w:tc>
        <w:tc>
          <w:tcPr>
            <w:tcW w:w="2327"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Разград</w:t>
            </w:r>
          </w:p>
        </w:tc>
        <w:tc>
          <w:tcPr>
            <w:tcW w:w="100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color w:val="000000"/>
                <w:sz w:val="24"/>
                <w:szCs w:val="24"/>
              </w:rPr>
              <w:t>/месец</w:t>
            </w:r>
          </w:p>
        </w:tc>
        <w:tc>
          <w:tcPr>
            <w:tcW w:w="138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15,00 </w:t>
            </w:r>
          </w:p>
        </w:tc>
      </w:tr>
      <w:tr w:rsidR="00681B67" w:rsidRPr="00681B67" w:rsidTr="00835031">
        <w:tc>
          <w:tcPr>
            <w:tcW w:w="28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2.</w:t>
            </w:r>
          </w:p>
        </w:tc>
        <w:tc>
          <w:tcPr>
            <w:tcW w:w="2327"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Други населени места</w:t>
            </w:r>
          </w:p>
        </w:tc>
        <w:tc>
          <w:tcPr>
            <w:tcW w:w="100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color w:val="000000"/>
                <w:sz w:val="24"/>
                <w:szCs w:val="24"/>
              </w:rPr>
              <w:t>/месец</w:t>
            </w:r>
          </w:p>
        </w:tc>
        <w:tc>
          <w:tcPr>
            <w:tcW w:w="138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bl>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 xml:space="preserve">6. Такси за ползване на тротоари, площади, улични платна и други общински терени за временно разполагане на строителни материали, фургони, каравани, машини, съоръжения, инвентар и други без търговско предназначение: </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252"/>
        <w:gridCol w:w="1843"/>
        <w:gridCol w:w="2551"/>
      </w:tblGrid>
      <w:tr w:rsidR="00681B67" w:rsidRPr="00681B67" w:rsidTr="00835031">
        <w:tc>
          <w:tcPr>
            <w:tcW w:w="534"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4252"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Населено място</w:t>
            </w:r>
          </w:p>
        </w:tc>
        <w:tc>
          <w:tcPr>
            <w:tcW w:w="1843"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2551"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534"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1.</w:t>
            </w:r>
          </w:p>
        </w:tc>
        <w:tc>
          <w:tcPr>
            <w:tcW w:w="4252"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Разград</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255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0,15</w:t>
            </w:r>
          </w:p>
        </w:tc>
      </w:tr>
      <w:tr w:rsidR="00681B67" w:rsidRPr="00681B67" w:rsidTr="00835031">
        <w:tc>
          <w:tcPr>
            <w:tcW w:w="534"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252"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Други населени места</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255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0,05</w:t>
            </w:r>
          </w:p>
        </w:tc>
      </w:tr>
    </w:tbl>
    <w:p w:rsidR="00681B67" w:rsidRPr="00681B67" w:rsidRDefault="00681B67" w:rsidP="00681B67">
      <w:pPr>
        <w:spacing w:after="0" w:line="240" w:lineRule="auto"/>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7. Такси за специално ползване на общински пътища в обхвата им и в обслужващите ги зони:</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260"/>
        <w:gridCol w:w="2126"/>
        <w:gridCol w:w="2268"/>
      </w:tblGrid>
      <w:tr w:rsidR="00681B67" w:rsidRPr="00681B67" w:rsidTr="00835031">
        <w:tc>
          <w:tcPr>
            <w:tcW w:w="560" w:type="dxa"/>
          </w:tcPr>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w:t>
            </w:r>
          </w:p>
        </w:tc>
        <w:tc>
          <w:tcPr>
            <w:tcW w:w="4260" w:type="dxa"/>
          </w:tcPr>
          <w:p w:rsidR="00681B67" w:rsidRPr="00681B67" w:rsidRDefault="00681B67" w:rsidP="00681B67">
            <w:pPr>
              <w:keepNext/>
              <w:spacing w:after="0" w:line="240" w:lineRule="auto"/>
              <w:jc w:val="center"/>
              <w:outlineLvl w:val="1"/>
              <w:rPr>
                <w:rFonts w:ascii="Times New Roman" w:eastAsia="Times New Roman" w:hAnsi="Times New Roman"/>
                <w:b/>
                <w:bCs/>
                <w:sz w:val="24"/>
                <w:szCs w:val="24"/>
              </w:rPr>
            </w:pPr>
            <w:r w:rsidRPr="00681B67">
              <w:rPr>
                <w:rFonts w:ascii="Times New Roman" w:eastAsia="Times New Roman" w:hAnsi="Times New Roman"/>
                <w:b/>
                <w:bCs/>
                <w:sz w:val="24"/>
                <w:szCs w:val="24"/>
              </w:rPr>
              <w:t>Община Разград</w:t>
            </w:r>
          </w:p>
        </w:tc>
        <w:tc>
          <w:tcPr>
            <w:tcW w:w="2126"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2268"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560"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 1.</w:t>
            </w:r>
          </w:p>
        </w:tc>
        <w:tc>
          <w:tcPr>
            <w:tcW w:w="4260" w:type="dxa"/>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линейни обекти</w:t>
            </w:r>
          </w:p>
        </w:tc>
        <w:tc>
          <w:tcPr>
            <w:tcW w:w="2126"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лин. м/еднократно</w:t>
            </w:r>
          </w:p>
        </w:tc>
        <w:tc>
          <w:tcPr>
            <w:tcW w:w="2268"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0,70</w:t>
            </w:r>
          </w:p>
        </w:tc>
      </w:tr>
    </w:tbl>
    <w:p w:rsidR="00681B67" w:rsidRPr="00681B67" w:rsidRDefault="00681B67" w:rsidP="00681B67">
      <w:pPr>
        <w:spacing w:after="0" w:line="240" w:lineRule="auto"/>
        <w:ind w:firstLine="567"/>
        <w:jc w:val="both"/>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РАЗДЕЛ III</w:t>
      </w:r>
    </w:p>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b/>
          <w:sz w:val="24"/>
          <w:szCs w:val="24"/>
          <w:lang w:eastAsia="bg-BG"/>
        </w:rPr>
        <w:t>Такси за ползване на детски кухни, лагери, общежития и социални услуги, финансирани от общинския бюджет</w:t>
      </w:r>
      <w:r w:rsidRPr="00681B67">
        <w:rPr>
          <w:rFonts w:ascii="Times New Roman" w:eastAsia="Times New Roman" w:hAnsi="Times New Roman"/>
          <w:sz w:val="24"/>
          <w:szCs w:val="24"/>
          <w:lang w:eastAsia="bg-BG"/>
        </w:rPr>
        <w:t xml:space="preserve"> </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 xml:space="preserve">§5. </w:t>
      </w:r>
      <w:r w:rsidRPr="00681B67">
        <w:rPr>
          <w:rFonts w:ascii="Times New Roman" w:eastAsia="Times New Roman" w:hAnsi="Times New Roman"/>
          <w:sz w:val="24"/>
          <w:szCs w:val="24"/>
          <w:lang w:eastAsia="bg-BG"/>
        </w:rPr>
        <w:t xml:space="preserve"> </w:t>
      </w:r>
      <w:r w:rsidRPr="00681B67">
        <w:rPr>
          <w:rFonts w:ascii="Times New Roman" w:eastAsia="Times New Roman" w:hAnsi="Times New Roman"/>
          <w:b/>
          <w:sz w:val="24"/>
          <w:szCs w:val="24"/>
          <w:lang w:eastAsia="bg-BG"/>
        </w:rPr>
        <w:t>Раздел III се изменя и допълва така:</w:t>
      </w:r>
    </w:p>
    <w:p w:rsidR="00681B67" w:rsidRPr="00681B67" w:rsidRDefault="00681B67" w:rsidP="00681B67">
      <w:pPr>
        <w:spacing w:after="0" w:line="240" w:lineRule="auto"/>
        <w:ind w:firstLine="708"/>
        <w:jc w:val="both"/>
        <w:rPr>
          <w:rFonts w:ascii="Times New Roman" w:eastAsia="Times New Roman" w:hAnsi="Times New Roman"/>
          <w:sz w:val="24"/>
          <w:szCs w:val="24"/>
        </w:rPr>
      </w:pPr>
      <w:r w:rsidRPr="00681B67">
        <w:rPr>
          <w:rFonts w:ascii="Times New Roman" w:eastAsia="Times New Roman" w:hAnsi="Times New Roman"/>
          <w:sz w:val="24"/>
          <w:szCs w:val="24"/>
        </w:rPr>
        <w:t>Чл.21.(1)  Учениците, които ползват общежитие, заплащат месечна такса в размер на 20,00 евро.</w:t>
      </w:r>
    </w:p>
    <w:p w:rsidR="00681B67" w:rsidRPr="00681B67" w:rsidRDefault="00681B67" w:rsidP="00681B67">
      <w:pPr>
        <w:spacing w:after="0" w:line="240" w:lineRule="auto"/>
        <w:ind w:firstLine="708"/>
        <w:jc w:val="both"/>
        <w:rPr>
          <w:rFonts w:ascii="Times New Roman" w:eastAsia="Times New Roman" w:hAnsi="Times New Roman"/>
          <w:sz w:val="24"/>
          <w:szCs w:val="24"/>
        </w:rPr>
      </w:pPr>
      <w:r w:rsidRPr="00681B67">
        <w:rPr>
          <w:rFonts w:ascii="Times New Roman" w:eastAsia="Times New Roman" w:hAnsi="Times New Roman"/>
          <w:sz w:val="24"/>
          <w:szCs w:val="24"/>
        </w:rPr>
        <w:t>(2) От таксата по ал.1 се освобождават ученици, на които и двамата родители са починали или са с намалена работоспособност над 50 %, както и ученици със заболявания, с над 50 % вид и степен на увреждане.</w:t>
      </w:r>
    </w:p>
    <w:p w:rsidR="00681B67" w:rsidRPr="00681B67" w:rsidRDefault="00681B67" w:rsidP="00681B67">
      <w:pPr>
        <w:spacing w:after="0" w:line="240" w:lineRule="auto"/>
        <w:ind w:firstLine="708"/>
        <w:jc w:val="both"/>
        <w:rPr>
          <w:rFonts w:ascii="Times New Roman" w:eastAsia="Times New Roman" w:hAnsi="Times New Roman"/>
          <w:sz w:val="24"/>
          <w:szCs w:val="24"/>
        </w:rPr>
      </w:pPr>
      <w:r w:rsidRPr="00681B67">
        <w:rPr>
          <w:rFonts w:ascii="Times New Roman" w:eastAsia="Times New Roman" w:hAnsi="Times New Roman"/>
          <w:sz w:val="24"/>
          <w:szCs w:val="24"/>
        </w:rPr>
        <w:t>(3) Настанените в Център за подкрепа за личностно развитие - Ученическо общежитие гр. Разград ученици с един починал родител или с един родител с намалена работоспособност над 50 %, заплащат 50 % от таксата по ал.1.</w:t>
      </w:r>
    </w:p>
    <w:p w:rsidR="00681B67" w:rsidRPr="00681B67" w:rsidRDefault="00681B67" w:rsidP="00681B67">
      <w:pPr>
        <w:spacing w:after="0" w:line="240" w:lineRule="auto"/>
        <w:ind w:firstLine="708"/>
        <w:jc w:val="both"/>
        <w:rPr>
          <w:rFonts w:ascii="Times New Roman" w:eastAsia="Times New Roman" w:hAnsi="Times New Roman"/>
          <w:sz w:val="24"/>
          <w:szCs w:val="24"/>
        </w:rPr>
      </w:pPr>
      <w:r w:rsidRPr="00681B67">
        <w:rPr>
          <w:rFonts w:ascii="Times New Roman" w:eastAsia="Times New Roman" w:hAnsi="Times New Roman"/>
          <w:sz w:val="24"/>
          <w:szCs w:val="24"/>
        </w:rPr>
        <w:t>(4) При ползване на общежитието за нощувка на гости на общината или във връзка с общински мероприятия се заплаща такса в размер на 15,00 евро на вечер за единично настаняване.</w:t>
      </w:r>
    </w:p>
    <w:p w:rsidR="00681B67" w:rsidRPr="00681B67" w:rsidRDefault="00681B67" w:rsidP="00681B67">
      <w:pPr>
        <w:spacing w:after="0" w:line="240" w:lineRule="auto"/>
        <w:ind w:firstLine="708"/>
        <w:jc w:val="both"/>
        <w:rPr>
          <w:rFonts w:ascii="Times New Roman" w:eastAsia="Times New Roman" w:hAnsi="Times New Roman"/>
          <w:sz w:val="24"/>
          <w:szCs w:val="24"/>
        </w:rPr>
      </w:pPr>
      <w:r w:rsidRPr="00681B67">
        <w:rPr>
          <w:rFonts w:ascii="Times New Roman" w:eastAsia="Times New Roman" w:hAnsi="Times New Roman"/>
          <w:sz w:val="24"/>
          <w:szCs w:val="24"/>
        </w:rPr>
        <w:t>(5) При ползване на общежитието за нощувка на групи,  гости на общината или участващи в мероприятия, организирани от Община Разград, се заплаща такса в размер на 10,00 евро на вечер.</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Чл.22. (1) Лице, ползващо услугите в системата на домашен социален патронаж, заплаща месечна такса в размер съответстващ на реалните разходи за ползваната услуга.</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(2) Разходите по ал.1 включват материално веществената част на месечните разходи за: храна по заявка, транспортни разходи за разнасяне на храната и хигиенни материали, както и съответната част от общите разходи за електрическа и топлинна енергия, природен газ и вода за приготвяне на храната. Месечните разходи се намаляват с даренията и завещанията от местни и чуждестранни физически и юридически лица, включително случаите на спонсорство, помощите от донорски програми и благотворителност.</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(3) Военноинвалидите и военнопострадалите на основание чл.19, ал. 2 от Закона за военноинвалидите и военнопострадалите се ползват с предимство от услугите на социалния патронаж, като заплащат 30 на сто от размера на определената по реда на ал.1 и ал.2 такса. Останалата част от разходите е за сметка на бюджета на общината.</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(4) Ветераните от войните на основание чл. 4, т. 7 от Закона за ветераните от войните, се ползват с предимство от услугите на социалния патронаж,  като заплащат 30 на сто от получаваната от тях пенсия. Останалата част от разходите е за сметка на бюджета на общината.</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Чл.23. За ползване на услугите на Детска кухня се заплащат такси, както следва:</w:t>
      </w:r>
    </w:p>
    <w:tbl>
      <w:tblPr>
        <w:tblW w:w="4884" w:type="pct"/>
        <w:tblInd w:w="108" w:type="dxa"/>
        <w:tblLook w:val="0000" w:firstRow="0" w:lastRow="0" w:firstColumn="0" w:lastColumn="0" w:noHBand="0" w:noVBand="0"/>
      </w:tblPr>
      <w:tblGrid>
        <w:gridCol w:w="799"/>
        <w:gridCol w:w="4934"/>
        <w:gridCol w:w="1815"/>
        <w:gridCol w:w="2077"/>
      </w:tblGrid>
      <w:tr w:rsidR="00681B67" w:rsidRPr="00681B67" w:rsidTr="00835031">
        <w:tc>
          <w:tcPr>
            <w:tcW w:w="415"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w:t>
            </w:r>
          </w:p>
        </w:tc>
        <w:tc>
          <w:tcPr>
            <w:tcW w:w="2563"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Вид услуга</w:t>
            </w:r>
          </w:p>
        </w:tc>
        <w:tc>
          <w:tcPr>
            <w:tcW w:w="943"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Мярка</w:t>
            </w:r>
          </w:p>
        </w:tc>
        <w:tc>
          <w:tcPr>
            <w:tcW w:w="1079"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Такса</w:t>
            </w:r>
          </w:p>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/евро/</w:t>
            </w:r>
          </w:p>
        </w:tc>
      </w:tr>
      <w:tr w:rsidR="00681B67" w:rsidRPr="00681B67" w:rsidTr="00835031">
        <w:tc>
          <w:tcPr>
            <w:tcW w:w="415"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w:t>
            </w:r>
          </w:p>
        </w:tc>
        <w:tc>
          <w:tcPr>
            <w:tcW w:w="2563"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І-група – деца от 6 мес. до 1 год. възраст</w:t>
            </w:r>
          </w:p>
        </w:tc>
        <w:tc>
          <w:tcPr>
            <w:tcW w:w="94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бр.</w:t>
            </w:r>
          </w:p>
        </w:tc>
        <w:tc>
          <w:tcPr>
            <w:tcW w:w="107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1,10</w:t>
            </w:r>
          </w:p>
        </w:tc>
      </w:tr>
      <w:tr w:rsidR="00681B67" w:rsidRPr="00681B67" w:rsidTr="00835031">
        <w:tc>
          <w:tcPr>
            <w:tcW w:w="415"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2.</w:t>
            </w:r>
          </w:p>
        </w:tc>
        <w:tc>
          <w:tcPr>
            <w:tcW w:w="2563"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ІІ-група – деца от 1 год. до 3 год. възраст</w:t>
            </w:r>
          </w:p>
        </w:tc>
        <w:tc>
          <w:tcPr>
            <w:tcW w:w="94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бр.</w:t>
            </w:r>
          </w:p>
        </w:tc>
        <w:tc>
          <w:tcPr>
            <w:tcW w:w="107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1,20</w:t>
            </w:r>
          </w:p>
        </w:tc>
      </w:tr>
      <w:tr w:rsidR="00681B67" w:rsidRPr="00681B67" w:rsidTr="00835031">
        <w:tc>
          <w:tcPr>
            <w:tcW w:w="415"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3.</w:t>
            </w:r>
          </w:p>
        </w:tc>
        <w:tc>
          <w:tcPr>
            <w:tcW w:w="2563"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Разнос по домовете</w:t>
            </w:r>
          </w:p>
        </w:tc>
        <w:tc>
          <w:tcPr>
            <w:tcW w:w="94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бр.</w:t>
            </w:r>
          </w:p>
        </w:tc>
        <w:tc>
          <w:tcPr>
            <w:tcW w:w="107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0,60</w:t>
            </w:r>
          </w:p>
        </w:tc>
      </w:tr>
    </w:tbl>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lastRenderedPageBreak/>
        <w:t>Чл.24. Таксите по този раздел се начисляват и събират от длъжностните лица в съответните заведения и се внасят в общинския бюджет до 10-то число, а тези по чл. 22 и чл.23 – до 25-то число на месеца, следващ месеца, за който се дължат.</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 6. Чл. 28, ал. 1 се изменя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 За извършване на технически услуги, със съответните срокове за изпълнение от деня на заявяване се заплащат следните такси:</w:t>
      </w:r>
    </w:p>
    <w:tbl>
      <w:tblPr>
        <w:tblW w:w="10218"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270"/>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center"/>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270"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10218" w:type="dxa"/>
            <w:gridSpan w:val="5"/>
            <w:tcBorders>
              <w:top w:val="single" w:sz="8" w:space="0" w:color="auto"/>
              <w:left w:val="single" w:sz="8" w:space="0" w:color="auto"/>
              <w:bottom w:val="single" w:sz="8" w:space="0" w:color="auto"/>
              <w:right w:val="single" w:sz="8" w:space="0" w:color="auto"/>
            </w:tcBorders>
            <w:vAlign w:val="center"/>
            <w:hideMark/>
          </w:tcPr>
          <w:p w:rsidR="00681B67" w:rsidRPr="00681B67" w:rsidRDefault="00681B67" w:rsidP="00681B67">
            <w:pPr>
              <w:spacing w:after="0" w:line="240" w:lineRule="auto"/>
              <w:rPr>
                <w:rFonts w:ascii="Times New Roman" w:eastAsia="Times New Roman" w:hAnsi="Times New Roman"/>
                <w:b/>
                <w:sz w:val="24"/>
                <w:szCs w:val="24"/>
              </w:rPr>
            </w:pPr>
            <w:r w:rsidRPr="00681B67">
              <w:rPr>
                <w:rFonts w:ascii="Times New Roman" w:eastAsia="Times New Roman" w:hAnsi="Times New Roman"/>
                <w:b/>
                <w:sz w:val="24"/>
                <w:szCs w:val="24"/>
                <w:lang w:val="en-US"/>
              </w:rPr>
              <w:t xml:space="preserve">I. </w:t>
            </w:r>
            <w:r w:rsidRPr="00681B67">
              <w:rPr>
                <w:rFonts w:ascii="Times New Roman" w:eastAsia="Times New Roman" w:hAnsi="Times New Roman"/>
                <w:b/>
                <w:sz w:val="24"/>
                <w:szCs w:val="24"/>
              </w:rPr>
              <w:t>Административни услуги „Кадастър“</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1</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2119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hAnsi="Times New Roman"/>
                <w:sz w:val="24"/>
                <w:szCs w:val="24"/>
              </w:rPr>
              <w:t>Издаване на удостоверение за факти и обстоятелства по териториално и селищно устройство</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b/>
                <w:sz w:val="24"/>
                <w:szCs w:val="24"/>
              </w:rPr>
            </w:pPr>
            <w:r w:rsidRPr="00681B67">
              <w:rPr>
                <w:rFonts w:ascii="Times New Roman" w:hAnsi="Times New Roman"/>
                <w:sz w:val="24"/>
                <w:szCs w:val="24"/>
              </w:rPr>
              <w:t>10,00</w:t>
            </w:r>
          </w:p>
        </w:tc>
      </w:tr>
      <w:tr w:rsidR="00681B67" w:rsidRPr="00681B67" w:rsidTr="00835031">
        <w:trPr>
          <w:trHeight w:val="410"/>
        </w:trPr>
        <w:tc>
          <w:tcPr>
            <w:tcW w:w="10218" w:type="dxa"/>
            <w:gridSpan w:val="5"/>
            <w:tcBorders>
              <w:top w:val="single" w:sz="8" w:space="0" w:color="auto"/>
              <w:left w:val="single" w:sz="8" w:space="0" w:color="auto"/>
              <w:bottom w:val="single" w:sz="8" w:space="0" w:color="auto"/>
              <w:right w:val="single" w:sz="8" w:space="0" w:color="auto"/>
            </w:tcBorders>
            <w:vAlign w:val="bottom"/>
            <w:hideMark/>
          </w:tcPr>
          <w:p w:rsidR="00681B67" w:rsidRPr="00681B67" w:rsidRDefault="00681B67" w:rsidP="00681B67">
            <w:pPr>
              <w:spacing w:after="0" w:line="240" w:lineRule="auto"/>
              <w:contextualSpacing/>
              <w:rPr>
                <w:rFonts w:ascii="Times New Roman" w:eastAsia="Times New Roman" w:hAnsi="Times New Roman"/>
                <w:b/>
                <w:sz w:val="24"/>
                <w:szCs w:val="24"/>
              </w:rPr>
            </w:pPr>
            <w:r w:rsidRPr="00681B67">
              <w:rPr>
                <w:rFonts w:ascii="Times New Roman" w:eastAsia="Times New Roman" w:hAnsi="Times New Roman"/>
                <w:b/>
                <w:sz w:val="24"/>
                <w:szCs w:val="24"/>
                <w:lang w:val="en-US"/>
              </w:rPr>
              <w:t>II</w:t>
            </w:r>
            <w:r w:rsidRPr="00681B67">
              <w:rPr>
                <w:rFonts w:ascii="Times New Roman" w:eastAsia="Times New Roman" w:hAnsi="Times New Roman"/>
                <w:b/>
                <w:sz w:val="24"/>
                <w:szCs w:val="24"/>
              </w:rPr>
              <w:t>. Административно – технически услуги „Устройство на територията“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1989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hAnsi="Times New Roman"/>
                <w:sz w:val="24"/>
                <w:szCs w:val="24"/>
              </w:rPr>
              <w:t>Издаване на разрешения за поставяне на преместваеми обекти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b/>
                <w:sz w:val="24"/>
                <w:szCs w:val="24"/>
              </w:rPr>
            </w:pPr>
            <w:r w:rsidRPr="00681B67">
              <w:rPr>
                <w:rFonts w:ascii="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jc w:val="center"/>
              <w:rPr>
                <w:rFonts w:ascii="Times New Roman" w:eastAsia="Times New Roman" w:hAnsi="Times New Roman"/>
                <w:sz w:val="24"/>
                <w:szCs w:val="24"/>
              </w:rPr>
            </w:pPr>
            <w:r w:rsidRPr="00681B67">
              <w:rPr>
                <w:rFonts w:ascii="Times New Roman" w:eastAsia="Times New Roman" w:hAnsi="Times New Roman"/>
                <w:sz w:val="24"/>
                <w:szCs w:val="24"/>
              </w:rPr>
              <w:t>1990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Осъществяване на контрол по строителството при откриване на строителна площадка и определяне на строителна линия и ниво на строежа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Arial Unicode MS" w:hAnsi="Times New Roman"/>
                <w:iCs/>
                <w:color w:val="000000"/>
                <w:sz w:val="24"/>
                <w:szCs w:val="24"/>
                <w:lang w:eastAsia="bg-BG" w:bidi="bg-BG"/>
              </w:rPr>
              <w:t>срок 7 раб.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jc w:val="center"/>
              <w:rPr>
                <w:rFonts w:ascii="Times New Roman" w:eastAsia="Times New Roman" w:hAnsi="Times New Roman"/>
                <w:sz w:val="24"/>
                <w:szCs w:val="24"/>
              </w:rPr>
            </w:pPr>
            <w:r w:rsidRPr="00681B67">
              <w:rPr>
                <w:rFonts w:ascii="Times New Roman" w:eastAsia="Times New Roman" w:hAnsi="Times New Roman"/>
                <w:sz w:val="24"/>
                <w:szCs w:val="24"/>
              </w:rPr>
              <w:t>1993</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both"/>
              <w:rPr>
                <w:rFonts w:ascii="Times New Roman" w:hAnsi="Times New Roman"/>
                <w:sz w:val="24"/>
                <w:szCs w:val="24"/>
              </w:rPr>
            </w:pPr>
            <w:r w:rsidRPr="00681B67">
              <w:rPr>
                <w:rFonts w:ascii="Times New Roman" w:eastAsia="Times New Roman" w:hAnsi="Times New Roman"/>
                <w:bCs/>
                <w:sz w:val="24"/>
                <w:szCs w:val="24"/>
              </w:rPr>
              <w:t>Издаване на разрешително за ползване на водни обекти - публична общинска собственост, с изключение на разрешителните по чл. 46, ал. 1, т. 3 от Закона за водите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128,00</w:t>
            </w: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5</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2001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Допускане изработването на проекти за изменение на подробни устройствени планове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Arial Unicode MS" w:hAnsi="Times New Roman"/>
                <w:iCs/>
                <w:color w:val="000000"/>
                <w:sz w:val="24"/>
                <w:szCs w:val="24"/>
                <w:lang w:eastAsia="bg-BG" w:bidi="bg-BG"/>
              </w:rPr>
              <w:t xml:space="preserve">срок </w:t>
            </w:r>
            <w:r w:rsidRPr="00681B67">
              <w:rPr>
                <w:rFonts w:ascii="Times New Roman" w:eastAsia="Arial Unicode MS" w:hAnsi="Times New Roman"/>
                <w:iCs/>
                <w:color w:val="000000"/>
                <w:sz w:val="24"/>
                <w:szCs w:val="24"/>
                <w:lang w:val="en-US" w:eastAsia="bg-BG" w:bidi="bg-BG"/>
              </w:rPr>
              <w:t>30</w:t>
            </w:r>
            <w:r w:rsidRPr="00681B67">
              <w:rPr>
                <w:rFonts w:ascii="Times New Roman" w:eastAsia="Arial Unicode MS" w:hAnsi="Times New Roman"/>
                <w:iCs/>
                <w:color w:val="000000"/>
                <w:sz w:val="24"/>
                <w:szCs w:val="24"/>
                <w:lang w:eastAsia="bg-BG" w:bidi="bg-BG"/>
              </w:rPr>
              <w:t xml:space="preserve">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b/>
                <w:sz w:val="24"/>
                <w:szCs w:val="24"/>
              </w:rPr>
            </w:pPr>
            <w:r w:rsidRPr="00681B67">
              <w:rPr>
                <w:rFonts w:ascii="Times New Roman" w:hAnsi="Times New Roman"/>
                <w:sz w:val="24"/>
                <w:szCs w:val="24"/>
              </w:rPr>
              <w:t>15,00</w:t>
            </w: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6</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hAnsi="Times New Roman"/>
                <w:sz w:val="24"/>
                <w:szCs w:val="24"/>
              </w:rPr>
              <w:t>2002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и скица относно имоти, подлежащи на възстановяване, находящи се в границите на урбанизираните територии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b/>
                <w:sz w:val="24"/>
                <w:szCs w:val="24"/>
              </w:rPr>
            </w:pPr>
            <w:r w:rsidRPr="00681B67">
              <w:rPr>
                <w:rFonts w:ascii="Times New Roman" w:hAnsi="Times New Roman"/>
                <w:sz w:val="24"/>
                <w:szCs w:val="24"/>
              </w:rPr>
              <w:t>18,00</w:t>
            </w: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2004</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разрешително за водовземане от води, включително от язовири и микроязовири и минерални води - публична общинска собственост, както и от находища на минерални води - изключителна държавна собственост, които са предоставени безвъзмездно за управление и ползване от общините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128,00</w:t>
            </w: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8</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2018</w:t>
            </w:r>
          </w:p>
        </w:tc>
        <w:tc>
          <w:tcPr>
            <w:tcW w:w="4964"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Удостоверение за административен адрес на поземлени имоти:</w:t>
            </w:r>
          </w:p>
        </w:tc>
        <w:tc>
          <w:tcPr>
            <w:tcW w:w="1702" w:type="dxa"/>
            <w:tcBorders>
              <w:top w:val="single" w:sz="8" w:space="0" w:color="auto"/>
              <w:left w:val="nil"/>
              <w:bottom w:val="single" w:sz="8" w:space="0" w:color="auto"/>
              <w:right w:val="nil"/>
            </w:tcBorders>
            <w:noWrap/>
            <w:vAlign w:val="center"/>
          </w:tcPr>
          <w:p w:rsidR="00681B67" w:rsidRPr="00681B67" w:rsidRDefault="00681B67" w:rsidP="00681B67">
            <w:pPr>
              <w:spacing w:after="0" w:line="240" w:lineRule="auto"/>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center"/>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8.1.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нов административен адрес</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8.2.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актуален административен адрес</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9</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center"/>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2023</w:t>
            </w:r>
          </w:p>
        </w:tc>
        <w:tc>
          <w:tcPr>
            <w:tcW w:w="4964"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Съгласуване на идейни инвестиционни проекти</w:t>
            </w:r>
          </w:p>
        </w:tc>
        <w:tc>
          <w:tcPr>
            <w:tcW w:w="1702" w:type="dxa"/>
            <w:tcBorders>
              <w:top w:val="single" w:sz="8" w:space="0" w:color="auto"/>
              <w:left w:val="nil"/>
              <w:bottom w:val="single" w:sz="8" w:space="0" w:color="auto"/>
              <w:right w:val="nil"/>
            </w:tcBorders>
            <w:noWrap/>
            <w:vAlign w:val="center"/>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по 0,25 на кв.м разгъната застроена площ;</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lastRenderedPageBreak/>
              <w:t>по 0,50 на м. л. за обекти на техническата инфраструктура</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0"/>
                <w:szCs w:val="20"/>
              </w:rPr>
              <w:t>но не по-малко от тези по категориите от І до V и не повече от 2560,00 евро за линейните обекти</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lastRenderedPageBreak/>
              <w:t>9.1.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първа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310,00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9.2.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за строежи, попадащи във  втора категория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260,00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9.3.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трета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205,00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9.4.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четвърта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155,00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9.5.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50,00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10</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hAnsi="Times New Roman"/>
                <w:sz w:val="24"/>
                <w:szCs w:val="24"/>
              </w:rPr>
              <w:t>2024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Одобряване на проект-заснемане на извършен разрешен строеж, когато одобрените инвестиционни проекти са изгубени:</w:t>
            </w:r>
          </w:p>
        </w:tc>
        <w:tc>
          <w:tcPr>
            <w:tcW w:w="1702" w:type="dxa"/>
            <w:tcBorders>
              <w:top w:val="single" w:sz="8" w:space="0" w:color="auto"/>
              <w:left w:val="nil"/>
              <w:bottom w:val="single" w:sz="8" w:space="0" w:color="auto"/>
              <w:right w:val="nil"/>
            </w:tcBorders>
            <w:noWrap/>
            <w:vAlign w:val="center"/>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50% от таксата по услуга с УИ 2054</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11.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color w:val="548DD4"/>
                <w:sz w:val="24"/>
                <w:szCs w:val="24"/>
                <w:lang w:val="en-US"/>
              </w:rPr>
            </w:pPr>
            <w:r w:rsidRPr="00681B67">
              <w:rPr>
                <w:rFonts w:ascii="Times New Roman" w:eastAsia="Times New Roman" w:hAnsi="Times New Roman"/>
                <w:sz w:val="24"/>
                <w:szCs w:val="24"/>
              </w:rPr>
              <w:t>202</w:t>
            </w:r>
            <w:r w:rsidRPr="00681B67">
              <w:rPr>
                <w:rFonts w:ascii="Times New Roman" w:eastAsia="Times New Roman" w:hAnsi="Times New Roman"/>
                <w:sz w:val="24"/>
                <w:szCs w:val="24"/>
                <w:lang w:val="en-US"/>
              </w:rPr>
              <w:t>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hAnsi="Times New Roman"/>
                <w:sz w:val="24"/>
                <w:szCs w:val="24"/>
              </w:rPr>
              <w:t>Разрешаване изработването на комплексен проект за инвестиционна инициатива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lang w:val="en-US"/>
              </w:rPr>
              <w:t>1</w:t>
            </w:r>
            <w:r w:rsidRPr="00681B67">
              <w:rPr>
                <w:rFonts w:ascii="Times New Roman" w:eastAsia="Times New Roman" w:hAnsi="Times New Roman"/>
                <w:b/>
                <w:sz w:val="24"/>
                <w:szCs w:val="24"/>
              </w:rPr>
              <w:t>2</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2027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скици за недвижими имоти: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
                <w:color w:val="FF0000"/>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b/>
                <w:sz w:val="24"/>
                <w:szCs w:val="24"/>
              </w:rPr>
            </w:pPr>
          </w:p>
        </w:tc>
      </w:tr>
      <w:tr w:rsidR="00681B67" w:rsidRPr="00681B67" w:rsidTr="00835031">
        <w:trPr>
          <w:trHeight w:val="81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недвижим имот /УПИ/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vertAlign w:val="superscript"/>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lang w:val="ru-RU"/>
              </w:rPr>
              <w:t>13</w:t>
            </w:r>
            <w:r w:rsidRPr="00681B67">
              <w:rPr>
                <w:rFonts w:ascii="Times New Roman" w:hAnsi="Times New Roman"/>
                <w:sz w:val="24"/>
                <w:szCs w:val="24"/>
              </w:rPr>
              <w:t>,00</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(за всеки следващ имот в скицата по 2,60)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изменение на кадастрален план</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изменение на ПУП</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инвестиционно проектиране</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vertAlign w:val="superscript"/>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lang w:val="en-US"/>
              </w:rPr>
              <w:t>o</w:t>
            </w:r>
            <w:r w:rsidRPr="00681B67">
              <w:rPr>
                <w:rFonts w:ascii="Times New Roman" w:hAnsi="Times New Roman"/>
                <w:sz w:val="24"/>
                <w:szCs w:val="24"/>
              </w:rPr>
              <w:t>т предходен план</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7,70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2043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заповед за учредяване на право на прокарване на отклонения от общи мрежи и съоръжения на техническата инфраструктура </w:t>
            </w:r>
            <w:r w:rsidRPr="00681B67">
              <w:rPr>
                <w:rFonts w:ascii="Times New Roman" w:hAnsi="Times New Roman"/>
                <w:sz w:val="24"/>
                <w:szCs w:val="24"/>
              </w:rPr>
              <w:lastRenderedPageBreak/>
              <w:t xml:space="preserve">през чужди имоти /срок 14 дни от постъпване на искане/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lang w:val="en-US"/>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14.</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lang w:val="en-US"/>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2054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hAnsi="Times New Roman"/>
                <w:sz w:val="24"/>
                <w:szCs w:val="24"/>
              </w:rPr>
              <w:t>Съгласуване и одобряване на инвестиционни проекти, по които се издава разрешение за строеж:</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jc w:val="center"/>
              <w:rPr>
                <w:rFonts w:ascii="Times New Roman" w:eastAsia="Times New Roman" w:hAnsi="Times New Roman"/>
                <w:sz w:val="24"/>
                <w:szCs w:val="24"/>
              </w:rPr>
            </w:pPr>
          </w:p>
          <w:p w:rsidR="00681B67" w:rsidRPr="00681B67" w:rsidRDefault="00681B67" w:rsidP="00681B67">
            <w:pPr>
              <w:jc w:val="center"/>
              <w:rPr>
                <w:rFonts w:ascii="Times New Roman" w:eastAsia="Times New Roman" w:hAnsi="Times New Roman"/>
                <w:sz w:val="24"/>
                <w:szCs w:val="24"/>
              </w:rPr>
            </w:pPr>
          </w:p>
          <w:p w:rsidR="00681B67" w:rsidRPr="00681B67" w:rsidRDefault="00681B67" w:rsidP="00681B67">
            <w:pPr>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по 0,25 на кв.м разгъната застроена площ;</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по 0,50 на м. л. за обекти на техническата инфраструктура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hAnsi="Times New Roman"/>
                <w:sz w:val="20"/>
                <w:szCs w:val="20"/>
              </w:rPr>
              <w:t>но не по-малко от тези по категориите от І до V и не повече от 2560,00 евро за линейните обекти</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първа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310,00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за строежи, попадащи във  втора категория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260,00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трета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четвърта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155,00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50,00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14.6.</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процедиране при одобряване на КПИИ по чл. 150 от ЗУТ /срок съгл.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таксата по услуга с УИ 2060 + 30 %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14.7.</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при мотивиран отказ за съгласуване и одобряване и при повторно внасяне на инвестиционните проекти  /срок съгл.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за всички категории  50,00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lang w:val="en-US"/>
              </w:rPr>
              <w:t>1</w:t>
            </w:r>
            <w:r w:rsidRPr="00681B67">
              <w:rPr>
                <w:rFonts w:ascii="Times New Roman" w:eastAsia="Times New Roman" w:hAnsi="Times New Roman"/>
                <w:b/>
                <w:sz w:val="24"/>
                <w:szCs w:val="24"/>
              </w:rPr>
              <w:t>5</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разрешение за изработване на подробни устройствени планове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Arial Unicode MS" w:hAnsi="Times New Roman"/>
                <w:iCs/>
                <w:color w:val="000000"/>
                <w:sz w:val="24"/>
                <w:szCs w:val="24"/>
                <w:lang w:eastAsia="bg-BG" w:bidi="bg-BG"/>
              </w:rPr>
              <w:t xml:space="preserve">срок </w:t>
            </w:r>
            <w:r w:rsidRPr="00681B67">
              <w:rPr>
                <w:rFonts w:ascii="Times New Roman" w:eastAsia="Arial Unicode MS" w:hAnsi="Times New Roman"/>
                <w:iCs/>
                <w:color w:val="000000"/>
                <w:sz w:val="24"/>
                <w:szCs w:val="24"/>
                <w:lang w:val="en-US" w:eastAsia="bg-BG" w:bidi="bg-BG"/>
              </w:rPr>
              <w:t>30</w:t>
            </w:r>
            <w:r w:rsidRPr="00681B67">
              <w:rPr>
                <w:rFonts w:ascii="Times New Roman" w:eastAsia="Arial Unicode MS" w:hAnsi="Times New Roman"/>
                <w:iCs/>
                <w:color w:val="000000"/>
                <w:sz w:val="24"/>
                <w:szCs w:val="24"/>
                <w:lang w:eastAsia="bg-BG" w:bidi="bg-BG"/>
              </w:rPr>
              <w:t xml:space="preserve">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lang w:val="en-US"/>
              </w:rPr>
              <w:t>1</w:t>
            </w:r>
            <w:r w:rsidRPr="00681B67">
              <w:rPr>
                <w:rFonts w:ascii="Times New Roman" w:eastAsia="Times New Roman" w:hAnsi="Times New Roman"/>
                <w:b/>
                <w:sz w:val="24"/>
                <w:szCs w:val="24"/>
              </w:rPr>
              <w:t>6</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2061</w:t>
            </w: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Допускане на изменения в одобрен инвестиционен проект: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по 0,25 на кв.м разгъната застроена площ;</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по 0,50 на м. л. за обекти на техническат</w:t>
            </w:r>
            <w:r w:rsidRPr="00681B67">
              <w:rPr>
                <w:rFonts w:ascii="Times New Roman" w:hAnsi="Times New Roman"/>
                <w:sz w:val="20"/>
                <w:szCs w:val="20"/>
              </w:rPr>
              <w:lastRenderedPageBreak/>
              <w:t>а инфраструктура</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0"/>
                <w:szCs w:val="20"/>
              </w:rPr>
              <w:t>но не по-малко от тези по категориите от І до V и не повече от 2560,00 евро за линейните обекти</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lastRenderedPageBreak/>
              <w:t>16.1.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първа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310,00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16.2.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за строежи, попадащи във  втора категория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260,00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16.3.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трета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16.4.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четвърта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155,00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16.5.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50,00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bCs/>
                <w:iCs/>
                <w:sz w:val="24"/>
                <w:szCs w:val="24"/>
                <w:lang w:val="en-US"/>
              </w:rPr>
            </w:pPr>
            <w:r w:rsidRPr="00681B67">
              <w:rPr>
                <w:rFonts w:ascii="Times New Roman" w:eastAsia="Times New Roman" w:hAnsi="Times New Roman"/>
                <w:b/>
                <w:bCs/>
                <w:iCs/>
                <w:sz w:val="24"/>
                <w:szCs w:val="24"/>
                <w:lang w:val="en-US"/>
              </w:rPr>
              <w:t>1</w:t>
            </w:r>
            <w:r w:rsidRPr="00681B67">
              <w:rPr>
                <w:rFonts w:ascii="Times New Roman" w:eastAsia="Times New Roman" w:hAnsi="Times New Roman"/>
                <w:b/>
                <w:bCs/>
                <w:iCs/>
                <w:sz w:val="24"/>
                <w:szCs w:val="24"/>
              </w:rPr>
              <w:t>7</w:t>
            </w:r>
            <w:r w:rsidRPr="00681B67">
              <w:rPr>
                <w:rFonts w:ascii="Times New Roman" w:eastAsia="Times New Roman" w:hAnsi="Times New Roman"/>
                <w:b/>
                <w:bCs/>
                <w:iCs/>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Cs/>
                <w:iCs/>
                <w:sz w:val="24"/>
                <w:szCs w:val="24"/>
              </w:rPr>
            </w:pPr>
          </w:p>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2062</w:t>
            </w: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iCs/>
                <w:sz w:val="24"/>
                <w:szCs w:val="24"/>
              </w:rPr>
            </w:pPr>
            <w:r w:rsidRPr="00681B67">
              <w:rPr>
                <w:rFonts w:ascii="Times New Roman" w:hAnsi="Times New Roman"/>
                <w:sz w:val="24"/>
                <w:szCs w:val="24"/>
              </w:rPr>
              <w:t>Регистриране и въвеждане на строежи в експлоатация, издаване на удостоверение за въвеждане в експлоатация за видовете строежи от IV и V категория</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eastAsia="Times New Roman" w:hAnsi="Times New Roman"/>
                <w:bCs/>
                <w:sz w:val="24"/>
                <w:szCs w:val="24"/>
                <w:u w:val="single"/>
              </w:rPr>
              <w:t>За строежи  от четвърта категория</w:t>
            </w:r>
            <w:r w:rsidRPr="00681B67">
              <w:rPr>
                <w:rFonts w:ascii="Times New Roman" w:eastAsia="Times New Roman" w:hAnsi="Times New Roman"/>
                <w:bCs/>
                <w:sz w:val="24"/>
                <w:szCs w:val="24"/>
              </w:rPr>
              <w:t xml:space="preserve"> /При наличие на окончателния доклад по чл.168, ал.6 от ЗУТ от лицето, осъществило надзор в строителството/, както следва: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частни пътища, улици от второстепенната улична мрежа V и VІ клас и съоръженията към тях</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км</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77,00</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но не повече от 1535,00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жилищни и смесени сгради със средно застрояване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77,00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сгради и съоръжения за обществено обслужване с разгъната застроена площ от 1000 до 5000 кв.м. или с капацитет от 100 до  200 места за посетители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17.4.</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 xml:space="preserve">производствени сгради с капацитет от 50 до 100 работни места и съоръженията към тях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17.5.</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паркове, градини и озеленени площи до 1 хектар</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40,00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17.6.</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паркове, градини и озеленени площи над 1 хектар</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82,00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17.7.</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реконструкции, преустройства, основни ремонти и смяна предназначението на строежите от тази категория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 xml:space="preserve">80 % от съответната цена по т.17.1. до </w:t>
            </w:r>
            <w:r w:rsidRPr="00681B67">
              <w:rPr>
                <w:rFonts w:ascii="Times New Roman" w:hAnsi="Times New Roman"/>
                <w:sz w:val="24"/>
                <w:szCs w:val="24"/>
              </w:rPr>
              <w:lastRenderedPageBreak/>
              <w:t>т.17.6.</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iCs/>
                <w:sz w:val="24"/>
                <w:szCs w:val="24"/>
                <w:u w:val="single"/>
              </w:rPr>
              <w:t>За строежи от пета категория</w:t>
            </w:r>
            <w:r w:rsidRPr="00681B67">
              <w:rPr>
                <w:rFonts w:ascii="Times New Roman" w:eastAsia="Times New Roman" w:hAnsi="Times New Roman"/>
                <w:iCs/>
                <w:sz w:val="24"/>
                <w:szCs w:val="24"/>
              </w:rPr>
              <w:t xml:space="preserve">  /Въз основа на служебна проверка на обстоятелствата по чл.168, ал.1 от ЗУТ по документацията и съответствието на строежа с нормативните изисквания, както следва:</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17.8.</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жилищни и смесени сгради с ниско застрояване, вилни сгради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sz w:val="24"/>
                <w:szCs w:val="24"/>
              </w:rPr>
              <w:t>сгради и съоръжения за обществено обслужване с разгъната застроена площ:</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17.9.</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до 500 кв.м. или с капацитет до 50 места за посетители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17.10.</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от 500 до 1000 кв.м. или с  капацитет от 50 до 100 места  за посетители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155,00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sz w:val="24"/>
                <w:szCs w:val="24"/>
              </w:rPr>
              <w:t>производствени сгради с капацитет до:</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20 работни места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iCs/>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от 20 до 50 работни места и съоръженията към тях</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iCs/>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155,00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строежи от допълващо застрояване, извън тези по шеста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реконструкции, преустройства, основни ремонти и смяна предназначението на строежите от тази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ind w:right="26"/>
              <w:jc w:val="center"/>
              <w:rPr>
                <w:rFonts w:ascii="Times New Roman" w:eastAsia="Times New Roman" w:hAnsi="Times New Roman"/>
                <w:sz w:val="24"/>
                <w:szCs w:val="24"/>
              </w:rPr>
            </w:pPr>
            <w:r w:rsidRPr="00681B67">
              <w:rPr>
                <w:rFonts w:ascii="Times New Roman" w:eastAsia="Times New Roman" w:hAnsi="Times New Roman"/>
                <w:sz w:val="24"/>
                <w:szCs w:val="24"/>
              </w:rPr>
              <w:t>80 % от съответната цена по т.17.8. до т.17.13.</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highlight w:val="yellow"/>
              </w:rPr>
            </w:pPr>
            <w:r w:rsidRPr="00681B67">
              <w:rPr>
                <w:rFonts w:ascii="Times New Roman" w:eastAsia="Times New Roman" w:hAnsi="Times New Roman"/>
                <w:sz w:val="24"/>
                <w:szCs w:val="24"/>
              </w:rPr>
              <w:t>17.15.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Мрежи и съоръжения на техническата инфраструктура, както и основните им ремонти и реконструкции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км</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ind w:right="26"/>
              <w:jc w:val="center"/>
              <w:rPr>
                <w:rFonts w:ascii="Times New Roman" w:eastAsia="Times New Roman" w:hAnsi="Times New Roman"/>
                <w:sz w:val="24"/>
                <w:szCs w:val="24"/>
              </w:rPr>
            </w:pPr>
            <w:r w:rsidRPr="00681B67">
              <w:rPr>
                <w:rFonts w:ascii="Times New Roman" w:eastAsia="Times New Roman" w:hAnsi="Times New Roman"/>
                <w:sz w:val="24"/>
                <w:szCs w:val="24"/>
              </w:rPr>
              <w:t>77,00</w:t>
            </w:r>
          </w:p>
          <w:p w:rsidR="00681B67" w:rsidRPr="00681B67" w:rsidRDefault="00681B67" w:rsidP="00681B67">
            <w:pPr>
              <w:spacing w:after="0" w:line="240" w:lineRule="auto"/>
              <w:ind w:right="26"/>
              <w:jc w:val="center"/>
              <w:rPr>
                <w:rFonts w:ascii="Times New Roman" w:eastAsia="Times New Roman" w:hAnsi="Times New Roman"/>
                <w:sz w:val="24"/>
                <w:szCs w:val="24"/>
              </w:rPr>
            </w:pPr>
            <w:r w:rsidRPr="00681B67">
              <w:rPr>
                <w:rFonts w:ascii="Times New Roman" w:eastAsia="Times New Roman" w:hAnsi="Times New Roman"/>
                <w:sz w:val="24"/>
                <w:szCs w:val="24"/>
              </w:rPr>
              <w:t>за км., но не повече от 1535,00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highlight w:val="yellow"/>
              </w:rPr>
            </w:pPr>
            <w:r w:rsidRPr="00681B67">
              <w:rPr>
                <w:rFonts w:ascii="Times New Roman" w:eastAsia="Times New Roman" w:hAnsi="Times New Roman"/>
                <w:b/>
                <w:sz w:val="24"/>
                <w:szCs w:val="24"/>
              </w:rPr>
              <w:t>18.</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констативни протоколи и удостоверения за степен на завършеност на строежи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19.</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заповед за осигуряване достъп в недвижими имоти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20.</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Удостоверения за идентичност на урегулиран поземлен имот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autoSpaceDN w:val="0"/>
              <w:spacing w:after="0" w:line="240" w:lineRule="auto"/>
              <w:jc w:val="both"/>
              <w:rPr>
                <w:rFonts w:ascii="Times New Roman" w:eastAsia="Times New Roman" w:hAnsi="Times New Roman"/>
                <w:sz w:val="24"/>
                <w:szCs w:val="24"/>
              </w:rPr>
            </w:pPr>
            <w:r w:rsidRPr="00681B67">
              <w:rPr>
                <w:rFonts w:ascii="Times New Roman" w:hAnsi="Times New Roman"/>
                <w:sz w:val="24"/>
                <w:szCs w:val="24"/>
              </w:rPr>
              <w:t xml:space="preserve">Издаване на виза за проектиране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Arial Unicode MS" w:hAnsi="Times New Roman"/>
                <w:iCs/>
                <w:color w:val="000000"/>
                <w:sz w:val="24"/>
                <w:szCs w:val="24"/>
                <w:lang w:eastAsia="bg-BG" w:bidi="bg-BG"/>
              </w:rPr>
              <w:t>срок 30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rPr>
          <w:trHeight w:val="49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за търпимост на строеж - § 16 от ПР на ЗУТ и §127, ал. 1 от ПРЗ на ЗИД на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49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удостоверение за нанасяне на новоизградени сгради в действащия кадастрален план по чл.54а ал.3 от ЗКИР, във връзка с чл.175 от ЗУТ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Arial Unicode MS" w:hAnsi="Times New Roman"/>
                <w:iCs/>
                <w:color w:val="000000"/>
                <w:sz w:val="24"/>
                <w:szCs w:val="24"/>
                <w:lang w:eastAsia="bg-BG" w:bidi="bg-BG"/>
              </w:rPr>
              <w:t>срок 14 раб.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разрешение за строеж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25.</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Презаверяване на разрешение за строеж, което е изгубило действието си поради изтичане на срока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13,00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заповед за учредяване право на </w:t>
            </w:r>
            <w:r w:rsidRPr="00681B67">
              <w:rPr>
                <w:rFonts w:ascii="Times New Roman" w:hAnsi="Times New Roman"/>
                <w:sz w:val="24"/>
                <w:szCs w:val="24"/>
              </w:rPr>
              <w:lastRenderedPageBreak/>
              <w:t>преминаване през чужди поземлени имоти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27.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Одобряване изменението на кадастрален план § 4, ал.1, т.2 от ПЗР от  ЗКИР /срок съгл. чл.57, ал.1 и ал.5 от АПК/</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shd w:val="clear" w:color="auto" w:fill="FFFFFF" w:themeFill="background1"/>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28</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shd w:val="clear" w:color="auto" w:fill="FFFFFF" w:themeFill="background1"/>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2117</w:t>
            </w:r>
          </w:p>
        </w:tc>
        <w:tc>
          <w:tcPr>
            <w:tcW w:w="7936" w:type="dxa"/>
            <w:gridSpan w:val="3"/>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Одобряване на подробен устройствен план (ПУП):</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shd w:val="clear" w:color="auto" w:fill="FFFFFF" w:themeFill="background1"/>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28.1.</w:t>
            </w:r>
          </w:p>
        </w:tc>
        <w:tc>
          <w:tcPr>
            <w:tcW w:w="1419" w:type="dxa"/>
            <w:tcBorders>
              <w:top w:val="single" w:sz="8" w:space="0" w:color="auto"/>
              <w:left w:val="single" w:sz="8" w:space="0" w:color="auto"/>
              <w:bottom w:val="single" w:sz="8" w:space="0" w:color="auto"/>
              <w:right w:val="nil"/>
            </w:tcBorders>
            <w:shd w:val="clear" w:color="auto" w:fill="FFFFFF" w:themeFill="background1"/>
            <w:noWrap/>
            <w:vAlign w:val="bottom"/>
          </w:tcPr>
          <w:p w:rsidR="00681B67" w:rsidRPr="00681B67" w:rsidRDefault="00681B67" w:rsidP="00681B67">
            <w:pPr>
              <w:spacing w:after="0" w:line="240" w:lineRule="auto"/>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одобряване на ПУП  със заповед от кмета на общината и съобщаването й на заинтересованите лица </w:t>
            </w:r>
          </w:p>
        </w:tc>
        <w:tc>
          <w:tcPr>
            <w:tcW w:w="1702" w:type="dxa"/>
            <w:tcBorders>
              <w:top w:val="single" w:sz="8" w:space="0" w:color="auto"/>
              <w:left w:val="nil"/>
              <w:bottom w:val="single" w:sz="8" w:space="0" w:color="auto"/>
              <w:right w:val="nil"/>
            </w:tcBorders>
            <w:shd w:val="clear" w:color="auto" w:fill="FFFFFF" w:themeFill="background1"/>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одобряване на ПУП  с решение на общинския съвет и обнародването му в Държавен вестник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50,00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strike/>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одобряване на ПУП  като част от КПИИ /чл. 150 от ЗУТ/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 xml:space="preserve">приети такси </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 xml:space="preserve">+ 30% по </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чл. 150, ал. 4 от ЗУТ</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strike/>
                <w:sz w:val="24"/>
                <w:szCs w:val="24"/>
              </w:rPr>
            </w:pP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highlight w:val="yellow"/>
              </w:rPr>
            </w:pPr>
            <w:r w:rsidRPr="00681B67">
              <w:rPr>
                <w:rFonts w:ascii="Times New Roman" w:hAnsi="Times New Roman"/>
                <w:sz w:val="24"/>
                <w:szCs w:val="24"/>
              </w:rPr>
              <w:t xml:space="preserve">За разглеждане и процедиране на проекти за ПУП от ОЕСУТ </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trike/>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до 3 имота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trike/>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над 3 имота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31,00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29.</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2130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разрешение за строеж без одобряване на инвестиционни проекти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раб.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31,00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30.</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2517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Заверяване на преписи от документи и копия от планове и документация към тях</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 стр.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bCs/>
                <w:sz w:val="20"/>
                <w:szCs w:val="20"/>
              </w:rPr>
            </w:pPr>
            <w:r w:rsidRPr="00681B67">
              <w:rPr>
                <w:rFonts w:ascii="Times New Roman" w:hAnsi="Times New Roman"/>
                <w:bCs/>
                <w:sz w:val="20"/>
                <w:szCs w:val="20"/>
              </w:rPr>
              <w:t>2,60 за 1-ва стр.</w:t>
            </w:r>
          </w:p>
          <w:p w:rsidR="00681B67" w:rsidRPr="00681B67" w:rsidRDefault="00681B67" w:rsidP="00681B67">
            <w:pPr>
              <w:spacing w:after="0" w:line="240" w:lineRule="auto"/>
              <w:jc w:val="center"/>
              <w:rPr>
                <w:rFonts w:ascii="Times New Roman" w:hAnsi="Times New Roman"/>
                <w:bCs/>
                <w:sz w:val="20"/>
                <w:szCs w:val="20"/>
              </w:rPr>
            </w:pPr>
            <w:r w:rsidRPr="00681B67">
              <w:rPr>
                <w:rFonts w:ascii="Times New Roman" w:hAnsi="Times New Roman"/>
                <w:bCs/>
                <w:sz w:val="20"/>
                <w:szCs w:val="20"/>
              </w:rPr>
              <w:t>(за всяка следваща страница по</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bCs/>
                <w:sz w:val="20"/>
                <w:szCs w:val="20"/>
              </w:rPr>
              <w:t>0,50)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2519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заверен препис от решение на Общински експертен съвет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 стр.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bCs/>
                <w:sz w:val="20"/>
                <w:szCs w:val="20"/>
              </w:rPr>
            </w:pPr>
            <w:r w:rsidRPr="00681B67">
              <w:rPr>
                <w:rFonts w:ascii="Times New Roman" w:hAnsi="Times New Roman"/>
                <w:bCs/>
                <w:sz w:val="20"/>
                <w:szCs w:val="20"/>
              </w:rPr>
              <w:t>2,60 за 1-ва стр.</w:t>
            </w:r>
          </w:p>
          <w:p w:rsidR="00681B67" w:rsidRPr="00681B67" w:rsidRDefault="00681B67" w:rsidP="00681B67">
            <w:pPr>
              <w:spacing w:after="0" w:line="240" w:lineRule="auto"/>
              <w:jc w:val="center"/>
              <w:rPr>
                <w:rFonts w:ascii="Times New Roman" w:hAnsi="Times New Roman"/>
                <w:bCs/>
                <w:sz w:val="20"/>
                <w:szCs w:val="20"/>
              </w:rPr>
            </w:pPr>
            <w:r w:rsidRPr="00681B67">
              <w:rPr>
                <w:rFonts w:ascii="Times New Roman" w:hAnsi="Times New Roman"/>
                <w:bCs/>
                <w:sz w:val="20"/>
                <w:szCs w:val="20"/>
              </w:rPr>
              <w:t>(за всяка следваща страница по</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bCs/>
                <w:sz w:val="20"/>
                <w:szCs w:val="20"/>
              </w:rPr>
              <w:t>0,50)</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2956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разрешение за продължаване на строителството по спрян строеж</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13,00</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3179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разрешение за промяна на предназначението на сгради или на самостоятелни обекти в сгради без извършване на строителни и монтажни работи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31,00</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Удостоверение по § 21 от ЗР на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highlight w:val="yellow"/>
              </w:rPr>
            </w:pPr>
            <w:r w:rsidRPr="00681B67">
              <w:rPr>
                <w:rFonts w:ascii="Times New Roman" w:hAnsi="Times New Roman"/>
                <w:sz w:val="24"/>
                <w:szCs w:val="24"/>
              </w:rPr>
              <w:t>За извършване  на оценка в случаите по чл.142 ал.5 и ал. 6, т.1 от ЗУТ за  строежи V категория по чл.137 ал.1, т.5, букви а), д) и е) от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77,00</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36</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eastAsia="Times New Roman" w:hAnsi="Times New Roman"/>
                <w:sz w:val="24"/>
                <w:szCs w:val="24"/>
              </w:rPr>
              <w:t>Издаване на скица от КККР:</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hAnsi="Times New Roman"/>
                <w:sz w:val="24"/>
                <w:szCs w:val="24"/>
              </w:rPr>
            </w:pP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36.1.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поземлен имот в урбанизирана територия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val="en-US" w:eastAsia="bg-BG" w:bidi="bg-BG"/>
              </w:rPr>
            </w:pPr>
            <w:r w:rsidRPr="00681B67">
              <w:rPr>
                <w:rFonts w:ascii="Times New Roman" w:eastAsia="Arial Unicode MS" w:hAnsi="Times New Roman"/>
                <w:color w:val="000000"/>
                <w:sz w:val="24"/>
                <w:szCs w:val="24"/>
                <w:lang w:eastAsia="bg-BG" w:bidi="bg-BG"/>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Общо</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 xml:space="preserve">10,00 </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(3,00 за общината и 7,00 за АГКК)</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36.2.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поземлен имот в неурбанизирана територия (земеделска земя)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r w:rsidRPr="00681B67">
              <w:rPr>
                <w:rFonts w:ascii="Times New Roman" w:eastAsia="Arial Unicode MS" w:hAnsi="Times New Roman"/>
                <w:color w:val="000000"/>
                <w:sz w:val="24"/>
                <w:szCs w:val="24"/>
                <w:lang w:eastAsia="bg-BG" w:bidi="bg-BG"/>
              </w:rPr>
              <w:lastRenderedPageBreak/>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lastRenderedPageBreak/>
              <w:t xml:space="preserve">Общо 2,60 </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 xml:space="preserve">(0,77 за </w:t>
            </w:r>
            <w:r w:rsidRPr="00681B67">
              <w:rPr>
                <w:rFonts w:ascii="Times New Roman" w:hAnsi="Times New Roman"/>
                <w:sz w:val="20"/>
                <w:szCs w:val="20"/>
              </w:rPr>
              <w:lastRenderedPageBreak/>
              <w:t>общината и 1,83 за АГКК)</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lastRenderedPageBreak/>
              <w:t>36.3.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сграда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r w:rsidRPr="00681B67">
              <w:rPr>
                <w:rFonts w:ascii="Times New Roman" w:eastAsia="Arial Unicode MS" w:hAnsi="Times New Roman"/>
                <w:color w:val="000000"/>
                <w:sz w:val="24"/>
                <w:szCs w:val="24"/>
                <w:lang w:eastAsia="bg-BG" w:bidi="bg-BG"/>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Общо</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 xml:space="preserve">10,00 </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(3,00 за общината и 7,00 за АГКК)</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37.</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схема от КККР на самостоятелен обект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widowControl w:val="0"/>
              <w:spacing w:after="0" w:line="274" w:lineRule="exact"/>
              <w:jc w:val="center"/>
              <w:rPr>
                <w:rFonts w:ascii="Times New Roman" w:eastAsia="Arial Unicode MS" w:hAnsi="Times New Roman"/>
                <w:color w:val="000000"/>
                <w:sz w:val="24"/>
                <w:szCs w:val="24"/>
                <w:lang w:eastAsia="bg-BG" w:bidi="bg-BG"/>
              </w:rPr>
            </w:pPr>
            <w:r w:rsidRPr="00681B67">
              <w:rPr>
                <w:rFonts w:ascii="Times New Roman" w:eastAsia="Arial Unicode MS" w:hAnsi="Times New Roman"/>
                <w:color w:val="000000"/>
                <w:sz w:val="24"/>
                <w:szCs w:val="24"/>
                <w:lang w:eastAsia="bg-BG" w:bidi="bg-BG"/>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Общо</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 xml:space="preserve">10,00 </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(3,00 за общината и 7,00 за АГКК)</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38.</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widowControl w:val="0"/>
              <w:spacing w:after="0" w:line="293" w:lineRule="exact"/>
              <w:rPr>
                <w:rFonts w:ascii="Arial Unicode MS" w:eastAsia="Arial Unicode MS" w:hAnsi="Arial Unicode MS" w:cs="Arial Unicode MS"/>
                <w:color w:val="000000"/>
                <w:sz w:val="24"/>
                <w:szCs w:val="24"/>
                <w:lang w:eastAsia="bg-BG" w:bidi="bg-BG"/>
              </w:rPr>
            </w:pPr>
            <w:r w:rsidRPr="00681B67">
              <w:rPr>
                <w:rFonts w:ascii="Times New Roman" w:eastAsia="Arial Unicode MS" w:hAnsi="Times New Roman"/>
                <w:color w:val="000000"/>
                <w:sz w:val="24"/>
                <w:szCs w:val="24"/>
                <w:lang w:eastAsia="bg-BG" w:bidi="bg-BG"/>
              </w:rPr>
              <w:t>Издаване на удостоверение за наличие или за липса на данни в КККР</w:t>
            </w:r>
          </w:p>
          <w:p w:rsidR="00681B67" w:rsidRPr="00681B67" w:rsidRDefault="00681B67" w:rsidP="00681B67">
            <w:pPr>
              <w:spacing w:after="0" w:line="240" w:lineRule="auto"/>
              <w:rPr>
                <w:rFonts w:ascii="Times New Roman" w:eastAsia="Times New Roman" w:hAnsi="Times New Roman"/>
                <w:i/>
                <w:sz w:val="24"/>
                <w:szCs w:val="24"/>
              </w:rPr>
            </w:pPr>
            <w:r w:rsidRPr="00681B67">
              <w:rPr>
                <w:rFonts w:ascii="Times New Roman" w:eastAsia="Arial Unicode MS" w:hAnsi="Times New Roman"/>
                <w:color w:val="000000"/>
                <w:sz w:val="24"/>
                <w:szCs w:val="24"/>
                <w:lang w:eastAsia="bg-BG" w:bidi="bg-BG"/>
              </w:rPr>
              <w:t>/Удостоверението се издава за поземлени имоти в урбанизираната и неурбанизираната територии/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widowControl w:val="0"/>
              <w:spacing w:after="0" w:line="274" w:lineRule="exact"/>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74" w:lineRule="exact"/>
              <w:jc w:val="center"/>
              <w:rPr>
                <w:rFonts w:ascii="Times New Roman" w:eastAsia="Arial Unicode MS" w:hAnsi="Times New Roman"/>
                <w:color w:val="000000"/>
                <w:sz w:val="24"/>
                <w:szCs w:val="24"/>
                <w:lang w:eastAsia="bg-BG" w:bidi="bg-BG"/>
              </w:rPr>
            </w:pPr>
            <w:r w:rsidRPr="00681B67">
              <w:rPr>
                <w:rFonts w:ascii="Times New Roman" w:eastAsia="Arial Unicode MS" w:hAnsi="Times New Roman"/>
                <w:color w:val="000000"/>
                <w:sz w:val="24"/>
                <w:szCs w:val="24"/>
                <w:lang w:eastAsia="bg-BG" w:bidi="bg-BG"/>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Общо</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 xml:space="preserve">10,00 </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(3,00 за общината и 7,00 за АГКК)</w:t>
            </w:r>
          </w:p>
        </w:tc>
      </w:tr>
      <w:tr w:rsidR="00681B67" w:rsidRPr="00681B67" w:rsidTr="00835031">
        <w:trPr>
          <w:trHeight w:val="225"/>
        </w:trPr>
        <w:tc>
          <w:tcPr>
            <w:tcW w:w="10218" w:type="dxa"/>
            <w:gridSpan w:val="5"/>
            <w:tcBorders>
              <w:top w:val="single" w:sz="8" w:space="0" w:color="auto"/>
              <w:left w:val="single" w:sz="8" w:space="0" w:color="auto"/>
              <w:bottom w:val="single" w:sz="8" w:space="0" w:color="auto"/>
              <w:right w:val="single" w:sz="8" w:space="0" w:color="auto"/>
            </w:tcBorders>
            <w:vAlign w:val="bottom"/>
            <w:hideMark/>
          </w:tcPr>
          <w:p w:rsidR="00681B67" w:rsidRPr="00681B67" w:rsidRDefault="00681B67" w:rsidP="00681B67">
            <w:pPr>
              <w:spacing w:after="0" w:line="240" w:lineRule="auto"/>
              <w:contextualSpacing/>
              <w:rPr>
                <w:rFonts w:ascii="Times New Roman" w:hAnsi="Times New Roman"/>
                <w:b/>
                <w:sz w:val="24"/>
                <w:szCs w:val="24"/>
              </w:rPr>
            </w:pPr>
            <w:r w:rsidRPr="00681B67">
              <w:rPr>
                <w:rFonts w:ascii="Times New Roman" w:hAnsi="Times New Roman"/>
                <w:b/>
                <w:sz w:val="24"/>
                <w:szCs w:val="24"/>
                <w:lang w:val="en-US"/>
              </w:rPr>
              <w:t>III</w:t>
            </w:r>
            <w:r w:rsidRPr="00681B67">
              <w:rPr>
                <w:rFonts w:ascii="Times New Roman" w:hAnsi="Times New Roman"/>
                <w:b/>
                <w:sz w:val="24"/>
                <w:szCs w:val="24"/>
              </w:rPr>
              <w:t>. Административни услуги „Контрол по строителството“</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lang w:val="en-US"/>
              </w:rPr>
              <w:t>3</w:t>
            </w:r>
            <w:r w:rsidRPr="00681B67">
              <w:rPr>
                <w:rFonts w:ascii="Times New Roman" w:eastAsia="Times New Roman" w:hAnsi="Times New Roman"/>
                <w:b/>
                <w:sz w:val="24"/>
                <w:szCs w:val="24"/>
              </w:rPr>
              <w:t>9</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2097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Проверка за спазване определената линия на застрояване, заснемане и нанасяне на мрежи и съоръжения на техническата инфраструктура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на бр.точка</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срок 14 раб. дни</w:t>
            </w: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40</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2098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Проверка за установяване на съответствието на строежа с издадените строителни книжа и за това, че подробният устройствен план е приложен по отношение на застрояването /срок съгл.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41</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2667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Одобряване на План за управление на строителните отпадъци и/или План за безопасност и здраве</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bl>
    <w:p w:rsidR="00681B67" w:rsidRPr="00681B67" w:rsidRDefault="00681B67" w:rsidP="00681B67">
      <w:pPr>
        <w:spacing w:after="0" w:line="240" w:lineRule="auto"/>
        <w:jc w:val="both"/>
        <w:rPr>
          <w:rFonts w:ascii="Times New Roman" w:eastAsia="Times New Roman" w:hAnsi="Times New Roman"/>
          <w:bCs/>
          <w:sz w:val="24"/>
          <w:szCs w:val="24"/>
        </w:rPr>
      </w:pP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lang w:eastAsia="bg-BG"/>
        </w:rPr>
        <w:t>§ 7. В чл. 28, се създава нова ал.3:</w:t>
      </w: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sz w:val="24"/>
          <w:szCs w:val="24"/>
          <w:lang w:eastAsia="bg-BG"/>
        </w:rPr>
        <w:t>(3) За извършване на бърза услуга до 3 (три) работни дни таксата се удвоява, а за експресна - в рамките на 24 часа се заплаща в троен размер.</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lang w:eastAsia="bg-BG"/>
        </w:rPr>
        <w:t>§ 8. Чл. 29, ал.1 се изменя така:</w:t>
      </w: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bCs/>
          <w:sz w:val="24"/>
          <w:szCs w:val="24"/>
        </w:rPr>
        <w:t xml:space="preserve"> </w:t>
      </w:r>
      <w:r w:rsidRPr="00681B67">
        <w:rPr>
          <w:rFonts w:ascii="Times New Roman" w:eastAsia="Times New Roman" w:hAnsi="Times New Roman"/>
          <w:sz w:val="24"/>
          <w:szCs w:val="24"/>
        </w:rPr>
        <w:t>(1) За услуги по гражданско състояние,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1997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настоящ адрес при вече регистриран настоящ адрес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contextualSpacing/>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hAnsi="Times New Roman"/>
                <w:sz w:val="24"/>
                <w:szCs w:val="24"/>
              </w:rPr>
              <w:t>2000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многоезично извлечение от акт за гражданско състояние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contextualSpacing/>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2016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наследници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 права линия: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 съребрена линия: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 и при възможност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2017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сключване на брак от български гражданин в чужбина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2020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заверен препис или копие от личен регистрационен картон или страница от семейния регистър на населението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2034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препис-извлечение от акт за смърт за втори и следващ път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2036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съпруг/а и родствени връзки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8.</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2037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сключен граждански брак – дубликат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9.</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2038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липса на съставен акт за гражданско състояние (акт за раждане, акт за смърт)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10.</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2039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препис от семеен регистър, воден до 1978 г.</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11.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2056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промени на постоянен адрес, регистриран след 2000 година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2057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родените от майката деца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2058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справки по искане на съдебни изпълнители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раб. дни</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снабдяване на чужд гражданин с документ за сключване на граждански брак в Република България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семейно положение, съпруг/а и деца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раждане – дубликат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постоянен адрес след подаване на заявление за заявяване или за промяна на постоянен адрес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4,00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18.</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2092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идентичност на лице с различни имена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2,00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 xml:space="preserve">4,00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19.</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промени на настоящ адрес регистриран след 2000 година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20.</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настоящ адрес след подаване на адресна карта за заявяване или за промяна на настоящ адрес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4,00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за правно ограничение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за семейно положение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Заверка на документи по гражданско състояние за чужбина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contextualSpacing/>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contextualSpacing/>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2128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за постоянен адрес при вече регистриран постоянен адрес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contextualSpacing/>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contextualSpacing/>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2138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за вписване в регистъра на населението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contextualSpacing/>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contextualSpacing/>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26.</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копия, пълни преписи или извлечения от актовете за гражданско състояние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contextualSpacing/>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27.</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удостоверения от друг вид по искане на граждани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contextualSpacing/>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contextualSpacing/>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 xml:space="preserve">10,00 </w:t>
            </w:r>
          </w:p>
        </w:tc>
      </w:tr>
    </w:tbl>
    <w:p w:rsidR="00681B67" w:rsidRPr="00681B67" w:rsidRDefault="00681B67" w:rsidP="00681B67">
      <w:pPr>
        <w:spacing w:after="0" w:line="240" w:lineRule="auto"/>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lang w:eastAsia="bg-BG"/>
        </w:rPr>
        <w:t>§ 9. Чл. 30, ал. 1 се изменя така:</w:t>
      </w:r>
    </w:p>
    <w:p w:rsidR="00681B67" w:rsidRPr="00681B67" w:rsidRDefault="00681B67" w:rsidP="00681B67">
      <w:pPr>
        <w:spacing w:after="0" w:line="240" w:lineRule="auto"/>
        <w:contextualSpacing/>
        <w:jc w:val="both"/>
        <w:rPr>
          <w:rFonts w:ascii="Times New Roman" w:eastAsia="Times New Roman" w:hAnsi="Times New Roman"/>
          <w:b/>
          <w:sz w:val="24"/>
          <w:szCs w:val="24"/>
        </w:rPr>
      </w:pPr>
      <w:r w:rsidRPr="00681B67">
        <w:rPr>
          <w:rFonts w:ascii="Times New Roman" w:eastAsia="Times New Roman" w:hAnsi="Times New Roman"/>
          <w:bCs/>
          <w:sz w:val="24"/>
          <w:szCs w:val="24"/>
        </w:rPr>
        <w:t>(1) За извършване на данъчни услуги,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lang w:eastAsia="bg-BG"/>
              </w:rPr>
              <w:t>1998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lang w:eastAsia="bg-BG"/>
              </w:rPr>
              <w:t>Издаване на удостоверение за наличие или липса на задължения по Закона за местните данъци и такси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2,00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lang w:eastAsia="bg-BG"/>
              </w:rPr>
              <w:t>2071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lang w:eastAsia="bg-BG"/>
              </w:rPr>
              <w:t xml:space="preserve">Издаване на удостоверение за облагаеми </w:t>
            </w:r>
            <w:r w:rsidRPr="00681B67">
              <w:rPr>
                <w:rFonts w:ascii="Times New Roman" w:eastAsia="Times New Roman" w:hAnsi="Times New Roman"/>
                <w:sz w:val="24"/>
                <w:szCs w:val="24"/>
                <w:lang w:eastAsia="bg-BG"/>
              </w:rPr>
              <w:lastRenderedPageBreak/>
              <w:t xml:space="preserve">имущества и декларирани данни по Закона за местните данъци и такси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2,00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2091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дължим и платен данък върху наследство 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2,00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lang w:eastAsia="bg-BG"/>
              </w:rPr>
              <w:t>2126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lang w:eastAsia="bg-BG"/>
              </w:rPr>
              <w:t>Заверка на документи по местни данъци и такси за чужбина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веднага, но не по-късно от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2131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препис от документ за платен данък върху превозните средства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2,00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lang w:eastAsia="bg-BG"/>
              </w:rPr>
              <w:t>2393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lang w:eastAsia="bg-BG"/>
              </w:rPr>
              <w:t>Издаване на удостоверение за данъчна оценка на право на строеж</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lang w:eastAsia="bg-BG"/>
              </w:rPr>
              <w:t>Удостоверение</w:t>
            </w:r>
            <w:r w:rsidRPr="00681B67">
              <w:rPr>
                <w:rFonts w:ascii="Times New Roman" w:eastAsia="Times New Roman" w:hAnsi="Times New Roman"/>
                <w:sz w:val="24"/>
                <w:szCs w:val="24"/>
              </w:rPr>
              <w:t xml:space="preserve"> за данъчна оценка на физически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8,00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Удостоверение за данъчна оценка на юридически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7,00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20,00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2395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данъчна оценка на право на ползване</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Удостоверение за данъчна оценка на физически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8,00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Удостоверение за данъчна оценка на юридически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7,00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20,00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8.</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2396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Издаване на удостоверение за данъчна оценка </w:t>
            </w:r>
            <w:r w:rsidRPr="00681B67">
              <w:rPr>
                <w:rFonts w:ascii="Times New Roman" w:eastAsia="Times New Roman" w:hAnsi="Times New Roman"/>
                <w:sz w:val="24"/>
                <w:szCs w:val="24"/>
              </w:rPr>
              <w:lastRenderedPageBreak/>
              <w:t xml:space="preserve">на недвижим имот и незавършено строителство  </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8.1.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eastAsia="Times New Roman" w:hAnsi="Times New Roman"/>
                <w:sz w:val="24"/>
                <w:szCs w:val="24"/>
                <w:lang w:eastAsia="bg-BG"/>
              </w:rPr>
              <w:t>Удостоверение</w:t>
            </w:r>
            <w:r w:rsidRPr="00681B67">
              <w:rPr>
                <w:rFonts w:ascii="Times New Roman" w:eastAsia="Times New Roman" w:hAnsi="Times New Roman"/>
                <w:sz w:val="24"/>
                <w:szCs w:val="24"/>
              </w:rPr>
              <w:t xml:space="preserve"> за данъчна оценка на физически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8,00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8.2.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Удостоверение за данъчна оценка на юридически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7,00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20,00 </w:t>
            </w:r>
          </w:p>
        </w:tc>
      </w:tr>
    </w:tbl>
    <w:p w:rsidR="00681B67" w:rsidRPr="00681B67" w:rsidRDefault="00681B67" w:rsidP="00681B67">
      <w:pPr>
        <w:spacing w:after="0" w:line="240" w:lineRule="auto"/>
        <w:jc w:val="both"/>
        <w:rPr>
          <w:rFonts w:ascii="Times New Roman" w:eastAsia="Times New Roman" w:hAnsi="Times New Roman"/>
          <w:color w:val="000000"/>
          <w:sz w:val="24"/>
          <w:szCs w:val="24"/>
        </w:rPr>
      </w:pPr>
    </w:p>
    <w:p w:rsidR="00681B67" w:rsidRPr="00681B67" w:rsidRDefault="00681B67" w:rsidP="00681B67">
      <w:pPr>
        <w:spacing w:after="0" w:line="240" w:lineRule="auto"/>
        <w:jc w:val="both"/>
        <w:rPr>
          <w:rFonts w:ascii="Times New Roman" w:eastAsia="Times New Roman" w:hAnsi="Times New Roman"/>
          <w:b/>
          <w:color w:val="000000"/>
          <w:sz w:val="24"/>
          <w:szCs w:val="24"/>
        </w:rPr>
      </w:pPr>
    </w:p>
    <w:p w:rsidR="00681B67" w:rsidRPr="00681B67" w:rsidRDefault="00681B67" w:rsidP="00681B67">
      <w:pPr>
        <w:spacing w:after="0" w:line="240" w:lineRule="auto"/>
        <w:jc w:val="both"/>
        <w:rPr>
          <w:rFonts w:ascii="Times New Roman" w:eastAsia="Times New Roman" w:hAnsi="Times New Roman"/>
          <w:b/>
          <w:color w:val="000000"/>
          <w:sz w:val="24"/>
          <w:szCs w:val="24"/>
        </w:rPr>
      </w:pPr>
      <w:r w:rsidRPr="00681B67">
        <w:rPr>
          <w:rFonts w:ascii="Times New Roman" w:eastAsia="Times New Roman" w:hAnsi="Times New Roman"/>
          <w:b/>
          <w:sz w:val="24"/>
          <w:szCs w:val="24"/>
          <w:lang w:eastAsia="bg-BG"/>
        </w:rPr>
        <w:t>§ 10. Чл. 31, ал. 1 се изменя така:</w:t>
      </w:r>
    </w:p>
    <w:p w:rsidR="00681B67" w:rsidRPr="00681B67" w:rsidRDefault="00681B67" w:rsidP="00681B67">
      <w:pPr>
        <w:spacing w:after="0" w:line="240" w:lineRule="auto"/>
        <w:jc w:val="both"/>
        <w:rPr>
          <w:rFonts w:ascii="Times New Roman" w:eastAsia="Times New Roman" w:hAnsi="Times New Roman"/>
          <w:b/>
          <w:color w:val="000000"/>
          <w:sz w:val="24"/>
          <w:szCs w:val="24"/>
        </w:rPr>
      </w:pPr>
      <w:r w:rsidRPr="00681B67">
        <w:rPr>
          <w:rFonts w:ascii="Times New Roman" w:hAnsi="Times New Roman"/>
          <w:sz w:val="24"/>
          <w:szCs w:val="24"/>
        </w:rPr>
        <w:t>(1) За административни услуги – общинска собственост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1988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отписване на имот от актовите книги за имотите – общинска собственост, или за възстановен общински имот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14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2021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наличие или липса на претенции за възстановяване на собствеността върху недвижими имоти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14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8,00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2022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Справка относно разпределение на идеални части от общите части на сгради с етажна собственост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наличие или липса на съставен акт за общинска собственост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14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15,00 </w:t>
            </w:r>
          </w:p>
        </w:tc>
      </w:tr>
      <w:tr w:rsidR="00681B67" w:rsidRPr="00681B67" w:rsidTr="00835031">
        <w:trPr>
          <w:trHeight w:val="67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относно собствеността на недвижими имоти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14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2095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Справки по актовите книги и издаване на заверени копия от документи относно общинска собственост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14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2105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Установяване на жилищни нужди – картотекиране и издаване на удостоверение</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1,50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8.</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2878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Обработване на заявление-декларация за обстоятелствена проверка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14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15,00 </w:t>
            </w:r>
          </w:p>
        </w:tc>
      </w:tr>
    </w:tbl>
    <w:p w:rsidR="00681B67" w:rsidRPr="00681B67" w:rsidRDefault="00681B67" w:rsidP="00681B67">
      <w:pPr>
        <w:spacing w:after="0" w:line="240" w:lineRule="auto"/>
        <w:contextualSpacing/>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 11. Чл. 32, ал. 2  се изменя така:</w:t>
      </w: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sz w:val="24"/>
          <w:szCs w:val="24"/>
          <w:lang w:eastAsia="bg-BG"/>
        </w:rPr>
        <w:t>(2) За откупуване на гробни места над 8 години се заплащат еднократно такси, както следва:</w:t>
      </w:r>
    </w:p>
    <w:p w:rsidR="00681B67" w:rsidRPr="00681B67" w:rsidRDefault="00681B67" w:rsidP="00393C2B">
      <w:pPr>
        <w:numPr>
          <w:ilvl w:val="0"/>
          <w:numId w:val="11"/>
        </w:numPr>
        <w:suppressAutoHyphens/>
        <w:autoSpaceDN w:val="0"/>
        <w:spacing w:after="0" w:line="240" w:lineRule="auto"/>
        <w:contextualSpacing/>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до 15 години – 10,00 евро;</w:t>
      </w:r>
    </w:p>
    <w:p w:rsidR="00681B67" w:rsidRPr="00681B67" w:rsidRDefault="00681B67" w:rsidP="00393C2B">
      <w:pPr>
        <w:numPr>
          <w:ilvl w:val="0"/>
          <w:numId w:val="11"/>
        </w:numPr>
        <w:suppressAutoHyphens/>
        <w:autoSpaceDN w:val="0"/>
        <w:spacing w:after="0" w:line="240" w:lineRule="auto"/>
        <w:contextualSpacing/>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вечни времена – 45,00 евро;</w:t>
      </w:r>
    </w:p>
    <w:p w:rsidR="00681B67" w:rsidRPr="00681B67" w:rsidRDefault="00681B67" w:rsidP="00393C2B">
      <w:pPr>
        <w:numPr>
          <w:ilvl w:val="0"/>
          <w:numId w:val="11"/>
        </w:numPr>
        <w:suppressAutoHyphens/>
        <w:autoSpaceDN w:val="0"/>
        <w:spacing w:after="0" w:line="240" w:lineRule="auto"/>
        <w:contextualSpacing/>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ползване на семейни гробни места – 50,00 евро.</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 12. Чл. 34, ал. 1  се изменя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 За притежаване на куче собственикът заплаща годишна такса в размер на 10,00 евро.</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§13. Чл. 37 се изменя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улавяне, престой и пансион на куче се заплащат такси, както следва:</w:t>
      </w:r>
    </w:p>
    <w:p w:rsidR="00681B67" w:rsidRPr="00681B67" w:rsidRDefault="00681B67" w:rsidP="00393C2B">
      <w:pPr>
        <w:numPr>
          <w:ilvl w:val="0"/>
          <w:numId w:val="14"/>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 xml:space="preserve">Еднократна такса за улавяне на куче – 15,00 евро. </w:t>
      </w:r>
    </w:p>
    <w:p w:rsidR="00681B67" w:rsidRPr="00681B67" w:rsidRDefault="00681B67" w:rsidP="00393C2B">
      <w:pPr>
        <w:numPr>
          <w:ilvl w:val="0"/>
          <w:numId w:val="14"/>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 xml:space="preserve">Такса за престой на куче за 1 /един/ ден – 2,00 евро. </w:t>
      </w:r>
    </w:p>
    <w:p w:rsidR="00681B67" w:rsidRPr="00681B67" w:rsidRDefault="00681B67" w:rsidP="00393C2B">
      <w:pPr>
        <w:numPr>
          <w:ilvl w:val="0"/>
          <w:numId w:val="14"/>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Такса за пансион на куче за 1 /един/ ден – 3,00 евро.</w:t>
      </w:r>
    </w:p>
    <w:p w:rsidR="00681B67" w:rsidRPr="00681B67" w:rsidRDefault="00681B67" w:rsidP="00681B67">
      <w:pPr>
        <w:spacing w:after="0" w:line="240" w:lineRule="auto"/>
        <w:jc w:val="both"/>
        <w:rPr>
          <w:rFonts w:ascii="Times New Roman" w:eastAsia="Times New Roman" w:hAnsi="Times New Roman"/>
          <w:bCs/>
          <w:sz w:val="24"/>
          <w:szCs w:val="24"/>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§14. Чл. 38 се изменя така:</w:t>
      </w:r>
    </w:p>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Чл.38</w:t>
      </w:r>
      <w:r w:rsidRPr="00681B67">
        <w:rPr>
          <w:rFonts w:ascii="Times New Roman" w:eastAsia="Times New Roman" w:hAnsi="Times New Roman"/>
          <w:sz w:val="24"/>
          <w:szCs w:val="24"/>
        </w:rPr>
        <w:t>.</w:t>
      </w:r>
      <w:r w:rsidRPr="00681B67">
        <w:rPr>
          <w:rFonts w:ascii="Times New Roman" w:eastAsia="Times New Roman" w:hAnsi="Times New Roman"/>
          <w:bCs/>
          <w:sz w:val="24"/>
          <w:szCs w:val="24"/>
        </w:rPr>
        <w:t xml:space="preserve"> За административни услуги – търговия, туризъм, транспорт със съответните срокове за изпълнение от деня на заявяване се заплащат следните такси:</w:t>
      </w:r>
    </w:p>
    <w:tbl>
      <w:tblPr>
        <w:tblW w:w="10359"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411"/>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10359" w:type="dxa"/>
            <w:gridSpan w:val="5"/>
            <w:tcBorders>
              <w:top w:val="single" w:sz="8" w:space="0" w:color="auto"/>
              <w:left w:val="single" w:sz="8" w:space="0" w:color="auto"/>
              <w:bottom w:val="single" w:sz="8" w:space="0" w:color="auto"/>
              <w:right w:val="single" w:sz="8" w:space="0" w:color="auto"/>
            </w:tcBorders>
            <w:vAlign w:val="bottom"/>
            <w:hideMark/>
          </w:tcPr>
          <w:p w:rsidR="00681B67" w:rsidRPr="00681B67" w:rsidRDefault="00681B67" w:rsidP="00681B67">
            <w:pPr>
              <w:spacing w:after="0" w:line="240" w:lineRule="auto"/>
              <w:rPr>
                <w:rFonts w:ascii="Times New Roman" w:eastAsia="Times New Roman" w:hAnsi="Times New Roman"/>
                <w:b/>
                <w:sz w:val="24"/>
                <w:szCs w:val="24"/>
              </w:rPr>
            </w:pPr>
            <w:r w:rsidRPr="00681B67">
              <w:rPr>
                <w:rFonts w:ascii="Times New Roman" w:eastAsia="Times New Roman" w:hAnsi="Times New Roman"/>
                <w:b/>
                <w:sz w:val="24"/>
                <w:szCs w:val="24"/>
              </w:rPr>
              <w:t>I. Административни услуги „Търговия, туризъм“</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2008</w:t>
            </w:r>
          </w:p>
        </w:tc>
        <w:tc>
          <w:tcPr>
            <w:tcW w:w="8077"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rPr>
              <w:t>Промяна на вписаните обстоятелства в Националния туристически регистър по искане на вписаното лице.</w:t>
            </w:r>
            <w:r w:rsidRPr="00681B67">
              <w:t xml:space="preserve"> </w:t>
            </w:r>
            <w:r w:rsidRPr="00681B67">
              <w:rPr>
                <w:rFonts w:ascii="Times New Roman" w:hAnsi="Times New Roman"/>
                <w:i/>
                <w:sz w:val="24"/>
                <w:szCs w:val="24"/>
              </w:rPr>
              <w:t>(</w:t>
            </w:r>
            <w:r w:rsidRPr="00681B67">
              <w:rPr>
                <w:rFonts w:ascii="Times New Roman" w:eastAsia="Times New Roman" w:hAnsi="Times New Roman"/>
                <w:i/>
                <w:sz w:val="24"/>
                <w:szCs w:val="24"/>
              </w:rPr>
              <w:t>Съгласно чл. 2, ал. 3 от Тарифа за таксите, които се събират по Закона за туризма)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без издаване на ново удостоверение за определена категория  (чл. 167, ал. 1 от Закона за туризма)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15,00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 издаване на ново удостоверение за определена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2047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Категоризация на места за настаняване</w:t>
            </w:r>
            <w:r w:rsidRPr="00681B67">
              <w:t xml:space="preserve"> </w:t>
            </w:r>
            <w:r w:rsidRPr="00681B67">
              <w:rPr>
                <w:rFonts w:ascii="Times New Roman" w:eastAsia="Times New Roman" w:hAnsi="Times New Roman"/>
                <w:sz w:val="24"/>
                <w:szCs w:val="24"/>
              </w:rPr>
              <w:t>клас „А“ и „Б“</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i/>
                <w:sz w:val="20"/>
                <w:szCs w:val="20"/>
              </w:rPr>
            </w:pPr>
            <w:r w:rsidRPr="00681B67">
              <w:rPr>
                <w:rFonts w:ascii="Times New Roman" w:eastAsia="Times New Roman" w:hAnsi="Times New Roman"/>
                <w:i/>
                <w:sz w:val="20"/>
                <w:szCs w:val="20"/>
              </w:rPr>
              <w:t>Съгласно чл. 2,</w:t>
            </w:r>
          </w:p>
          <w:p w:rsidR="00681B67" w:rsidRPr="00681B67" w:rsidRDefault="00681B67" w:rsidP="00681B67">
            <w:pPr>
              <w:spacing w:after="0" w:line="240" w:lineRule="auto"/>
              <w:jc w:val="right"/>
              <w:rPr>
                <w:rFonts w:ascii="Times New Roman" w:eastAsia="Times New Roman" w:hAnsi="Times New Roman"/>
                <w:i/>
                <w:sz w:val="20"/>
                <w:szCs w:val="20"/>
              </w:rPr>
            </w:pPr>
            <w:r w:rsidRPr="00681B67">
              <w:rPr>
                <w:rFonts w:ascii="Times New Roman" w:eastAsia="Times New Roman" w:hAnsi="Times New Roman"/>
                <w:i/>
                <w:sz w:val="20"/>
                <w:szCs w:val="20"/>
              </w:rPr>
              <w:t xml:space="preserve"> ал. 1 и ал. 2 от Тарифа за таксите, които се събират по Закона за туризма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2088</w:t>
            </w:r>
          </w:p>
        </w:tc>
        <w:tc>
          <w:tcPr>
            <w:tcW w:w="8077"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rPr>
              <w:t>Категоризация на заведения за хранене и развлечение</w:t>
            </w:r>
            <w:r w:rsidRPr="00681B67">
              <w:t xml:space="preserve"> </w:t>
            </w:r>
            <w:r w:rsidRPr="00681B67">
              <w:rPr>
                <w:i/>
              </w:rPr>
              <w:t>(</w:t>
            </w:r>
            <w:r w:rsidRPr="00681B67">
              <w:rPr>
                <w:rFonts w:ascii="Times New Roman" w:eastAsia="Times New Roman" w:hAnsi="Times New Roman"/>
                <w:i/>
                <w:sz w:val="24"/>
                <w:szCs w:val="24"/>
              </w:rPr>
              <w:t>Съгласно чл. 2, ал. 1 и ал. 2 от Тарифа за таксите, които се събират по Закона за туризма)</w:t>
            </w:r>
            <w:r w:rsidRPr="00681B67">
              <w:rPr>
                <w:rFonts w:ascii="Times New Roman" w:eastAsia="Times New Roman" w:hAnsi="Times New Roman"/>
                <w:b/>
                <w:sz w:val="24"/>
                <w:szCs w:val="24"/>
              </w:rPr>
              <w:t xml:space="preserve">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разглеждане на документи за категоризиране: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20 места за сядане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21 до 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51 до 100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101 до 150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151 до 250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251 до 300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360,00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над 300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511,00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вписване в Националния туристически регистър (НТР)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20 места за сядане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21 до 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51 до 100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101 до 150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151 до 250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251 до 300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360,00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над 300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511,00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2089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Потвърждаване или промяна категорията на туристически обект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i/>
                <w:sz w:val="20"/>
                <w:szCs w:val="20"/>
              </w:rPr>
            </w:pPr>
            <w:r w:rsidRPr="00681B67">
              <w:rPr>
                <w:rFonts w:ascii="Times New Roman" w:eastAsia="Times New Roman" w:hAnsi="Times New Roman"/>
                <w:i/>
                <w:sz w:val="20"/>
                <w:szCs w:val="20"/>
              </w:rPr>
              <w:t>Съгласно чл. 4 и чл. 5 от Тарифа за таксите, които се събират по Закона за туризма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2123</w:t>
            </w:r>
          </w:p>
        </w:tc>
        <w:tc>
          <w:tcPr>
            <w:tcW w:w="8077"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Издаване на дубликат на удостоверение за определен вид и категория на туристически обект </w:t>
            </w:r>
            <w:r w:rsidRPr="00681B67">
              <w:rPr>
                <w:rFonts w:ascii="Times New Roman" w:eastAsia="Times New Roman" w:hAnsi="Times New Roman"/>
                <w:i/>
                <w:sz w:val="24"/>
                <w:szCs w:val="24"/>
              </w:rPr>
              <w:t>(Съгласно чл. 2, ал. 3 от Тарифа за таксите, които се събират по Закона за туризма)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 издаване на дубликат на издадено удостоверение за определен вид и категория на туристически обект, на удостоверение за регистрация на стая/апартамент за гости и на сертификат за туристически обект се събира такса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 изработване на нова табела за определена категория  на туристическия обект, при захабяване на издадената се събира такса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3122</w:t>
            </w:r>
          </w:p>
        </w:tc>
        <w:tc>
          <w:tcPr>
            <w:tcW w:w="8077"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Регистриране на места за настаняване клас „В“ – апартаменти за гости и стаи за гости </w:t>
            </w:r>
            <w:r w:rsidRPr="00681B67">
              <w:rPr>
                <w:rFonts w:ascii="Times New Roman" w:eastAsia="Times New Roman" w:hAnsi="Times New Roman"/>
                <w:i/>
                <w:sz w:val="24"/>
                <w:szCs w:val="24"/>
              </w:rPr>
              <w:t>(Съгласно чл. 3, ал. 1 от Тарифа за таксите, които се събират по Закона за туризма)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Регистрация на места за настаняване от клас „В“ – стаи за гости или апартаменти за гости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 легло</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 вписване на промени в НТР на стаи за гости и апартаменти за гости, когато промяната води до издаване на нов(актуализиран) документ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 вписване на промени в НТР на стаи за гости и апартаменти за гости, когато промяната не води до издаване на нов (актуализиран) документ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p w:rsidR="00681B67" w:rsidRPr="00681B67" w:rsidRDefault="00681B67" w:rsidP="00681B67">
            <w:pPr>
              <w:spacing w:after="0" w:line="240" w:lineRule="auto"/>
              <w:jc w:val="right"/>
              <w:rPr>
                <w:rFonts w:ascii="Times New Roman" w:eastAsia="Times New Roman" w:hAnsi="Times New Roman"/>
                <w:sz w:val="24"/>
                <w:szCs w:val="24"/>
                <w:lang w:val="en-US"/>
              </w:rPr>
            </w:pPr>
          </w:p>
          <w:p w:rsidR="00681B67" w:rsidRPr="00681B67" w:rsidRDefault="00681B67" w:rsidP="00681B67">
            <w:pPr>
              <w:spacing w:after="0" w:line="240" w:lineRule="auto"/>
              <w:jc w:val="right"/>
              <w:rPr>
                <w:rFonts w:ascii="Times New Roman" w:eastAsia="Times New Roman" w:hAnsi="Times New Roman"/>
                <w:sz w:val="24"/>
                <w:szCs w:val="24"/>
                <w:lang w:val="en-US"/>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10359" w:type="dxa"/>
            <w:gridSpan w:val="5"/>
            <w:tcBorders>
              <w:top w:val="single" w:sz="8" w:space="0" w:color="auto"/>
              <w:left w:val="single" w:sz="8" w:space="0" w:color="auto"/>
              <w:bottom w:val="single" w:sz="8" w:space="0" w:color="auto"/>
              <w:right w:val="single" w:sz="8"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b/>
                <w:sz w:val="24"/>
                <w:szCs w:val="24"/>
              </w:rPr>
              <w:t>I</w:t>
            </w:r>
            <w:r w:rsidRPr="00681B67">
              <w:rPr>
                <w:rFonts w:ascii="Times New Roman" w:eastAsia="Times New Roman" w:hAnsi="Times New Roman"/>
                <w:b/>
                <w:sz w:val="24"/>
                <w:szCs w:val="24"/>
                <w:lang w:val="en-US"/>
              </w:rPr>
              <w:t>I</w:t>
            </w:r>
            <w:r w:rsidRPr="00681B67">
              <w:rPr>
                <w:rFonts w:ascii="Times New Roman" w:eastAsia="Times New Roman" w:hAnsi="Times New Roman"/>
                <w:b/>
                <w:sz w:val="24"/>
                <w:szCs w:val="24"/>
              </w:rPr>
              <w:t>. Административни услуги „Транспорт“</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7</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таксиметров превоз на пътници и холограмни стикери за автомобилите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обикновена услуга за 1 автомобил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6</w:t>
            </w:r>
            <w:r w:rsidRPr="00681B67">
              <w:rPr>
                <w:rFonts w:ascii="Times New Roman" w:eastAsia="Times New Roman" w:hAnsi="Times New Roman"/>
                <w:sz w:val="24"/>
                <w:szCs w:val="24"/>
                <w:lang w:val="en-US"/>
              </w:rPr>
              <w:t>,00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бърза услуга за 1 автомобил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10</w:t>
            </w:r>
            <w:r w:rsidRPr="00681B67">
              <w:rPr>
                <w:rFonts w:ascii="Times New Roman" w:eastAsia="Times New Roman" w:hAnsi="Times New Roman"/>
                <w:sz w:val="24"/>
                <w:szCs w:val="24"/>
                <w:lang w:val="en-US"/>
              </w:rPr>
              <w:t>,00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стикер с холограма за автомобилите, с които се осъществява таксиметров превоз на пътници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5</w:t>
            </w:r>
            <w:r w:rsidRPr="00681B67">
              <w:rPr>
                <w:rFonts w:ascii="Times New Roman" w:eastAsia="Times New Roman" w:hAnsi="Times New Roman"/>
                <w:sz w:val="24"/>
                <w:szCs w:val="24"/>
                <w:lang w:val="en-US"/>
              </w:rPr>
              <w:t>,00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lang w:val="en-US"/>
              </w:rPr>
            </w:pPr>
            <w:r w:rsidRPr="00681B67">
              <w:rPr>
                <w:rFonts w:ascii="Times New Roman" w:eastAsia="Times New Roman" w:hAnsi="Times New Roman"/>
                <w:sz w:val="24"/>
                <w:szCs w:val="24"/>
              </w:rPr>
              <w:t>таксиметрова местостоянка за 1 автомобил</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месец</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7.4.</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заверка на маршрутно разписание и разрешително за таксиметрова дейност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8.</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2070</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ново изграждани подземни и надземни линейни съоръжения в обхвата на пътя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км</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563,00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ново изграждани отделно стоящи съоръжения в обхвата  на пътя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до 5 кв.м.</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113,00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над 5 кв.м.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143,00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пресичане на път с прокопаване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153,00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пресичане на път с хоризонтален сондаж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пресичане на път от надземни проводи и съоръжения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реконструкция на подземни или надземни проводи и съоръжения в обхвата на пътя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км</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9.</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2087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 xml:space="preserve">Регистрация на пътни превозни средства с </w:t>
            </w:r>
            <w:r w:rsidRPr="00681B67">
              <w:rPr>
                <w:rFonts w:ascii="Times New Roman" w:eastAsia="Times New Roman" w:hAnsi="Times New Roman"/>
                <w:sz w:val="24"/>
                <w:szCs w:val="24"/>
              </w:rPr>
              <w:lastRenderedPageBreak/>
              <w:t>животинска тяга (вкл. регистрационен талон и регистрационни табели)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lastRenderedPageBreak/>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10.</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2090</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на пътя чрез експлоатация на търговски крайпътен обект и пътни връзки към него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i/>
                <w:sz w:val="20"/>
                <w:szCs w:val="20"/>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Бензиностанция и/или газстанция  до 2 колонки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767,00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Бензиностанция и/или газстанция  до 2 колонки включително с допълнителна дейност търговия в приемната сграда на бензиностанцията или газ</w:t>
            </w:r>
            <w:r w:rsidRPr="00681B67">
              <w:rPr>
                <w:rFonts w:ascii="Times New Roman" w:eastAsia="Times New Roman" w:hAnsi="Times New Roman"/>
                <w:sz w:val="24"/>
                <w:szCs w:val="24"/>
              </w:rPr>
              <w:tab/>
              <w:t xml:space="preserve">станцията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844,00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Бензиностанция и/или газстанция  до 4 колонки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895,00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Бензиностанция и/или газстанция  до 4 колонки включително с допълнителна дейност търговия в приемната сграда на бензиностанцията или газстанцията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972,00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Бензиностанция и/или газстанция с 5 и повече</w:t>
            </w: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колонки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1023,00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Бензиностанция и/или газстанция с 5 и повече</w:t>
            </w: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колонки с допълнителна дейност търговия в приемната сграда на бензиностанцията или газстанцията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1100,00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Преместваем обект до 10 кв.м търговска площ</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38,00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Преместваем обект от 10 до 20 кв.м включително търговска</w:t>
            </w:r>
            <w:r w:rsidRPr="00681B67">
              <w:rPr>
                <w:rFonts w:ascii="Times New Roman" w:eastAsia="Times New Roman" w:hAnsi="Times New Roman"/>
                <w:sz w:val="24"/>
                <w:szCs w:val="24"/>
              </w:rPr>
              <w:tab/>
              <w:t xml:space="preserve">площ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77,00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Преместваем обект от 20 до 40 кв.м включително търговска</w:t>
            </w:r>
            <w:r w:rsidRPr="00681B67">
              <w:rPr>
                <w:rFonts w:ascii="Times New Roman" w:eastAsia="Times New Roman" w:hAnsi="Times New Roman"/>
                <w:sz w:val="24"/>
                <w:szCs w:val="24"/>
              </w:rPr>
              <w:tab/>
              <w:t xml:space="preserve">площ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102,00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Преместваем обект над  40 кв.м търговска площ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153,00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Единичен обект без бензиностанция или </w:t>
            </w: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газстанция до 50  кв.м. търговска площ</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153,00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Единичен обект без бензиностанция или газстанция от 50 до 200 кв.м. вкл.търговска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307,00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Единичен обект без бензиностанция или </w:t>
            </w: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газстанция  над  200 кв.м. търговска площ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460,00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Комплекс от два обекта без бензиностанция или газстанция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409,00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Комплекс от 3 и повече от 3 обекта без бензиностанция или газстанция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614,00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Обект за автосервизно обслужване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256,00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2715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Издаване на дубликат на разрешение за таксиметров превоз на пътници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594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Издаване на удостоверение за регистрация за извършване на таксиметров превоз на пътници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815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Издаване на дубликат на удостоверение за регистрация за извършване на таксиметров </w:t>
            </w:r>
            <w:r w:rsidRPr="00681B67">
              <w:rPr>
                <w:rFonts w:ascii="Times New Roman" w:eastAsia="Times New Roman" w:hAnsi="Times New Roman"/>
                <w:sz w:val="24"/>
                <w:szCs w:val="24"/>
              </w:rPr>
              <w:lastRenderedPageBreak/>
              <w:t xml:space="preserve">превоз на пътници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lastRenderedPageBreak/>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14.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1229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Вписване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за всяко конкретно превозно средство/водач</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1230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Отписване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за всяко конкретно превозно средство/водач</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1442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Отразяване на промени в обстоятелствата, вписани в удостоверение за регистрация за извършване на таксиметров превоз на пътници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3167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Отразяване на промени в обстоятелствата, вписани в разрешение за таксиметров превоз на пътници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18.</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2011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Определяне на място за спирката, която ще ползва превозвачът по международни автобусни линии (За една автобусна линия)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за съгласуване на спирка по новооткриваща се автобусна линия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издаване на Удостоверение за определяне на място за спирка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19.</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2009</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на пътя чрез изграждане на търговски крайпътен обект и пътни връзки към него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Преместваем обект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25,00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Единичен обект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45,00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Комплекс от два обекта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65,00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Комплекс от 3 и повече от 3 обекта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85,00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20.</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2103</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на пътя чрез временно ползване на части от пътното платно и на земи в обхвата на пътя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textAlignment w:val="baseline"/>
              <w:rPr>
                <w:rFonts w:ascii="Times New Roman" w:hAnsi="Times New Roman"/>
                <w:sz w:val="24"/>
                <w:szCs w:val="24"/>
              </w:rPr>
            </w:pPr>
            <w:r w:rsidRPr="00681B67">
              <w:rPr>
                <w:rFonts w:ascii="Times New Roman" w:eastAsia="Times New Roman" w:hAnsi="Times New Roman"/>
                <w:sz w:val="24"/>
                <w:szCs w:val="24"/>
              </w:rPr>
              <w:t>Прекъсване или спиране на движението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tcPr>
          <w:p w:rsidR="00681B67" w:rsidRPr="00681B67" w:rsidRDefault="00681B67" w:rsidP="00681B67">
            <w:pPr>
              <w:suppressAutoHyphens/>
              <w:autoSpaceDN w:val="0"/>
              <w:spacing w:after="0" w:line="240" w:lineRule="auto"/>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Ограничение на движението и/или отклоняване </w:t>
            </w:r>
          </w:p>
          <w:p w:rsidR="00681B67" w:rsidRPr="00681B67" w:rsidRDefault="00681B67" w:rsidP="00681B67">
            <w:pPr>
              <w:suppressAutoHyphens/>
              <w:autoSpaceDN w:val="0"/>
              <w:spacing w:after="0" w:line="240" w:lineRule="auto"/>
              <w:textAlignment w:val="baseline"/>
              <w:rPr>
                <w:rFonts w:ascii="Times New Roman" w:hAnsi="Times New Roman"/>
                <w:sz w:val="24"/>
                <w:szCs w:val="24"/>
              </w:rPr>
            </w:pPr>
            <w:r w:rsidRPr="00681B67">
              <w:rPr>
                <w:rFonts w:ascii="Times New Roman" w:eastAsia="Times New Roman" w:hAnsi="Times New Roman"/>
                <w:sz w:val="24"/>
                <w:szCs w:val="24"/>
              </w:rPr>
              <w:t>по временни маршрути удължаващи пътя до 5000 м.</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bl>
    <w:p w:rsidR="00681B67" w:rsidRPr="00681B67" w:rsidRDefault="00681B67" w:rsidP="00681B67">
      <w:pPr>
        <w:spacing w:after="0" w:line="240" w:lineRule="auto"/>
        <w:jc w:val="both"/>
        <w:rPr>
          <w:rFonts w:ascii="Times New Roman" w:eastAsia="Times New Roman" w:hAnsi="Times New Roman"/>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15. Чл. 39 се изменя така:</w:t>
      </w: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Cs/>
          <w:sz w:val="24"/>
          <w:szCs w:val="24"/>
        </w:rPr>
        <w:t>Чл.39</w:t>
      </w:r>
      <w:r w:rsidRPr="00681B67">
        <w:rPr>
          <w:rFonts w:ascii="Times New Roman" w:eastAsia="Times New Roman" w:hAnsi="Times New Roman"/>
          <w:sz w:val="24"/>
          <w:szCs w:val="24"/>
        </w:rPr>
        <w:t>.</w:t>
      </w:r>
      <w:r w:rsidRPr="00681B67">
        <w:rPr>
          <w:rFonts w:ascii="Times New Roman" w:eastAsia="Times New Roman" w:hAnsi="Times New Roman"/>
          <w:bCs/>
          <w:sz w:val="24"/>
          <w:szCs w:val="24"/>
        </w:rPr>
        <w:t xml:space="preserve"> За административни услуги – зелени системи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 xml:space="preserve">Уникален </w:t>
            </w:r>
            <w:r w:rsidRPr="00681B67">
              <w:rPr>
                <w:rFonts w:ascii="Times New Roman" w:eastAsia="Times New Roman" w:hAnsi="Times New Roman"/>
                <w:b/>
                <w:sz w:val="24"/>
                <w:szCs w:val="24"/>
              </w:rPr>
              <w:lastRenderedPageBreak/>
              <w:t>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1996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отсичане на над 5 /пет/ броя дървета и на лозя над 1 декар</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2031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отсичане на дълготрайни декоративни дървета и дървета с историческо значение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превозен билет за транспортиране на добита дървесина извън горските територии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bl>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16.  Чл. 40 се изменя така:</w:t>
      </w: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Cs/>
          <w:sz w:val="24"/>
          <w:szCs w:val="24"/>
        </w:rPr>
        <w:t>„Чл.40. За административни услуги – селско стопанство и екология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2006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Измерване, кубиране и маркиране на дървесина, добита извън горския фонд</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измерване и кубиране  за 1 кубик</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пространствен кубик</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маркиране на дървесина за 1 кубик</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плътен кубик</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2007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билки от култивирани лечебни растения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2066</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позволително за ползване на лечебни растения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rPr>
            </w:pPr>
            <w:r w:rsidRPr="00681B67">
              <w:rPr>
                <w:rFonts w:ascii="Times New Roman" w:eastAsia="Times New Roman" w:hAnsi="Times New Roman"/>
              </w:rPr>
              <w:t>Съгласно Тарифа за таксите, които се заплащат за ползване на</w:t>
            </w:r>
          </w:p>
          <w:p w:rsidR="00681B67" w:rsidRPr="00681B67" w:rsidRDefault="00681B67" w:rsidP="00681B67">
            <w:pPr>
              <w:spacing w:after="0" w:line="240" w:lineRule="auto"/>
              <w:jc w:val="right"/>
              <w:rPr>
                <w:rFonts w:ascii="Times New Roman" w:eastAsia="Times New Roman" w:hAnsi="Times New Roman"/>
              </w:rPr>
            </w:pPr>
            <w:r w:rsidRPr="00681B67">
              <w:rPr>
                <w:rFonts w:ascii="Times New Roman" w:eastAsia="Times New Roman" w:hAnsi="Times New Roman"/>
              </w:rPr>
              <w:t>лечебни растения от земи, гори, води и водни обекти – държавна собственост</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2086</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отсичане и изкореняване до 5 дървета и до 1 дка лозя в селскостопанските земи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2093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предписание за насочване на битовите и строителните отпадъци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позволително за събиране на плодове от дървесна растителност извън горския фонд за една календарна година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орехи, за едно дърво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други плодни, за едно дърво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2122</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собственост на земеделска земя от емлячен регистър</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8.</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факти и обстоятелства във връзка със Закона за собствеността и ползването на земеделските земи и правилника за прилагането му</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bl>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17. Чл. 41 се изменя така:</w:t>
      </w:r>
    </w:p>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„Чл. 41. За административните услуги - нотариална дейност в кметствата и кметските наместничества от състава на община Разград се заплащат такси определени съгласно Тарифата за нотариалните такси към Закона за нотариусите и нотариалната  дейност</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2015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Нотариално удостоверяване на подписите на частни документи, които са едностранни актове и не подлежат на вписване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първи подпис</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2,56</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всеки следващ подпис</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1,02</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Нотариално удостоверяване на верността на преписи и извлечения от документи и книжа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първа страница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1,53</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всяка следваща страница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1,02</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2094</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Нотариално удостоверяване на подписа и съдържанието на пълномощно по чл. 37 от Закона за задълженията и договорите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удостоверяване на съдържание – за първа страница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rPr>
            </w:pPr>
            <w:r w:rsidRPr="00681B67">
              <w:rPr>
                <w:rFonts w:ascii="Times New Roman" w:eastAsia="Times New Roman" w:hAnsi="Times New Roman"/>
              </w:rPr>
              <w:t>5,11</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удостоверяване на съдържание – за всяка следваща страница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rPr>
            </w:pPr>
            <w:r w:rsidRPr="00681B67">
              <w:rPr>
                <w:rFonts w:ascii="Times New Roman" w:eastAsia="Times New Roman" w:hAnsi="Times New Roman"/>
              </w:rPr>
              <w:t>1,02</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удостоверяване на съдържание – за всеки подпис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rPr>
            </w:pPr>
            <w:r w:rsidRPr="00681B67">
              <w:rPr>
                <w:rFonts w:ascii="Times New Roman" w:eastAsia="Times New Roman" w:hAnsi="Times New Roman"/>
              </w:rPr>
              <w:t>5,11</w:t>
            </w:r>
          </w:p>
        </w:tc>
      </w:tr>
    </w:tbl>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18. чл. 42 се отменя.</w:t>
      </w:r>
    </w:p>
    <w:p w:rsidR="00681B67" w:rsidRPr="00681B67" w:rsidRDefault="00681B67" w:rsidP="00681B67">
      <w:pPr>
        <w:spacing w:after="0" w:line="240" w:lineRule="auto"/>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19. В чл. 43 се изменя така:</w:t>
      </w:r>
    </w:p>
    <w:p w:rsidR="00681B67" w:rsidRPr="00681B67" w:rsidRDefault="00681B67" w:rsidP="00681B67">
      <w:pPr>
        <w:spacing w:after="0" w:line="240" w:lineRule="auto"/>
        <w:jc w:val="both"/>
        <w:rPr>
          <w:rFonts w:ascii="Times New Roman" w:hAnsi="Times New Roman"/>
          <w:sz w:val="24"/>
          <w:szCs w:val="24"/>
        </w:rPr>
      </w:pPr>
      <w:r w:rsidRPr="00681B67">
        <w:rPr>
          <w:rFonts w:ascii="Times New Roman" w:eastAsia="Times New Roman" w:hAnsi="Times New Roman"/>
          <w:sz w:val="24"/>
          <w:szCs w:val="24"/>
        </w:rPr>
        <w:t xml:space="preserve"> „Чл.43.</w:t>
      </w:r>
      <w:r w:rsidRPr="00681B67">
        <w:rPr>
          <w:rFonts w:ascii="Times New Roman" w:hAnsi="Times New Roman"/>
          <w:sz w:val="24"/>
          <w:szCs w:val="24"/>
        </w:rPr>
        <w:t>За административни услуги – реклама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поставяне на рекламно-информационни елементи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14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23,00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 xml:space="preserve">2. </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2101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на пътя чрез изграждане на рекламно съоръжение</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1,50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2121</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чрез експлоатация на рекламно съоръжение в обхвата на пътя и обслужващите зони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площ на рекламното съоръжение</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до 2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jc w:val="right"/>
              <w:textAlignment w:val="baseline"/>
              <w:rPr>
                <w:rFonts w:ascii="Times New Roman" w:hAnsi="Times New Roman"/>
                <w:sz w:val="24"/>
                <w:szCs w:val="24"/>
              </w:rPr>
            </w:pPr>
            <w:r w:rsidRPr="00681B67">
              <w:rPr>
                <w:rFonts w:ascii="Times New Roman" w:hAnsi="Times New Roman"/>
                <w:sz w:val="24"/>
                <w:szCs w:val="24"/>
              </w:rPr>
              <w:t>82,00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2 до 4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jc w:val="right"/>
              <w:textAlignment w:val="baseline"/>
              <w:rPr>
                <w:rFonts w:ascii="Times New Roman" w:hAnsi="Times New Roman"/>
                <w:sz w:val="24"/>
                <w:szCs w:val="24"/>
              </w:rPr>
            </w:pPr>
            <w:r w:rsidRPr="00681B67">
              <w:rPr>
                <w:rFonts w:ascii="Times New Roman" w:hAnsi="Times New Roman"/>
                <w:sz w:val="24"/>
                <w:szCs w:val="24"/>
              </w:rPr>
              <w:t>102,00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4 до 6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jc w:val="right"/>
              <w:textAlignment w:val="baseline"/>
              <w:rPr>
                <w:rFonts w:ascii="Times New Roman" w:hAnsi="Times New Roman"/>
                <w:sz w:val="24"/>
                <w:szCs w:val="24"/>
              </w:rPr>
            </w:pPr>
            <w:r w:rsidRPr="00681B67">
              <w:rPr>
                <w:rFonts w:ascii="Times New Roman" w:hAnsi="Times New Roman"/>
                <w:sz w:val="24"/>
                <w:szCs w:val="24"/>
              </w:rPr>
              <w:t>112,00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6 до 8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jc w:val="right"/>
              <w:textAlignment w:val="baseline"/>
              <w:rPr>
                <w:rFonts w:ascii="Times New Roman" w:hAnsi="Times New Roman"/>
                <w:sz w:val="24"/>
                <w:szCs w:val="24"/>
              </w:rPr>
            </w:pPr>
            <w:r w:rsidRPr="00681B67">
              <w:rPr>
                <w:rFonts w:ascii="Times New Roman" w:hAnsi="Times New Roman"/>
                <w:sz w:val="24"/>
                <w:szCs w:val="24"/>
              </w:rPr>
              <w:t>123,00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8 до 12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jc w:val="right"/>
              <w:textAlignment w:val="baseline"/>
              <w:rPr>
                <w:rFonts w:ascii="Times New Roman" w:hAnsi="Times New Roman"/>
                <w:sz w:val="24"/>
                <w:szCs w:val="24"/>
              </w:rPr>
            </w:pPr>
            <w:r w:rsidRPr="00681B67">
              <w:rPr>
                <w:rFonts w:ascii="Times New Roman" w:hAnsi="Times New Roman"/>
                <w:sz w:val="24"/>
                <w:szCs w:val="24"/>
              </w:rPr>
              <w:t>133,00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12 до 20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jc w:val="right"/>
              <w:textAlignment w:val="baseline"/>
              <w:rPr>
                <w:rFonts w:ascii="Times New Roman" w:hAnsi="Times New Roman"/>
                <w:sz w:val="24"/>
                <w:szCs w:val="24"/>
              </w:rPr>
            </w:pPr>
            <w:r w:rsidRPr="00681B67">
              <w:rPr>
                <w:rFonts w:ascii="Times New Roman" w:hAnsi="Times New Roman"/>
                <w:sz w:val="24"/>
                <w:szCs w:val="24"/>
              </w:rPr>
              <w:t>143,00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20</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jc w:val="right"/>
              <w:textAlignment w:val="baseline"/>
              <w:rPr>
                <w:rFonts w:ascii="Times New Roman" w:hAnsi="Times New Roman"/>
                <w:sz w:val="24"/>
                <w:szCs w:val="24"/>
              </w:rPr>
            </w:pPr>
            <w:r w:rsidRPr="00681B67">
              <w:rPr>
                <w:rFonts w:ascii="Times New Roman" w:hAnsi="Times New Roman"/>
                <w:sz w:val="24"/>
                <w:szCs w:val="24"/>
              </w:rPr>
              <w:t>184,00</w:t>
            </w:r>
          </w:p>
        </w:tc>
      </w:tr>
    </w:tbl>
    <w:p w:rsidR="00681B67" w:rsidRPr="00681B67" w:rsidRDefault="00681B67" w:rsidP="00681B67">
      <w:pPr>
        <w:spacing w:after="0" w:line="240" w:lineRule="auto"/>
        <w:contextualSpacing/>
        <w:jc w:val="both"/>
        <w:rPr>
          <w:rFonts w:ascii="Verdana" w:eastAsia="Times New Roman" w:hAnsi="Verdana"/>
          <w:b/>
          <w:sz w:val="20"/>
          <w:szCs w:val="20"/>
        </w:rPr>
      </w:pPr>
      <w:bookmarkStart w:id="1" w:name="to_paragraph_id46627938"/>
      <w:bookmarkEnd w:id="1"/>
    </w:p>
    <w:p w:rsidR="00681B67" w:rsidRPr="00681B67" w:rsidRDefault="00681B67" w:rsidP="00681B67">
      <w:pPr>
        <w:spacing w:after="0" w:line="240" w:lineRule="auto"/>
        <w:jc w:val="both"/>
        <w:rPr>
          <w:rFonts w:ascii="Times New Roman" w:eastAsia="Times New Roman" w:hAnsi="Times New Roman"/>
          <w:color w:val="000000"/>
          <w:sz w:val="24"/>
          <w:szCs w:val="24"/>
        </w:rPr>
      </w:pPr>
      <w:r w:rsidRPr="00681B67">
        <w:rPr>
          <w:rFonts w:ascii="Times New Roman" w:eastAsia="Times New Roman" w:hAnsi="Times New Roman"/>
          <w:b/>
          <w:bCs/>
          <w:sz w:val="24"/>
          <w:szCs w:val="24"/>
        </w:rPr>
        <w:t xml:space="preserve">§ 20. </w:t>
      </w:r>
      <w:r w:rsidRPr="00681B67">
        <w:rPr>
          <w:rFonts w:ascii="Times New Roman" w:eastAsia="Times New Roman" w:hAnsi="Times New Roman"/>
          <w:color w:val="000000"/>
          <w:sz w:val="24"/>
          <w:szCs w:val="24"/>
        </w:rPr>
        <w:t>Раздел Х Такси по Наредба № 24 за управление на общинските пътища на територията на Община Разград се отменя</w:t>
      </w:r>
    </w:p>
    <w:p w:rsidR="00681B67" w:rsidRPr="00681B67" w:rsidRDefault="00681B67" w:rsidP="00681B67">
      <w:pPr>
        <w:spacing w:after="0" w:line="240" w:lineRule="auto"/>
        <w:contextualSpacing/>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b/>
          <w:sz w:val="24"/>
          <w:szCs w:val="24"/>
          <w:lang w:eastAsia="bg-BG"/>
        </w:rPr>
        <w:t>§ 21. Чл. 58 се изменя така:</w:t>
      </w: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sz w:val="24"/>
          <w:szCs w:val="24"/>
        </w:rPr>
        <w:t xml:space="preserve">„(1) Услуги предоставяни от администрацията на Община Разград: </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4</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autoSpaceDN w:val="0"/>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Проверка границите на недвижим имот за приложена регулация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Копие  на одобрен инвестиционен проект </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bCs/>
                <w:sz w:val="24"/>
                <w:szCs w:val="24"/>
              </w:rPr>
              <w:t>Страница А4</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чертежи от проектите</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кв.м</w:t>
            </w:r>
          </w:p>
          <w:p w:rsidR="00681B67" w:rsidRPr="00681B67" w:rsidRDefault="00681B67" w:rsidP="00681B67">
            <w:pPr>
              <w:spacing w:after="0" w:line="240" w:lineRule="auto"/>
              <w:jc w:val="center"/>
              <w:rPr>
                <w:rFonts w:ascii="Times New Roman" w:eastAsia="Times New Roman" w:hAnsi="Times New Roman"/>
                <w:bCs/>
                <w:sz w:val="24"/>
                <w:szCs w:val="24"/>
                <w:vertAlign w:val="superscript"/>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Заверка на копие от протокол, заповед, кореспонденция и друга документация, съхранявана от дирекция  „Строителство и устройство на територията“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bCs/>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Разпечатване на едромащабен и дребномащабен картен или друг материал на плотер /срок 14 дни/:</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деформируем хартиен носител;</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кв.дм</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1,00 </w:t>
            </w: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но не по-малко от 13,00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iCs/>
                <w:sz w:val="24"/>
                <w:szCs w:val="24"/>
              </w:rPr>
            </w:pPr>
            <w:r w:rsidRPr="00681B67">
              <w:rPr>
                <w:rFonts w:ascii="Times New Roman" w:eastAsia="Times New Roman" w:hAnsi="Times New Roman"/>
                <w:bCs/>
                <w:iCs/>
                <w:sz w:val="24"/>
                <w:szCs w:val="24"/>
              </w:rPr>
              <w:t>4.2.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недеформируем хартиен носител</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кв.дм</w:t>
            </w:r>
          </w:p>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sz w:val="24"/>
                <w:szCs w:val="24"/>
              </w:rPr>
              <w:t>срок 14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w:t>
            </w: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но не по-малко от 16,00  </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iCs/>
                <w:sz w:val="24"/>
                <w:szCs w:val="24"/>
              </w:rPr>
            </w:pPr>
            <w:r w:rsidRPr="00681B67">
              <w:rPr>
                <w:rFonts w:ascii="Times New Roman" w:eastAsia="Times New Roman" w:hAnsi="Times New Roman"/>
                <w:bCs/>
                <w:iCs/>
                <w:sz w:val="24"/>
                <w:szCs w:val="24"/>
              </w:rPr>
              <w:t>5.</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Предоставяне на извадка от ПУП в цифров вид (на гр. Разград и с. Гецово)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iCs/>
                <w:sz w:val="24"/>
                <w:szCs w:val="24"/>
              </w:rPr>
            </w:pPr>
            <w:r w:rsidRPr="00681B67">
              <w:rPr>
                <w:rFonts w:ascii="Times New Roman" w:eastAsia="Times New Roman" w:hAnsi="Times New Roman"/>
                <w:bCs/>
                <w:iCs/>
                <w:sz w:val="24"/>
                <w:szCs w:val="24"/>
              </w:rPr>
              <w:t>5.1.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10 контура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iCs/>
                <w:sz w:val="24"/>
                <w:szCs w:val="24"/>
              </w:rPr>
            </w:pPr>
            <w:r w:rsidRPr="00681B67">
              <w:rPr>
                <w:rFonts w:ascii="Times New Roman" w:eastAsia="Times New Roman" w:hAnsi="Times New Roman"/>
                <w:bCs/>
                <w:iCs/>
                <w:sz w:val="24"/>
                <w:szCs w:val="24"/>
              </w:rPr>
              <w:t>5.2.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всеки следващ контур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контур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Извършване на оценки на имоти-частна общинска собственост, части от имоти-частна общинска собственост, вещи и вещно </w:t>
            </w:r>
            <w:r w:rsidRPr="00681B67">
              <w:rPr>
                <w:rFonts w:ascii="Times New Roman" w:eastAsia="Times New Roman" w:hAnsi="Times New Roman"/>
                <w:sz w:val="24"/>
                <w:szCs w:val="24"/>
              </w:rPr>
              <w:lastRenderedPageBreak/>
              <w:t>право се заплаща цена в размер на договорената стойност на услугата.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съгласно оферта от лицензиран оценител</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7.</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Комплект документи за закупуване на общинско жилище</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УИ 2095 - Издаване на препис от акт за общинска собственост</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препис от документ за извършена разпоредителна сделка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i/>
                <w:sz w:val="24"/>
                <w:szCs w:val="24"/>
              </w:rPr>
            </w:pPr>
            <w:r w:rsidRPr="00681B67">
              <w:rPr>
                <w:rFonts w:ascii="Times New Roman" w:eastAsia="Times New Roman" w:hAnsi="Times New Roman"/>
                <w:sz w:val="24"/>
                <w:szCs w:val="24"/>
              </w:rPr>
              <w:t>УИ 2390 - Комплектоване и проверка на документи към искане за установяване на българско гражданство</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1088"/>
        </w:trPr>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Комплектоване и проверка на документи към искане за присвояване на единен граждански номер на чужденци по чл.3, ал.2, т.2 от ЗГР. </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jc w:val="center"/>
              <w:rPr>
                <w:rFonts w:ascii="Times New Roman" w:eastAsia="Times New Roman" w:hAnsi="Times New Roman"/>
                <w:sz w:val="24"/>
                <w:szCs w:val="24"/>
              </w:rPr>
            </w:pPr>
          </w:p>
          <w:p w:rsidR="00681B67" w:rsidRPr="00681B67" w:rsidRDefault="00681B67" w:rsidP="00681B67">
            <w:pPr>
              <w:spacing w:after="0"/>
              <w:jc w:val="center"/>
              <w:rPr>
                <w:rFonts w:ascii="Times New Roman" w:eastAsia="Times New Roman" w:hAnsi="Times New Roman"/>
                <w:sz w:val="24"/>
                <w:szCs w:val="24"/>
              </w:rPr>
            </w:pPr>
          </w:p>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jc w:val="right"/>
              <w:rPr>
                <w:rFonts w:ascii="Times New Roman" w:eastAsia="Times New Roman" w:hAnsi="Times New Roman"/>
                <w:sz w:val="24"/>
                <w:szCs w:val="24"/>
              </w:rPr>
            </w:pPr>
          </w:p>
          <w:p w:rsidR="00681B67" w:rsidRPr="00681B67" w:rsidRDefault="00681B67" w:rsidP="00681B67">
            <w:pPr>
              <w:spacing w:after="0"/>
              <w:jc w:val="right"/>
              <w:rPr>
                <w:rFonts w:ascii="Times New Roman" w:eastAsia="Times New Roman" w:hAnsi="Times New Roman"/>
                <w:sz w:val="24"/>
                <w:szCs w:val="24"/>
              </w:rPr>
            </w:pPr>
          </w:p>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Образуване на преписка за установяване на верен ЕГН по искане на граждани.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Образуване на преписка за установяване на самоличност.</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УИ 2040 - Отразяване на избор или промяна на режим на имуществените отношения между съпрузи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5</w:t>
            </w:r>
            <w:r w:rsidRPr="00681B67">
              <w:rPr>
                <w:rFonts w:ascii="Times New Roman" w:eastAsia="Times New Roman" w:hAnsi="Times New Roman"/>
                <w:sz w:val="24"/>
                <w:szCs w:val="24"/>
              </w:rPr>
              <w:t>,00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15.</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Заверка на данни за гражданско състояние в документи по образец на чуждестранни органи /срок 7 дни/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5</w:t>
            </w:r>
            <w:r w:rsidRPr="00681B67">
              <w:rPr>
                <w:rFonts w:ascii="Times New Roman" w:eastAsia="Times New Roman" w:hAnsi="Times New Roman"/>
                <w:sz w:val="24"/>
                <w:szCs w:val="24"/>
              </w:rPr>
              <w:t>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16.</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Заверка на данните на свидетелите, посочени от собственика в молба-декларация до нотариуса за извършване на обстоятелствена проверка във връзка с издаване на констативен нотариален акт по реда на чл.587 от ГПК</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срок от 3 дни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5</w:t>
            </w:r>
            <w:r w:rsidRPr="00681B67">
              <w:rPr>
                <w:rFonts w:ascii="Times New Roman" w:eastAsia="Times New Roman" w:hAnsi="Times New Roman"/>
                <w:sz w:val="24"/>
                <w:szCs w:val="24"/>
              </w:rPr>
              <w:t>,00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срок от 24 часа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10</w:t>
            </w:r>
            <w:r w:rsidRPr="00681B67">
              <w:rPr>
                <w:rFonts w:ascii="Times New Roman" w:eastAsia="Times New Roman" w:hAnsi="Times New Roman"/>
                <w:sz w:val="24"/>
                <w:szCs w:val="24"/>
              </w:rPr>
              <w:t>,00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незабавно</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15</w:t>
            </w:r>
            <w:r w:rsidRPr="00681B67">
              <w:rPr>
                <w:rFonts w:ascii="Times New Roman" w:eastAsia="Times New Roman" w:hAnsi="Times New Roman"/>
                <w:sz w:val="24"/>
                <w:szCs w:val="24"/>
              </w:rPr>
              <w:t>,00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17.</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препис на Решение на Общински съвет</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0.50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18.</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УИ 2124 - Издаване на копие от подадена данъчна декларация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0,80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19.</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Преиздаване на документи за получени доходи по нетрудови правоотношения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0,80</w:t>
            </w:r>
          </w:p>
        </w:tc>
      </w:tr>
      <w:tr w:rsidR="00681B67" w:rsidRPr="00681B67" w:rsidTr="00835031">
        <w:trPr>
          <w:trHeight w:val="524"/>
        </w:trPr>
        <w:tc>
          <w:tcPr>
            <w:tcW w:w="464" w:type="pct"/>
            <w:tcBorders>
              <w:top w:val="single" w:sz="4" w:space="0" w:color="auto"/>
              <w:left w:val="single" w:sz="4" w:space="0" w:color="auto"/>
              <w:bottom w:val="nil"/>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w:t>
            </w:r>
          </w:p>
        </w:tc>
        <w:tc>
          <w:tcPr>
            <w:tcW w:w="2503" w:type="pct"/>
            <w:tcBorders>
              <w:top w:val="single" w:sz="4"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Съгласуване на проект за временна организация на движението при строително-ремонтни работи</w:t>
            </w:r>
          </w:p>
        </w:tc>
        <w:tc>
          <w:tcPr>
            <w:tcW w:w="921" w:type="pct"/>
            <w:tcBorders>
              <w:top w:val="single" w:sz="4"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4" w:space="0" w:color="auto"/>
              <w:left w:val="single" w:sz="6" w:space="0" w:color="auto"/>
              <w:bottom w:val="nil"/>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w:t>
            </w:r>
          </w:p>
        </w:tc>
        <w:tc>
          <w:tcPr>
            <w:tcW w:w="4536" w:type="pct"/>
            <w:gridSpan w:val="3"/>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УИ 2035 - Издаване на пропуски за влизане в зоните и улиците, ограничени за движение на пътни превозни средства  (В „СИНЯ ЗОНА”):</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21.1.</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1 МПС до пет места </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месечно</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21.2.</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1 МПС до осем места</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месечно</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25,00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w:t>
            </w:r>
          </w:p>
        </w:tc>
        <w:tc>
          <w:tcPr>
            <w:tcW w:w="4536" w:type="pct"/>
            <w:gridSpan w:val="3"/>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УИ 2035 - Издаване на пропуски за влизане в зоните и улиците, ограничени за движение на пътни превозни средства (Извън „СИНЯ ЗОНА“)</w:t>
            </w: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*При заплащане на абонамент за 12 (дванадесет) месеца се ползва 5% отстъпка от таксата по т.22.1. и т.22.2.</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22.1.</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лек автомобил до пет места </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месец</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22.2.</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лек автомобил до осем места </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месец</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25,00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Платено кратковременно паркиране в “СИНЯ ЗОНА”</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0,60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24.</w:t>
            </w:r>
          </w:p>
        </w:tc>
        <w:tc>
          <w:tcPr>
            <w:tcW w:w="4536" w:type="pct"/>
            <w:gridSpan w:val="3"/>
            <w:tcBorders>
              <w:top w:val="single" w:sz="4" w:space="0" w:color="auto"/>
              <w:left w:val="single" w:sz="6" w:space="0" w:color="auto"/>
              <w:bottom w:val="single" w:sz="4" w:space="0" w:color="auto"/>
              <w:right w:val="single" w:sz="4"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Платени паркинги </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24.1.</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1 час</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24.2.</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всеки следващ час</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24.3.</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платен абонамент за 1 ден</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25.</w:t>
            </w:r>
          </w:p>
        </w:tc>
        <w:tc>
          <w:tcPr>
            <w:tcW w:w="2503" w:type="pct"/>
            <w:tcBorders>
              <w:top w:val="single" w:sz="4" w:space="0" w:color="auto"/>
              <w:left w:val="single" w:sz="6" w:space="0" w:color="auto"/>
              <w:bottom w:val="single" w:sz="4" w:space="0" w:color="auto"/>
              <w:right w:val="single" w:sz="6" w:space="0" w:color="auto"/>
            </w:tcBorders>
            <w:vAlign w:val="bottom"/>
            <w:hideMark/>
          </w:tcPr>
          <w:p w:rsidR="00681B67" w:rsidRPr="00681B67" w:rsidRDefault="00681B67" w:rsidP="00681B67">
            <w:pPr>
              <w:keepNext/>
              <w:spacing w:after="0" w:line="240" w:lineRule="auto"/>
              <w:jc w:val="both"/>
              <w:outlineLvl w:val="0"/>
              <w:rPr>
                <w:rFonts w:ascii="Times New Roman" w:eastAsia="Times New Roman" w:hAnsi="Times New Roman"/>
                <w:sz w:val="24"/>
                <w:szCs w:val="24"/>
              </w:rPr>
            </w:pPr>
            <w:r w:rsidRPr="00681B67">
              <w:rPr>
                <w:rFonts w:ascii="Times New Roman" w:eastAsia="Times New Roman" w:hAnsi="Times New Roman"/>
                <w:sz w:val="24"/>
                <w:szCs w:val="24"/>
              </w:rPr>
              <w:t>Монтиране на блокиращо устройство на неправилно паркиран автомобил на територията на гр. Разград</w:t>
            </w:r>
          </w:p>
        </w:tc>
        <w:tc>
          <w:tcPr>
            <w:tcW w:w="921" w:type="pct"/>
            <w:tcBorders>
              <w:top w:val="single" w:sz="4"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евро</w:t>
            </w:r>
          </w:p>
        </w:tc>
        <w:tc>
          <w:tcPr>
            <w:tcW w:w="1112" w:type="pct"/>
            <w:tcBorders>
              <w:top w:val="single" w:sz="4" w:space="0" w:color="auto"/>
              <w:left w:val="single" w:sz="6" w:space="0" w:color="auto"/>
              <w:bottom w:val="single" w:sz="4"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еднократно </w:t>
            </w: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+ 0,60 за всеки час престой в синя зона с поставено блокиращо устройство</w:t>
            </w:r>
          </w:p>
        </w:tc>
      </w:tr>
      <w:tr w:rsidR="00681B67" w:rsidRPr="00681B67" w:rsidTr="00835031">
        <w:trPr>
          <w:trHeight w:val="490"/>
        </w:trPr>
        <w:tc>
          <w:tcPr>
            <w:tcW w:w="464" w:type="pct"/>
            <w:tcBorders>
              <w:top w:val="single" w:sz="4"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w:t>
            </w:r>
          </w:p>
        </w:tc>
        <w:tc>
          <w:tcPr>
            <w:tcW w:w="2503" w:type="pct"/>
            <w:tcBorders>
              <w:top w:val="single" w:sz="4" w:space="0" w:color="auto"/>
              <w:left w:val="single" w:sz="6" w:space="0" w:color="auto"/>
              <w:bottom w:val="single" w:sz="4" w:space="0" w:color="auto"/>
              <w:right w:val="single" w:sz="6" w:space="0" w:color="auto"/>
            </w:tcBorders>
            <w:vAlign w:val="bottom"/>
            <w:hideMark/>
          </w:tcPr>
          <w:p w:rsidR="00681B67" w:rsidRPr="00681B67" w:rsidRDefault="00681B67" w:rsidP="00681B67">
            <w:pPr>
              <w:keepNext/>
              <w:spacing w:after="0" w:line="240" w:lineRule="auto"/>
              <w:jc w:val="both"/>
              <w:outlineLvl w:val="0"/>
              <w:rPr>
                <w:rFonts w:ascii="Times New Roman" w:eastAsia="Times New Roman" w:hAnsi="Times New Roman"/>
                <w:sz w:val="24"/>
                <w:szCs w:val="24"/>
              </w:rPr>
            </w:pPr>
            <w:r w:rsidRPr="00681B67">
              <w:rPr>
                <w:rFonts w:ascii="Times New Roman" w:eastAsia="Times New Roman" w:hAnsi="Times New Roman"/>
                <w:sz w:val="24"/>
                <w:szCs w:val="24"/>
              </w:rPr>
              <w:t>УИ 3205 - Издаване на разрешение за търговия на открито на определените от Общински съвет Разград пазарни площадки по чл.9 от Наредба № 8 на Общински съвет Разград</w:t>
            </w:r>
          </w:p>
        </w:tc>
        <w:tc>
          <w:tcPr>
            <w:tcW w:w="921" w:type="pct"/>
            <w:tcBorders>
              <w:top w:val="single" w:sz="4"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4" w:space="0" w:color="auto"/>
              <w:left w:val="single" w:sz="6" w:space="0" w:color="auto"/>
              <w:bottom w:val="single" w:sz="4"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10,00 </w:t>
            </w:r>
          </w:p>
        </w:tc>
      </w:tr>
      <w:tr w:rsidR="00681B67" w:rsidRPr="00681B67" w:rsidTr="00835031">
        <w:trPr>
          <w:trHeight w:val="490"/>
        </w:trPr>
        <w:tc>
          <w:tcPr>
            <w:tcW w:w="464" w:type="pct"/>
            <w:tcBorders>
              <w:top w:val="single" w:sz="4"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27.</w:t>
            </w:r>
          </w:p>
        </w:tc>
        <w:tc>
          <w:tcPr>
            <w:tcW w:w="2503" w:type="pct"/>
            <w:tcBorders>
              <w:top w:val="single" w:sz="4" w:space="0" w:color="auto"/>
              <w:left w:val="single" w:sz="6" w:space="0" w:color="auto"/>
              <w:bottom w:val="single" w:sz="4" w:space="0" w:color="auto"/>
              <w:right w:val="single" w:sz="6" w:space="0" w:color="auto"/>
            </w:tcBorders>
            <w:vAlign w:val="bottom"/>
            <w:hideMark/>
          </w:tcPr>
          <w:p w:rsidR="00681B67" w:rsidRPr="00681B67" w:rsidRDefault="00681B67" w:rsidP="00681B67">
            <w:pPr>
              <w:keepNext/>
              <w:spacing w:after="0" w:line="240" w:lineRule="auto"/>
              <w:jc w:val="both"/>
              <w:outlineLvl w:val="0"/>
              <w:rPr>
                <w:rFonts w:ascii="Times New Roman" w:eastAsia="Times New Roman" w:hAnsi="Times New Roman"/>
                <w:sz w:val="24"/>
                <w:szCs w:val="24"/>
              </w:rPr>
            </w:pPr>
            <w:r w:rsidRPr="00681B67">
              <w:rPr>
                <w:rFonts w:ascii="Times New Roman" w:eastAsia="Times New Roman" w:hAnsi="Times New Roman"/>
                <w:sz w:val="24"/>
                <w:szCs w:val="24"/>
              </w:rPr>
              <w:t>УИ 3205 - Издаване на разрешение за търговия на открито по чл.12, ал.3 от Наредба № 4 на Общински съвет Разград</w:t>
            </w:r>
          </w:p>
        </w:tc>
        <w:tc>
          <w:tcPr>
            <w:tcW w:w="921" w:type="pct"/>
            <w:tcBorders>
              <w:top w:val="single" w:sz="4"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4" w:space="0" w:color="auto"/>
              <w:left w:val="single" w:sz="6" w:space="0" w:color="auto"/>
              <w:bottom w:val="single" w:sz="4"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28.</w:t>
            </w:r>
          </w:p>
        </w:tc>
        <w:tc>
          <w:tcPr>
            <w:tcW w:w="2503" w:type="pct"/>
            <w:tcBorders>
              <w:top w:val="single" w:sz="6" w:space="0" w:color="auto"/>
              <w:left w:val="single" w:sz="6" w:space="0" w:color="auto"/>
              <w:bottom w:val="single" w:sz="4"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sz w:val="24"/>
                <w:szCs w:val="24"/>
              </w:rPr>
              <w:t>Дървесина за огрев от общински терени-извън горския фонд, добита със собствени средства</w:t>
            </w:r>
            <w:r w:rsidRPr="00681B67">
              <w:rPr>
                <w:rFonts w:ascii="Times New Roman" w:eastAsia="Times New Roman" w:hAnsi="Times New Roman"/>
                <w:bCs/>
                <w:sz w:val="24"/>
                <w:szCs w:val="24"/>
              </w:rPr>
              <w:t xml:space="preserve"> на заявител</w:t>
            </w:r>
          </w:p>
        </w:tc>
        <w:tc>
          <w:tcPr>
            <w:tcW w:w="921" w:type="pct"/>
            <w:tcBorders>
              <w:top w:val="single" w:sz="6" w:space="0" w:color="auto"/>
              <w:left w:val="single" w:sz="6" w:space="0" w:color="auto"/>
              <w:bottom w:val="single" w:sz="4"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пр. куб.м.</w:t>
            </w:r>
          </w:p>
        </w:tc>
        <w:tc>
          <w:tcPr>
            <w:tcW w:w="1112" w:type="pct"/>
            <w:tcBorders>
              <w:top w:val="single" w:sz="6" w:space="0" w:color="auto"/>
              <w:left w:val="single" w:sz="6" w:space="0" w:color="auto"/>
              <w:bottom w:val="single" w:sz="4"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29.</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Организиране на мероприятия от външни лица в зали на общинската администрация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16,00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Ползване на мултимедийна и презентационна техника, собственост на Община Разград </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Техническо обезпечаване на сцена с ферма: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Монтаж и демонтаж на сцена: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Озвучаване и осветление:</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4 часа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1 ден</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410,00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31.3.</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Мултимедийно обезпечаване:</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4 часа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1 ден</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32.</w:t>
            </w:r>
          </w:p>
        </w:tc>
        <w:tc>
          <w:tcPr>
            <w:tcW w:w="4536" w:type="pct"/>
            <w:gridSpan w:val="3"/>
            <w:tcBorders>
              <w:top w:val="single" w:sz="6" w:space="0" w:color="auto"/>
              <w:left w:val="single" w:sz="6" w:space="0" w:color="auto"/>
              <w:bottom w:val="single" w:sz="6" w:space="0" w:color="auto"/>
              <w:right w:val="single" w:sz="4"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основна зала/игрище в Спортна зала „Абритус“</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32.1.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За спортни мероприятия, при които за зрителите се ползват само седящите места по трибуните и игрището без допълнителна настилка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256,00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32.2.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За провеждане на тренировка преди спортно състезание</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32.3.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За културни мероприятия, конгреси и др. при които за зрителите се ползват само седящите места по трибуните и игрището без допълнителна настилка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510,00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32.4.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За изложения с търговски характер, борси и фестивали, за които са необходими преустройства и пренасяне на инвентар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1020,00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lastRenderedPageBreak/>
              <w:t>33.</w:t>
            </w:r>
          </w:p>
        </w:tc>
        <w:tc>
          <w:tcPr>
            <w:tcW w:w="4536" w:type="pct"/>
            <w:gridSpan w:val="3"/>
            <w:tcBorders>
              <w:top w:val="single" w:sz="6" w:space="0" w:color="auto"/>
              <w:left w:val="single" w:sz="6" w:space="0" w:color="auto"/>
              <w:bottom w:val="single" w:sz="6" w:space="0" w:color="auto"/>
              <w:right w:val="single" w:sz="4"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покрити площи, във фоайетата на Спортна зала „Абритус“</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33.1.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борси и изложения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кв.м.</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33.2.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търговска дейност</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кв.м.</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7,70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33.3</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Щандове за кетъринг</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щанд</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26,00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открити площи, пред Спортна зала „Абритус“</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кв.м.</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2,60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35.</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рекламни площи</w:t>
            </w:r>
            <w:r w:rsidRPr="00681B67">
              <w:rPr>
                <w:rFonts w:ascii="Times New Roman" w:hAnsi="Times New Roman"/>
                <w:sz w:val="24"/>
                <w:szCs w:val="24"/>
              </w:rPr>
              <w:t xml:space="preserve"> </w:t>
            </w:r>
            <w:r w:rsidRPr="00681B67">
              <w:rPr>
                <w:rFonts w:ascii="Times New Roman" w:eastAsia="Times New Roman" w:hAnsi="Times New Roman"/>
                <w:bCs/>
                <w:sz w:val="24"/>
                <w:szCs w:val="24"/>
              </w:rPr>
              <w:t>в, върху</w:t>
            </w:r>
            <w:r w:rsidRPr="00681B67">
              <w:rPr>
                <w:rFonts w:ascii="Times New Roman" w:hAnsi="Times New Roman"/>
                <w:sz w:val="24"/>
                <w:szCs w:val="24"/>
              </w:rPr>
              <w:t xml:space="preserve"> и пред </w:t>
            </w:r>
            <w:r w:rsidRPr="00681B67">
              <w:rPr>
                <w:rFonts w:ascii="Times New Roman" w:eastAsia="Times New Roman" w:hAnsi="Times New Roman"/>
                <w:bCs/>
                <w:sz w:val="24"/>
                <w:szCs w:val="24"/>
              </w:rPr>
              <w:t>Спортна зала „Абритус“</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кв.м.</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Съгласно</w:t>
            </w:r>
            <w:r w:rsidRPr="00681B67">
              <w:t xml:space="preserve"> </w:t>
            </w:r>
            <w:r w:rsidRPr="00681B67">
              <w:rPr>
                <w:rFonts w:ascii="Times New Roman" w:eastAsia="Times New Roman" w:hAnsi="Times New Roman"/>
                <w:bCs/>
                <w:sz w:val="24"/>
                <w:szCs w:val="24"/>
              </w:rPr>
              <w:t>Наредба № 13</w:t>
            </w:r>
          </w:p>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за рекламната дейност на територията на</w:t>
            </w:r>
          </w:p>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община Разград</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36.</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Провеждане на мероприятия в Спортна зала „Абритус“на общински бюджетни структури и спортни клубове от община Разград</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Заплащат се действително извършените разходи от средствата по бюджета на съответната структура</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37.</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тренировъчна дейност на спортни клубове от община Разград, провеждащи дейност за подрастващи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10,00</w:t>
            </w:r>
          </w:p>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Съгласно изготвен график и Правила за ползване на Спортна зала „Абритус“</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38.</w:t>
            </w: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общински пансион в местност „Пчелина“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целия пансион</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400,00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единична стая</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двойна стая</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студио</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40,00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апартамент</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малка зала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малка зала със самостоятелна кухня</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80,00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голяма зала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зала тенис</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открит терен - тераса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150,00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открит терен - градина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300,00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39.</w:t>
            </w: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зали в Младежки център Разград</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 xml:space="preserve">Конферентна зала със 100 места </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Зала за танци</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Зала за прожекции</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Малка конферентна зала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r w:rsidR="00681B67" w:rsidRPr="00681B67" w:rsidTr="00835031">
        <w:tc>
          <w:tcPr>
            <w:tcW w:w="464" w:type="pct"/>
            <w:tcBorders>
              <w:top w:val="single" w:sz="6" w:space="0" w:color="auto"/>
              <w:left w:val="single" w:sz="4" w:space="0" w:color="auto"/>
              <w:bottom w:val="single" w:sz="4"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Спортна зала със съблекални</w:t>
            </w:r>
          </w:p>
        </w:tc>
        <w:tc>
          <w:tcPr>
            <w:tcW w:w="921" w:type="pct"/>
            <w:tcBorders>
              <w:top w:val="single" w:sz="6"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4"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bl>
    <w:p w:rsidR="00681B67" w:rsidRPr="00681B67" w:rsidRDefault="00681B67" w:rsidP="00681B67">
      <w:pPr>
        <w:spacing w:after="0" w:line="240" w:lineRule="auto"/>
        <w:jc w:val="both"/>
        <w:rPr>
          <w:rFonts w:ascii="Times New Roman" w:eastAsia="Times New Roman" w:hAnsi="Times New Roman"/>
          <w:color w:val="FF0000"/>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(2) Услуги предоставяни от администрацията на Община Разград и бюджетни звена:</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Копирни услуги  - формат А4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0,05</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Копирни услуги  - формат А4, цветно</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Копирни услуги  - формат А3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0,10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Копирни услуги  - формат А3, цветно</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Сканиране на страница А4</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0,50</w:t>
            </w:r>
          </w:p>
        </w:tc>
      </w:tr>
    </w:tbl>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hAnsi="Times New Roman"/>
          <w:sz w:val="24"/>
          <w:szCs w:val="24"/>
        </w:rPr>
        <w:t xml:space="preserve">(3) </w:t>
      </w:r>
      <w:r w:rsidRPr="00681B67">
        <w:rPr>
          <w:rFonts w:ascii="Times New Roman" w:eastAsia="Times New Roman" w:hAnsi="Times New Roman"/>
          <w:sz w:val="24"/>
          <w:szCs w:val="24"/>
          <w:lang w:eastAsia="bg-BG"/>
        </w:rPr>
        <w:t>Услуги  в направление  „Образование”:</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Ползване на помещения в училища и детски градини за мероприятия с образователна цел от външни лица: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  (м.май – м.октомври)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  (м.ноември – м.април)</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bCs/>
                <w:sz w:val="24"/>
                <w:szCs w:val="24"/>
              </w:rPr>
              <w:t xml:space="preserve">Ползване  от външни лица на зали в детска градина или училище: </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  (м.май – м.октомври)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на 1 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  (м.ноември – м.април)</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на 1 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sz w:val="24"/>
                <w:szCs w:val="24"/>
              </w:rPr>
              <w:t>Ползване на външни спортни площадки в училища и детски градини от външни лица: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ученици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1 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възрастни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1 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Обслужване на състезания и пробни изпити извън графика на МОН</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1 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По утвърден и съгласуван регламент</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Ползване на закритият плувен басейн в ОУ “Иван Сергеевич Тургенев“ гр. Разград от външни лица: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Деца, ученици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посещение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Възрастни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посещение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Абонаментни карти за деца, ученици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Абонаментни карти за възрастни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Абонаментни карти за деца, ученици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седмица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9,00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Абонаментни карти за възрастни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седмица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18,00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цялото спортно съоръжение – закрит плувен басейн, за състезателна, обучителна дейност и други мероприятия от външни лица.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50,00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w:t>
            </w: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игрално поле в  Спортна зала „Лудогорец“</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летен период  (м.май – м.октомври)</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зимен период  (м.ноември – м.април)</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w:t>
            </w: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зала тенис на маса в Спортна зала „Лудогорец“</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8.</w:t>
            </w: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Тенис корт (в двора на ОУ  „Васил Левски“)</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деца и ученици</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на 1 лице</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възрастни</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lastRenderedPageBreak/>
              <w:t>на 1 лице</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lastRenderedPageBreak/>
              <w:t>5,00</w:t>
            </w:r>
          </w:p>
        </w:tc>
      </w:tr>
    </w:tbl>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hAnsi="Times New Roman"/>
          <w:sz w:val="24"/>
          <w:szCs w:val="24"/>
        </w:rPr>
        <w:t xml:space="preserve"> (4) </w:t>
      </w:r>
      <w:r w:rsidRPr="00681B67">
        <w:rPr>
          <w:rFonts w:ascii="Times New Roman" w:eastAsia="Times New Roman" w:hAnsi="Times New Roman"/>
          <w:sz w:val="24"/>
          <w:szCs w:val="24"/>
          <w:lang w:eastAsia="bg-BG"/>
        </w:rPr>
        <w:t>Услуги  в направление  „Здравеопазване”: - отменя</w:t>
      </w:r>
      <w:r w:rsidRPr="00681B67">
        <w:rPr>
          <w:rFonts w:ascii="Times New Roman" w:eastAsia="Times New Roman" w:hAnsi="Times New Roman"/>
          <w:sz w:val="24"/>
          <w:szCs w:val="24"/>
          <w:lang w:eastAsia="bg-BG"/>
        </w:rPr>
        <w:tab/>
        <w:t xml:space="preserve"> се</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(5) </w:t>
      </w:r>
      <w:r w:rsidRPr="00681B67">
        <w:rPr>
          <w:rFonts w:ascii="Times New Roman" w:eastAsia="Times New Roman" w:hAnsi="Times New Roman"/>
          <w:sz w:val="24"/>
          <w:szCs w:val="24"/>
          <w:lang w:eastAsia="bg-BG"/>
        </w:rPr>
        <w:t>Услуги  предоставяни от Капански ансамбъл – Разград</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Вход за концерт с основна програма провеждан на територията на община Разград</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възрастни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учащи и пенсионери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Вход за концерт с нова програма провеждан на територията на община Разград</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възрастни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учащи и пенсионери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3"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Вход за концерт в община Разград с гост солист/солисти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по договаряне</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3"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Камерни концерти и участия</w:t>
            </w:r>
          </w:p>
        </w:tc>
        <w:tc>
          <w:tcPr>
            <w:tcW w:w="921"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по договаряне</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03"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Образователни концерти за училища и детски градини</w:t>
            </w:r>
          </w:p>
        </w:tc>
        <w:tc>
          <w:tcPr>
            <w:tcW w:w="921" w:type="pct"/>
            <w:tcBorders>
              <w:top w:val="single" w:sz="6" w:space="0" w:color="auto"/>
              <w:left w:val="single" w:sz="6" w:space="0" w:color="auto"/>
              <w:bottom w:val="single" w:sz="6" w:space="0" w:color="auto"/>
              <w:right w:val="single" w:sz="6" w:space="0" w:color="auto"/>
            </w:tcBorders>
            <w:vAlign w:val="center"/>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vAlign w:val="center"/>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503"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Издръжка детска танцова група</w:t>
            </w:r>
          </w:p>
        </w:tc>
        <w:tc>
          <w:tcPr>
            <w:tcW w:w="921"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Клуб по танци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Транспортни услуги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км.</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по договаряне</w:t>
            </w:r>
          </w:p>
        </w:tc>
      </w:tr>
    </w:tbl>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(6) </w:t>
      </w:r>
      <w:r w:rsidRPr="00681B67">
        <w:rPr>
          <w:rFonts w:ascii="Times New Roman" w:eastAsia="Times New Roman" w:hAnsi="Times New Roman"/>
          <w:sz w:val="24"/>
          <w:szCs w:val="24"/>
          <w:lang w:eastAsia="bg-BG"/>
        </w:rPr>
        <w:t>Услуги  предоставяни от Общинско радио Разград</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Кабелно радио-разпределение.</w:t>
            </w:r>
          </w:p>
          <w:p w:rsidR="00681B67" w:rsidRPr="00681B67" w:rsidRDefault="00681B67" w:rsidP="00681B67">
            <w:pPr>
              <w:spacing w:after="0" w:line="240" w:lineRule="auto"/>
              <w:jc w:val="both"/>
              <w:rPr>
                <w:rFonts w:ascii="Times New Roman" w:eastAsia="Times New Roman" w:hAnsi="Times New Roman"/>
                <w:i/>
                <w:sz w:val="20"/>
                <w:szCs w:val="20"/>
              </w:rPr>
            </w:pPr>
            <w:r w:rsidRPr="00681B67">
              <w:rPr>
                <w:rFonts w:ascii="Times New Roman" w:eastAsia="Times New Roman" w:hAnsi="Times New Roman"/>
                <w:i/>
                <w:sz w:val="20"/>
                <w:szCs w:val="20"/>
              </w:rPr>
              <w:t>*От заплащането на тази цена на услуга се освобождават граждани с намалена работоспособност над 70 %, ветерани от войните, военноинвалиди и военнопострадали.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година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Откриване или преместване на едно програмна радиоточка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цената на вложените материали</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3</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Индивидуален музикален поздрав с песен по избор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4</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Индивидуален музикален поздрав без избор на песен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5</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Изготвяне на рекламен клип: </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без музикално оформление</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с музикално оформление</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6</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Еднократни съобщения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7</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Еднократно излъчване на рекламен клип:</w:t>
            </w:r>
          </w:p>
          <w:p w:rsidR="00681B67" w:rsidRPr="00681B67" w:rsidRDefault="00681B67" w:rsidP="00681B67">
            <w:pPr>
              <w:spacing w:after="0" w:line="240" w:lineRule="auto"/>
              <w:rPr>
                <w:rFonts w:ascii="Times New Roman" w:eastAsia="Times New Roman" w:hAnsi="Times New Roman"/>
                <w:i/>
                <w:sz w:val="24"/>
                <w:szCs w:val="24"/>
              </w:rPr>
            </w:pPr>
            <w:r w:rsidRPr="00681B67">
              <w:rPr>
                <w:rFonts w:ascii="Times New Roman" w:eastAsia="Times New Roman" w:hAnsi="Times New Roman"/>
                <w:i/>
                <w:sz w:val="24"/>
                <w:szCs w:val="24"/>
              </w:rPr>
              <w:t xml:space="preserve">* </w:t>
            </w:r>
            <w:r w:rsidRPr="00681B67">
              <w:rPr>
                <w:rFonts w:ascii="Times New Roman" w:eastAsia="Times New Roman" w:hAnsi="Times New Roman"/>
                <w:i/>
                <w:sz w:val="20"/>
                <w:szCs w:val="20"/>
              </w:rPr>
              <w:t>При 20-кратно излъчване - 5 безплатни</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tabs>
                <w:tab w:val="left" w:pos="1185"/>
              </w:tabs>
              <w:spacing w:after="0" w:line="240" w:lineRule="auto"/>
              <w:jc w:val="right"/>
              <w:rPr>
                <w:rFonts w:ascii="Times New Roman" w:eastAsia="Times New Roman" w:hAnsi="Times New Roman"/>
                <w:sz w:val="24"/>
                <w:szCs w:val="24"/>
              </w:rPr>
            </w:pPr>
          </w:p>
          <w:p w:rsidR="00681B67" w:rsidRPr="00681B67" w:rsidRDefault="00681B67" w:rsidP="00681B67">
            <w:pPr>
              <w:tabs>
                <w:tab w:val="left" w:pos="1185"/>
              </w:tabs>
              <w:spacing w:after="0" w:line="240" w:lineRule="auto"/>
              <w:jc w:val="right"/>
              <w:rPr>
                <w:rFonts w:ascii="Times New Roman" w:eastAsia="Times New Roman" w:hAnsi="Times New Roman"/>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7.1.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30 секунди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tabs>
                <w:tab w:val="left" w:pos="1185"/>
              </w:tabs>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7.2.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60 секунди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tabs>
                <w:tab w:val="left" w:pos="1185"/>
              </w:tabs>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8</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Презапис на музика върху диск</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9</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Предоставяне на радио време в изборни и политически кампании</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минута</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10</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Озвучаване на митинги, събрания, концерти и др.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1</w:t>
            </w:r>
            <w:r w:rsidRPr="00681B67">
              <w:rPr>
                <w:rFonts w:ascii="Times New Roman" w:eastAsia="Times New Roman" w:hAnsi="Times New Roman"/>
                <w:sz w:val="24"/>
                <w:szCs w:val="24"/>
                <w:lang w:val="en-US"/>
              </w:rPr>
              <w:t>1</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Подготовка, изработване и излъчване на хроника, рубрика, интервю, репортаж, предаване и др.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по договаряне</w:t>
            </w:r>
          </w:p>
        </w:tc>
      </w:tr>
    </w:tbl>
    <w:p w:rsidR="00681B67" w:rsidRPr="00681B67" w:rsidRDefault="00681B67" w:rsidP="00681B67">
      <w:pPr>
        <w:spacing w:after="0" w:line="240" w:lineRule="auto"/>
        <w:jc w:val="both"/>
        <w:rPr>
          <w:rFonts w:ascii="Times New Roman" w:eastAsia="Times New Roman" w:hAnsi="Times New Roman"/>
          <w:b/>
          <w:sz w:val="24"/>
          <w:szCs w:val="24"/>
          <w:lang w:val="en-US"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(7) </w:t>
      </w:r>
      <w:r w:rsidRPr="00681B67">
        <w:rPr>
          <w:rFonts w:ascii="Times New Roman" w:eastAsia="Times New Roman" w:hAnsi="Times New Roman"/>
          <w:sz w:val="24"/>
          <w:szCs w:val="24"/>
          <w:lang w:eastAsia="bg-BG"/>
        </w:rPr>
        <w:t>Услуги  предоставяни от Художествена галерия „Професор Илия Петров“ - Разград:</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Продажба на картички </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Ползване на експозиционни площи от първия етаж за цели, различни от предназначението на галерията: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физически лица: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юридически лица: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Беседа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Изработване на външни рамки с материал на клиента</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Продажба на творби от арт-базар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30 % върху цената на автора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Фотокопие на картина: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хартиен носител</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цифров носител</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Издаване на сертификат за пренос на произведение на изкуството през граница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 произведение</w:t>
            </w: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Юбилейна марка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bl>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(8) </w:t>
      </w:r>
      <w:r w:rsidRPr="00681B67">
        <w:rPr>
          <w:rFonts w:ascii="Times New Roman" w:eastAsia="Times New Roman" w:hAnsi="Times New Roman"/>
          <w:sz w:val="24"/>
          <w:szCs w:val="24"/>
          <w:lang w:eastAsia="bg-BG"/>
        </w:rPr>
        <w:t>Услуги  предоставяни от Регионален исторически музей - Разград:</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Беседа в експозиция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група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Беседа в експозиция</w:t>
            </w:r>
            <w:r w:rsidRPr="00681B67">
              <w:rPr>
                <w:rFonts w:ascii="Times New Roman" w:hAnsi="Times New Roman"/>
                <w:sz w:val="24"/>
                <w:szCs w:val="24"/>
              </w:rPr>
              <w:t xml:space="preserve"> </w:t>
            </w:r>
            <w:r w:rsidRPr="00681B67">
              <w:rPr>
                <w:rFonts w:ascii="Times New Roman" w:eastAsia="Times New Roman" w:hAnsi="Times New Roman"/>
                <w:sz w:val="24"/>
                <w:szCs w:val="24"/>
              </w:rPr>
              <w:t>на чужд език</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група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Екскурзоводска беседа</w:t>
            </w:r>
            <w:r w:rsidRPr="00681B67">
              <w:rPr>
                <w:rFonts w:ascii="Times New Roman" w:hAnsi="Times New Roman"/>
                <w:sz w:val="24"/>
                <w:szCs w:val="24"/>
              </w:rPr>
              <w:t xml:space="preserve"> </w:t>
            </w:r>
            <w:r w:rsidRPr="00681B67">
              <w:rPr>
                <w:rFonts w:ascii="Times New Roman" w:eastAsia="Times New Roman" w:hAnsi="Times New Roman"/>
                <w:sz w:val="24"/>
                <w:szCs w:val="24"/>
              </w:rPr>
              <w:t>по маршрут в крепостта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група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Екскурзоводска беседа по маршрут в крепостта</w:t>
            </w:r>
            <w:r w:rsidRPr="00681B67">
              <w:rPr>
                <w:rFonts w:ascii="Times New Roman" w:hAnsi="Times New Roman"/>
                <w:sz w:val="24"/>
                <w:szCs w:val="24"/>
              </w:rPr>
              <w:t xml:space="preserve"> на </w:t>
            </w:r>
            <w:r w:rsidRPr="00681B67">
              <w:rPr>
                <w:rFonts w:ascii="Times New Roman" w:eastAsia="Times New Roman" w:hAnsi="Times New Roman"/>
                <w:sz w:val="24"/>
                <w:szCs w:val="24"/>
              </w:rPr>
              <w:t>чужд език</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група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Пълна анимация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група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Предоставяне на копия от документи и снимки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Снимки на предмети и документи от фонда на музея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Ползване на музеен библиотечен фонд</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Библиографска справка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брой</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срок 5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Историческа справка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брой</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срок 5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Нумизматични справки – писмени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Идентификация движима културна ценност</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Обучителни курсове и програми с група посетители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1 лице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14.</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Участие в образователни програми за деца  и ученици на територията на музейните обекти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1 лице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Организиране на тържества и чествания:</w:t>
            </w:r>
            <w:r w:rsidRPr="00681B67">
              <w:rPr>
                <w:rFonts w:ascii="Times New Roman" w:eastAsia="Times New Roman" w:hAnsi="Times New Roman"/>
                <w:b/>
                <w:bCs/>
                <w:sz w:val="24"/>
                <w:szCs w:val="24"/>
              </w:rPr>
              <w:t xml:space="preserve"> </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bCs/>
                <w:sz w:val="24"/>
                <w:szCs w:val="24"/>
              </w:rPr>
            </w:pPr>
            <w:r w:rsidRPr="00681B67">
              <w:rPr>
                <w:rFonts w:ascii="Times New Roman" w:eastAsia="Times New Roman" w:hAnsi="Times New Roman"/>
                <w:bCs/>
                <w:sz w:val="24"/>
                <w:szCs w:val="24"/>
              </w:rPr>
              <w:t>в музей „Абритус”</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bCs/>
                <w:sz w:val="24"/>
                <w:szCs w:val="24"/>
              </w:rPr>
            </w:pPr>
            <w:r w:rsidRPr="00681B67">
              <w:rPr>
                <w:rFonts w:ascii="Times New Roman" w:eastAsia="Times New Roman" w:hAnsi="Times New Roman"/>
                <w:bCs/>
                <w:sz w:val="24"/>
                <w:szCs w:val="24"/>
              </w:rPr>
              <w:t>в останалите обекти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16.</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Фото или видеосесия в АР Абритус на открито с фотоапарат, камера, дрон и друга техника  /на всеки започнал час/</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17.</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bCs/>
                <w:sz w:val="24"/>
                <w:szCs w:val="24"/>
              </w:rPr>
            </w:pPr>
            <w:r w:rsidRPr="00681B67">
              <w:rPr>
                <w:rFonts w:ascii="Times New Roman" w:eastAsia="Times New Roman" w:hAnsi="Times New Roman"/>
                <w:bCs/>
                <w:sz w:val="24"/>
                <w:szCs w:val="24"/>
              </w:rPr>
              <w:t xml:space="preserve">Снимки с оригинален експонат от фонда на музея или с анимационни материали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Снимки в експозиция с рекламна цел:</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с фотоапарат</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bCs/>
                <w:sz w:val="24"/>
                <w:szCs w:val="24"/>
              </w:rPr>
            </w:pPr>
            <w:r w:rsidRPr="00681B67">
              <w:rPr>
                <w:rFonts w:ascii="Times New Roman" w:eastAsia="Times New Roman" w:hAnsi="Times New Roman"/>
                <w:bCs/>
                <w:sz w:val="24"/>
                <w:szCs w:val="24"/>
              </w:rPr>
              <w:t>с видеокамера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19.</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Отсичане на монета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Обличане на римско облекло</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Наем за аудиогид</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Наем на конферентна зала в Интерактивен музей</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 xml:space="preserve"> ден</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40,00</w:t>
            </w:r>
          </w:p>
        </w:tc>
      </w:tr>
    </w:tbl>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(9) </w:t>
      </w:r>
      <w:r w:rsidRPr="00681B67">
        <w:rPr>
          <w:rFonts w:ascii="Times New Roman" w:eastAsia="Times New Roman" w:hAnsi="Times New Roman"/>
          <w:sz w:val="24"/>
          <w:szCs w:val="24"/>
          <w:lang w:eastAsia="bg-BG"/>
        </w:rPr>
        <w:t>Услуги  предоставяни от Общински културен център - Разград:</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Предоставяне за ползване на помещения и съоръжения на Общински културен център:</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Голяма зала:</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180,00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130,00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Фоайе:</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77,00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bCs/>
                <w:sz w:val="24"/>
                <w:szCs w:val="24"/>
              </w:rPr>
              <w:t>Мултимедия</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77,00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Предоставяне за ползване на помещения и съоръжения на Общински културен център на общински бюджетни звена: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Голяма зала:</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77,00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Фоайе:</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46,00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bCs/>
                <w:sz w:val="24"/>
                <w:szCs w:val="24"/>
              </w:rPr>
              <w:t>Мултимедия</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 xml:space="preserve">Предоставяне за ползване на зала Филхармония: </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77,00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Предоставяне за ползване на зала Филхармония на общински бюджетни звена: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26,00</w:t>
            </w:r>
          </w:p>
        </w:tc>
      </w:tr>
    </w:tbl>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(10) </w:t>
      </w:r>
      <w:r w:rsidRPr="00681B67">
        <w:rPr>
          <w:rFonts w:ascii="Times New Roman" w:eastAsia="Times New Roman" w:hAnsi="Times New Roman"/>
          <w:sz w:val="24"/>
          <w:szCs w:val="24"/>
          <w:lang w:eastAsia="bg-BG"/>
        </w:rPr>
        <w:t>Услуги  предоставяни от</w:t>
      </w:r>
      <w:r w:rsidRPr="00681B67">
        <w:rPr>
          <w:rFonts w:ascii="Times New Roman" w:eastAsia="Times New Roman" w:hAnsi="Times New Roman"/>
          <w:color w:val="000000"/>
          <w:sz w:val="24"/>
          <w:szCs w:val="24"/>
          <w:lang w:eastAsia="x-none"/>
        </w:rPr>
        <w:t xml:space="preserve"> </w:t>
      </w:r>
      <w:r w:rsidRPr="00681B67">
        <w:rPr>
          <w:rFonts w:ascii="Times New Roman" w:eastAsia="Times New Roman" w:hAnsi="Times New Roman"/>
          <w:sz w:val="24"/>
          <w:szCs w:val="24"/>
          <w:lang w:eastAsia="bg-BG"/>
        </w:rPr>
        <w:t>Общинско предприятие „Обреден дом“ – Разград:</w:t>
      </w:r>
    </w:p>
    <w:p w:rsidR="00681B67" w:rsidRPr="00681B67" w:rsidRDefault="00681B67" w:rsidP="00681B67">
      <w:pPr>
        <w:spacing w:after="0" w:line="240" w:lineRule="auto"/>
        <w:jc w:val="both"/>
        <w:rPr>
          <w:rFonts w:ascii="Times New Roman" w:eastAsia="Times New Roman" w:hAnsi="Times New Roman"/>
          <w:color w:val="000000"/>
          <w:sz w:val="24"/>
          <w:szCs w:val="24"/>
          <w:lang w:eastAsia="x-none"/>
        </w:rPr>
      </w:pPr>
      <w:r w:rsidRPr="00681B67">
        <w:rPr>
          <w:rFonts w:ascii="Times New Roman" w:eastAsia="Times New Roman" w:hAnsi="Times New Roman"/>
          <w:sz w:val="24"/>
          <w:szCs w:val="24"/>
          <w:lang w:eastAsia="bg-BG"/>
        </w:rPr>
        <w:t xml:space="preserve">1. Траурни ритуали </w:t>
      </w:r>
    </w:p>
    <w:tbl>
      <w:tblPr>
        <w:tblW w:w="4942" w:type="pct"/>
        <w:tblLook w:val="04A0" w:firstRow="1" w:lastRow="0" w:firstColumn="1" w:lastColumn="0" w:noHBand="0" w:noVBand="1"/>
      </w:tblPr>
      <w:tblGrid>
        <w:gridCol w:w="931"/>
        <w:gridCol w:w="4930"/>
        <w:gridCol w:w="1810"/>
        <w:gridCol w:w="2069"/>
      </w:tblGrid>
      <w:tr w:rsidR="00681B67" w:rsidRPr="00681B67" w:rsidTr="00835031">
        <w:tc>
          <w:tcPr>
            <w:tcW w:w="478"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3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06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Организация на погребения</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06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нов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Откупуване на старо гробно място</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Избор на гроб  в 0-лев парцел на гробищен парк (при възможност)</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510,00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Избор гроб нов - по централна алея, от двете страни на алеята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Избор гроб нов - в парцел, не до алея </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Избор гроб нов - в нов парцел, до алея</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Избор стар гроб неоткупен - в старите парцели на гробищен парк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Изкопаване и зариване на гробно място и оформяне на пирамида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Ръчно разкопаване  на стар гроб, зариване на гробно място и оформяне на пирамида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84,00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Ръчно изкопаване и зариване на гробно място, и оформяне на пирамида  в друго населено място </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Изкопаване на ниша за мюсюлманско погребение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Поставяне на дъски при мюсюлманско погребение/ограда при християнско погребение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14,00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Строителна линия за монтаж на ограда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Монтаж на бетонна камера на гробно място</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27,00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Полагане на урна в урнова ниша на Колумбарийна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Вадене на урна от урнова ниша на Колумбарийна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Избор на урнова ниша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06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1-ви и 4-ти ред на Колумбарийна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333,00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2-ри и 3-ти ред на Колумбарийна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435,00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Строителна линия за демонтаж на стар и направа на нов паметник на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Отвеждане с духовник - длъжностното лице и духовникът извършват ритуал на гроба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Отвеждане с ритуал в зала - длъжностното лице произнася слово в залата и съпровожда покойника до гроба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Отвеждане до гроба - длъжностното лице изнася кратко слово</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Маркиране (регистриране) на гробно място, без отвеждане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Издирване на гроб - справка по гробищни регистри и намиране на място по парцел, ред и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Вадене на кости</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Ексхумация</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82,00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Полагане на кости в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Полагане на урна в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28,00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Полагане на урна в нов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29.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Пренасяне на престоял покойник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28,00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на ковчег в рамките на гр. Разград,  до дома преди полагане на покойника.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на покойник от болнично заведение до дома с катафалката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Превоз от дома на покойника до Гробищния парк в деня на погребението с катафалка </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извън града на ковчег с/без покойник до друго населено място</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0,40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на покойник в ковчег от адрес/болнично заведение за съхранение в хладилна камера</w:t>
            </w:r>
            <w:r w:rsidRPr="00681B67">
              <w:rPr>
                <w:rFonts w:ascii="Times New Roman" w:hAnsi="Times New Roman"/>
                <w:sz w:val="24"/>
                <w:szCs w:val="24"/>
              </w:rPr>
              <w:t xml:space="preserve"> на </w:t>
            </w:r>
            <w:r w:rsidRPr="00681B67">
              <w:rPr>
                <w:rFonts w:ascii="Times New Roman" w:eastAsia="Times New Roman" w:hAnsi="Times New Roman"/>
                <w:sz w:val="24"/>
                <w:szCs w:val="24"/>
              </w:rPr>
              <w:t>Гробищния парк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на покойник в ковчег от хладилна камера до гробното място</w:t>
            </w:r>
            <w:r w:rsidRPr="00681B67">
              <w:rPr>
                <w:rFonts w:ascii="Times New Roman" w:hAnsi="Times New Roman"/>
                <w:sz w:val="24"/>
                <w:szCs w:val="24"/>
              </w:rPr>
              <w:t xml:space="preserve"> в </w:t>
            </w:r>
            <w:r w:rsidRPr="00681B67">
              <w:rPr>
                <w:rFonts w:ascii="Times New Roman" w:eastAsia="Times New Roman" w:hAnsi="Times New Roman"/>
                <w:sz w:val="24"/>
                <w:szCs w:val="24"/>
              </w:rPr>
              <w:t>Гробищния парк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в общината на покойника до джамия/църква, престой и превоз до гробищен парк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Престой в хладилна камера 24 часа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Престой на покойник в зала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Тоалет на покойник –  измиване и обличане на покойника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color w:val="FF0000"/>
                <w:sz w:val="24"/>
                <w:szCs w:val="24"/>
              </w:rPr>
            </w:pPr>
          </w:p>
        </w:tc>
        <w:tc>
          <w:tcPr>
            <w:tcW w:w="106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color w:val="FF0000"/>
                <w:sz w:val="24"/>
                <w:szCs w:val="24"/>
              </w:rPr>
            </w:pP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дневен</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нощен</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Аранжиране на ковчег -  комплект за погребение/драперия, полагане на покойника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Носене покойник – къща, І етаж</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Носене покойник – ІV етаж</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19,00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Носене покойник – VІІІ етаж</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23,43</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Носене покойник – над VІІІ етаж</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Осигуряване на духовник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4,50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Наем стойка </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4,50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Изработка на венец - малък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18,50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Изработка на венец - среден</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29,00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Изработка на венец - голям</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37,00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Надпис лента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Надпис табела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Некролог - черно бял</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06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Формат А4</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0,17</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Формат А5</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0,11</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Некролог - цветен</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06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Формат А4</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0,65</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Формат А5</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0,42</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Ламиниране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0,42</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Разлепване на некролози комплект</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4,30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Ползване на обредна зала за поклонение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Възпоминание - ритуал/слово в обредна зала или на гроба след 40 дни, 6 месеца, година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Поддръжка на гроб 1 месец</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Поддръжка на гроб 3 месеца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Поддръжка на гроб 6 месеца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58.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Поддръжка на гроб 1 год.</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21,50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Равнение на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Насипване на пръст</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61. </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Почистване на стар гроб за последващо погребение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Косене с механична коса</w:t>
            </w:r>
          </w:p>
        </w:tc>
        <w:tc>
          <w:tcPr>
            <w:tcW w:w="92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6,50</w:t>
            </w:r>
          </w:p>
        </w:tc>
      </w:tr>
    </w:tbl>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color w:val="000000"/>
          <w:sz w:val="24"/>
          <w:szCs w:val="24"/>
          <w:lang w:eastAsia="x-none"/>
        </w:rPr>
      </w:pPr>
      <w:r w:rsidRPr="00681B67">
        <w:rPr>
          <w:rFonts w:ascii="Times New Roman" w:eastAsia="Times New Roman" w:hAnsi="Times New Roman"/>
          <w:sz w:val="24"/>
          <w:szCs w:val="24"/>
          <w:lang w:eastAsia="bg-BG"/>
        </w:rPr>
        <w:t xml:space="preserve">2. Радостни ритуали: </w:t>
      </w:r>
    </w:p>
    <w:tbl>
      <w:tblPr>
        <w:tblW w:w="5000" w:type="pct"/>
        <w:tblLook w:val="04A0" w:firstRow="1" w:lastRow="0" w:firstColumn="1" w:lastColumn="0" w:noHBand="0" w:noVBand="1"/>
      </w:tblPr>
      <w:tblGrid>
        <w:gridCol w:w="930"/>
        <w:gridCol w:w="4929"/>
        <w:gridCol w:w="1809"/>
        <w:gridCol w:w="2186"/>
      </w:tblGrid>
      <w:tr w:rsidR="00681B67" w:rsidRPr="00681B67" w:rsidTr="00835031">
        <w:tc>
          <w:tcPr>
            <w:tcW w:w="47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18"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Ритуал изнесен - извън обредната зала, в заведение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2.</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Сватбен ритуал пълен - в обредната зала, с пръстени, свещи, чаши, гости</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43,00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3.</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Сватбен ритуал кратък - в обредната зала, като пълен ритуал, но с кратко слово.</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4.</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Ритуал - в обредната зала, само с кумове и родители</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5.</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Брак без ритуал - подписват само младоженците пред длъжностно лице, без съпътстващите атрибути</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6.</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Именуване на дете - обред по утвърждаване името, връчване медальонче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7.</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Юбилей в заведение - ритуал на "сребърна", "златна" сватба, извън обредната зала</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8.</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Такса видеозаснимане - за влизане на видеооператор в обредната зала</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9.</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Такса фотозаснимане - за влизане на фотооператор в обредната зала</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10.</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Такса видео при именуване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6,50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11.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Такса фото при именуване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6,50</w:t>
            </w:r>
          </w:p>
        </w:tc>
      </w:tr>
    </w:tbl>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(11) </w:t>
      </w:r>
      <w:r w:rsidRPr="00681B67">
        <w:rPr>
          <w:rFonts w:ascii="Times New Roman" w:eastAsia="Times New Roman" w:hAnsi="Times New Roman"/>
          <w:sz w:val="24"/>
          <w:szCs w:val="24"/>
          <w:lang w:eastAsia="bg-BG"/>
        </w:rPr>
        <w:t>Услуги  предоставяни от</w:t>
      </w:r>
      <w:r w:rsidRPr="00681B67">
        <w:rPr>
          <w:rFonts w:ascii="Times New Roman" w:eastAsia="Times New Roman" w:hAnsi="Times New Roman"/>
          <w:color w:val="000000"/>
          <w:sz w:val="24"/>
          <w:szCs w:val="24"/>
          <w:lang w:eastAsia="x-none"/>
        </w:rPr>
        <w:t xml:space="preserve"> </w:t>
      </w:r>
      <w:r w:rsidRPr="00681B67">
        <w:rPr>
          <w:rFonts w:ascii="Times New Roman" w:eastAsia="Times New Roman" w:hAnsi="Times New Roman"/>
          <w:sz w:val="24"/>
          <w:szCs w:val="24"/>
          <w:lang w:eastAsia="bg-BG"/>
        </w:rPr>
        <w:t>Общинско предприятие „Паркстрой“ – Разград:</w:t>
      </w:r>
    </w:p>
    <w:tbl>
      <w:tblPr>
        <w:tblW w:w="5000" w:type="pct"/>
        <w:tblLook w:val="04A0" w:firstRow="1" w:lastRow="0" w:firstColumn="1" w:lastColumn="0" w:noHBand="0" w:noVBand="1"/>
      </w:tblPr>
      <w:tblGrid>
        <w:gridCol w:w="930"/>
        <w:gridCol w:w="4929"/>
        <w:gridCol w:w="1809"/>
        <w:gridCol w:w="2186"/>
      </w:tblGrid>
      <w:tr w:rsidR="00681B67" w:rsidRPr="00681B67" w:rsidTr="00835031">
        <w:tc>
          <w:tcPr>
            <w:tcW w:w="47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18"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Ръчна обработка и озеленяване с тревна смес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540,00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2.</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Механизирана обработка и озеленяване с тревна смес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435,00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3.</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Обработка с премахване на горен почвен слой и засипване с хумусен слой</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967,00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4.</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Обработка на терен и зачимяване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1520,00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5.</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Косене с роторна косачка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6.</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Косене с моторна косачка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7.</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Косене със самоходна косачка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8.</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Косене с тракторна косачка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 xml:space="preserve">моточас </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на 1 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9.</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Косене с мини челен товарач</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 xml:space="preserve">моточас </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на 3 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lastRenderedPageBreak/>
              <w:t>10.</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Подготовка на терен и засаждане на едногодишни цветя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11.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Подготовка на терен и засаждане на многогодишни цветя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3,60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Засаждане на саксийни цветя в кашпи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2,80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Засаждане на храсти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Засаждане на дървета с бала почва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11,30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Засаждане на дървета на гол корен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Резитба на храсти и изнасяне на отпадъци - ръчно</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highlight w:val="yellow"/>
              </w:rPr>
            </w:pPr>
            <w:r w:rsidRPr="00681B67">
              <w:rPr>
                <w:rFonts w:ascii="Times New Roman" w:eastAsia="Times New Roman" w:hAnsi="Times New Roman"/>
                <w:sz w:val="24"/>
                <w:szCs w:val="24"/>
              </w:rPr>
              <w:t>0,45</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Резитба на храсти и изнасяне на отпадъци - механизирано</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Пръскане на тревни площи с препарати за растителна защита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10 л.</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Украсяване за мероприятия на закрито</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човекочас</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Украсяване за мероприятия на открито</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човекочас</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Резитба на дърво с автостълба чрез отрязване на секции</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Изкоп на канал с мини челен товарач</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 xml:space="preserve">моточас </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14,00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Фрезоване на дънери с мини челен товарач</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куб.м</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14,00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Дробене на окастрени клони от дървесна растителност с Дробилна машина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10 пр.куб.м.</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Диагностика състоянието на дърво с резистограф</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Ползване на Автовишка:</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0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highlight w:val="yellow"/>
              </w:rPr>
            </w:pP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1 час</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1 ден</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машиносмяна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100,00</w:t>
            </w:r>
          </w:p>
        </w:tc>
      </w:tr>
    </w:tbl>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(12) </w:t>
      </w:r>
      <w:r w:rsidRPr="00681B67">
        <w:rPr>
          <w:rFonts w:ascii="Times New Roman" w:eastAsia="Times New Roman" w:hAnsi="Times New Roman"/>
          <w:sz w:val="24"/>
          <w:szCs w:val="24"/>
          <w:lang w:eastAsia="bg-BG"/>
        </w:rPr>
        <w:t>Услуги  предоставяни от</w:t>
      </w:r>
      <w:r w:rsidRPr="00681B67">
        <w:rPr>
          <w:rFonts w:ascii="Times New Roman" w:eastAsia="Times New Roman" w:hAnsi="Times New Roman"/>
          <w:color w:val="000000"/>
          <w:sz w:val="24"/>
          <w:szCs w:val="24"/>
          <w:lang w:eastAsia="x-none"/>
        </w:rPr>
        <w:t xml:space="preserve"> </w:t>
      </w:r>
      <w:r w:rsidRPr="00681B67">
        <w:rPr>
          <w:rFonts w:ascii="Times New Roman" w:eastAsia="Times New Roman" w:hAnsi="Times New Roman"/>
          <w:sz w:val="24"/>
          <w:szCs w:val="24"/>
          <w:lang w:eastAsia="bg-BG"/>
        </w:rPr>
        <w:t>Общинско предприятие „Бизнес зона „Перистър“ – Разград:</w:t>
      </w:r>
    </w:p>
    <w:tbl>
      <w:tblPr>
        <w:tblW w:w="5000" w:type="pct"/>
        <w:tblLook w:val="04A0" w:firstRow="1" w:lastRow="0" w:firstColumn="1" w:lastColumn="0" w:noHBand="0" w:noVBand="1"/>
      </w:tblPr>
      <w:tblGrid>
        <w:gridCol w:w="930"/>
        <w:gridCol w:w="4929"/>
        <w:gridCol w:w="1809"/>
        <w:gridCol w:w="2186"/>
      </w:tblGrid>
      <w:tr w:rsidR="00681B67" w:rsidRPr="00681B67" w:rsidTr="00835031">
        <w:tc>
          <w:tcPr>
            <w:tcW w:w="47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18"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Ползване на конферентна зала 40 места с мултимедия.</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110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сезон</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17,00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сезон</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18,30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2</w:t>
            </w:r>
            <w:r w:rsidRPr="00681B67">
              <w:rPr>
                <w:rFonts w:ascii="Times New Roman" w:eastAsia="Times New Roman" w:hAnsi="Times New Roman"/>
                <w:sz w:val="24"/>
                <w:szCs w:val="24"/>
                <w:lang w:val="en-US"/>
              </w:rPr>
              <w:t>.</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Косене с моторна бензинова коса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16,00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3</w:t>
            </w:r>
            <w:r w:rsidRPr="00681B67">
              <w:rPr>
                <w:rFonts w:ascii="Times New Roman" w:eastAsia="Times New Roman" w:hAnsi="Times New Roman"/>
                <w:sz w:val="24"/>
                <w:szCs w:val="24"/>
                <w:lang w:val="en-US"/>
              </w:rPr>
              <w:t>.</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Косене с трактор косачка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4</w:t>
            </w:r>
            <w:r w:rsidRPr="00681B67">
              <w:rPr>
                <w:rFonts w:ascii="Times New Roman" w:eastAsia="Times New Roman" w:hAnsi="Times New Roman"/>
                <w:sz w:val="24"/>
                <w:szCs w:val="24"/>
                <w:lang w:val="en-US"/>
              </w:rPr>
              <w:t>.</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Снегопочистване с малогабаритен роторен снегорин</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r>
    </w:tbl>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(13) </w:t>
      </w:r>
      <w:r w:rsidRPr="00681B67">
        <w:rPr>
          <w:rFonts w:ascii="Times New Roman" w:eastAsia="Times New Roman" w:hAnsi="Times New Roman"/>
          <w:sz w:val="24"/>
          <w:szCs w:val="24"/>
          <w:lang w:eastAsia="bg-BG"/>
        </w:rPr>
        <w:t>Услуги  предоставяни от</w:t>
      </w:r>
      <w:r w:rsidRPr="00681B67">
        <w:rPr>
          <w:rFonts w:ascii="Times New Roman" w:eastAsia="Times New Roman" w:hAnsi="Times New Roman"/>
          <w:color w:val="000000"/>
          <w:sz w:val="24"/>
          <w:szCs w:val="24"/>
          <w:lang w:eastAsia="x-none"/>
        </w:rPr>
        <w:t xml:space="preserve"> </w:t>
      </w:r>
      <w:r w:rsidRPr="00681B67">
        <w:rPr>
          <w:rFonts w:ascii="Times New Roman" w:eastAsia="Times New Roman" w:hAnsi="Times New Roman"/>
          <w:sz w:val="24"/>
          <w:szCs w:val="24"/>
          <w:lang w:eastAsia="bg-BG"/>
        </w:rPr>
        <w:t>Общинско предприятие „Общински пазари – Разград“:</w:t>
      </w:r>
    </w:p>
    <w:tbl>
      <w:tblPr>
        <w:tblW w:w="5000" w:type="pct"/>
        <w:tblLook w:val="04A0" w:firstRow="1" w:lastRow="0" w:firstColumn="1" w:lastColumn="0" w:noHBand="0" w:noVBand="1"/>
      </w:tblPr>
      <w:tblGrid>
        <w:gridCol w:w="915"/>
        <w:gridCol w:w="4913"/>
        <w:gridCol w:w="1856"/>
        <w:gridCol w:w="2170"/>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49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4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493"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търговска маса за продажба на селскостопанска продукция на Централен пазар</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69,00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3,50</w:t>
            </w:r>
          </w:p>
        </w:tc>
      </w:tr>
      <w:tr w:rsidR="00681B67" w:rsidRPr="00681B67" w:rsidTr="00835031">
        <w:tc>
          <w:tcPr>
            <w:tcW w:w="464" w:type="pct"/>
            <w:vMerge w:val="restart"/>
            <w:tcBorders>
              <w:top w:val="nil"/>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493" w:type="pct"/>
            <w:vMerge w:val="restart"/>
            <w:tcBorders>
              <w:top w:val="nil"/>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Запазване на търговска маса за продажба на </w:t>
            </w:r>
            <w:r w:rsidRPr="00681B67">
              <w:rPr>
                <w:rFonts w:ascii="Times New Roman" w:hAnsi="Times New Roman"/>
                <w:sz w:val="24"/>
                <w:szCs w:val="24"/>
              </w:rPr>
              <w:lastRenderedPageBreak/>
              <w:t>селскостопанска продукция на Централен пазар през периода на неизползване</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lastRenderedPageBreak/>
              <w:t>месец</w:t>
            </w:r>
          </w:p>
        </w:tc>
        <w:tc>
          <w:tcPr>
            <w:tcW w:w="110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lastRenderedPageBreak/>
              <w:t>21,50</w:t>
            </w:r>
          </w:p>
        </w:tc>
      </w:tr>
      <w:tr w:rsidR="00681B67" w:rsidRPr="00681B67" w:rsidTr="00835031">
        <w:tc>
          <w:tcPr>
            <w:tcW w:w="0" w:type="auto"/>
            <w:vMerge/>
            <w:tcBorders>
              <w:top w:val="nil"/>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nil"/>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1,70</w:t>
            </w:r>
          </w:p>
        </w:tc>
      </w:tr>
      <w:tr w:rsidR="00681B67" w:rsidRPr="00681B67" w:rsidTr="00835031">
        <w:tc>
          <w:tcPr>
            <w:tcW w:w="464"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3</w:t>
            </w:r>
            <w:r w:rsidRPr="00681B67">
              <w:rPr>
                <w:rFonts w:ascii="Times New Roman" w:eastAsia="Times New Roman" w:hAnsi="Times New Roman"/>
                <w:sz w:val="24"/>
                <w:szCs w:val="24"/>
                <w:lang w:val="en-US"/>
              </w:rPr>
              <w:t>.</w:t>
            </w:r>
          </w:p>
        </w:tc>
        <w:tc>
          <w:tcPr>
            <w:tcW w:w="2493"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търговска маса за продажба на промишлени стоки  на Централен пазар</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77,00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lang w:val="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4,30</w:t>
            </w:r>
          </w:p>
        </w:tc>
      </w:tr>
      <w:tr w:rsidR="00681B67" w:rsidRPr="00681B67" w:rsidTr="00835031">
        <w:tc>
          <w:tcPr>
            <w:tcW w:w="464"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4.</w:t>
            </w:r>
          </w:p>
        </w:tc>
        <w:tc>
          <w:tcPr>
            <w:tcW w:w="2493"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дървени къщички за търговска дейност на Централен пазар</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73,00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lang w:val="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5,50</w:t>
            </w:r>
          </w:p>
        </w:tc>
      </w:tr>
      <w:tr w:rsidR="00681B67" w:rsidRPr="00681B67" w:rsidTr="00835031">
        <w:tc>
          <w:tcPr>
            <w:tcW w:w="464"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493"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търговска маса за продажба на селскостопанска продукция на пазар в ж.к „Орел”</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16,00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w:t>
            </w:r>
          </w:p>
        </w:tc>
      </w:tr>
      <w:tr w:rsidR="00681B67" w:rsidRPr="00681B67" w:rsidTr="00835031">
        <w:tc>
          <w:tcPr>
            <w:tcW w:w="464"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493"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търговска маса за продажба на промишлени стоки на пазар в ж.к „Орел”</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18,00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1,30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Обществена тоалетна на Централен пазар</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49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от наематели на маси и магазини </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                      4,30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49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от наематели на маси и магазини </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посещение</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0,21</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49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от външни лица </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посещение</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0,43</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49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Вход на Централен пазар с МПС</w:t>
            </w:r>
            <w:r w:rsidRPr="00681B67">
              <w:t xml:space="preserve"> </w:t>
            </w:r>
            <w:r w:rsidRPr="00681B67">
              <w:rPr>
                <w:rFonts w:ascii="Times New Roman" w:hAnsi="Times New Roman"/>
                <w:sz w:val="24"/>
                <w:szCs w:val="24"/>
              </w:rPr>
              <w:t>от наематели на маси и магазини</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6,40</w:t>
            </w:r>
          </w:p>
        </w:tc>
      </w:tr>
      <w:tr w:rsidR="00681B67" w:rsidRPr="00681B67" w:rsidTr="00835031">
        <w:trPr>
          <w:trHeight w:val="359"/>
        </w:trPr>
        <w:tc>
          <w:tcPr>
            <w:tcW w:w="464" w:type="pct"/>
            <w:vMerge w:val="restart"/>
            <w:tcBorders>
              <w:top w:val="nil"/>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w:t>
            </w:r>
          </w:p>
        </w:tc>
        <w:tc>
          <w:tcPr>
            <w:tcW w:w="2493" w:type="pct"/>
            <w:vMerge w:val="restart"/>
            <w:tcBorders>
              <w:top w:val="nil"/>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Еднократно влизане на Централен пазар с МПС</w:t>
            </w:r>
            <w:r w:rsidRPr="00681B67">
              <w:t xml:space="preserve"> </w:t>
            </w:r>
            <w:r w:rsidRPr="00681B67">
              <w:rPr>
                <w:rFonts w:ascii="Times New Roman" w:hAnsi="Times New Roman"/>
                <w:sz w:val="24"/>
                <w:szCs w:val="24"/>
              </w:rPr>
              <w:t>от наематели на маси и магазини</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за 1 час</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0,43</w:t>
            </w:r>
          </w:p>
        </w:tc>
      </w:tr>
      <w:tr w:rsidR="00681B67" w:rsidRPr="00681B67" w:rsidTr="00835031">
        <w:tc>
          <w:tcPr>
            <w:tcW w:w="0" w:type="auto"/>
            <w:vMerge/>
            <w:tcBorders>
              <w:top w:val="nil"/>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nil"/>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за всеки следващ час</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0,85</w:t>
            </w:r>
          </w:p>
        </w:tc>
      </w:tr>
    </w:tbl>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(14) </w:t>
      </w:r>
      <w:r w:rsidRPr="00681B67">
        <w:rPr>
          <w:rFonts w:ascii="Times New Roman" w:eastAsia="Times New Roman" w:hAnsi="Times New Roman"/>
          <w:sz w:val="24"/>
          <w:szCs w:val="24"/>
          <w:lang w:eastAsia="bg-BG"/>
        </w:rPr>
        <w:t>Услуги  предоставяни от</w:t>
      </w:r>
      <w:r w:rsidRPr="00681B67">
        <w:rPr>
          <w:rFonts w:ascii="Times New Roman" w:eastAsia="Times New Roman" w:hAnsi="Times New Roman"/>
          <w:color w:val="000000"/>
          <w:sz w:val="24"/>
          <w:szCs w:val="24"/>
          <w:lang w:eastAsia="x-none"/>
        </w:rPr>
        <w:t xml:space="preserve"> </w:t>
      </w:r>
      <w:r w:rsidRPr="00681B67">
        <w:rPr>
          <w:rFonts w:ascii="Times New Roman" w:eastAsia="Times New Roman" w:hAnsi="Times New Roman"/>
          <w:sz w:val="24"/>
          <w:szCs w:val="24"/>
          <w:lang w:eastAsia="bg-BG"/>
        </w:rPr>
        <w:t>Приют за бездомни животни и скитащи кучета – Разград:</w:t>
      </w:r>
    </w:p>
    <w:tbl>
      <w:tblPr>
        <w:tblW w:w="5000" w:type="pct"/>
        <w:tblLook w:val="04A0" w:firstRow="1" w:lastRow="0" w:firstColumn="1" w:lastColumn="0" w:noHBand="0" w:noVBand="1"/>
      </w:tblPr>
      <w:tblGrid>
        <w:gridCol w:w="930"/>
        <w:gridCol w:w="4929"/>
        <w:gridCol w:w="1809"/>
        <w:gridCol w:w="2186"/>
      </w:tblGrid>
      <w:tr w:rsidR="00681B67" w:rsidRPr="00681B67" w:rsidTr="00835031">
        <w:tc>
          <w:tcPr>
            <w:tcW w:w="47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18"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Залавяне на куче </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18,20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Регистрация на куче</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8,00</w:t>
            </w:r>
          </w:p>
        </w:tc>
      </w:tr>
      <w:tr w:rsidR="00681B67" w:rsidRPr="00681B67" w:rsidTr="00835031">
        <w:tc>
          <w:tcPr>
            <w:tcW w:w="472"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1"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Престой на куче </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4,70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месец</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Кастриране на мъжко куче: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0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20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 20 до 40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над 40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16,30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Кастриране (овариохистеректомия) на женско куче: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0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20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28,00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 20 до 40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33,00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над 40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38,00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Ваксинация по схема</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0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 1 - гана, парвовироза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 2 - гана, парвовироза, инфекциозен хепатит</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9,50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 3 - гана, парвовироза, инфекциозен хепатит, параинфлуенца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 4 - гана, парвовироза, инфекциозен хепатит, параинфлуенца, лептоспироза и бяс</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 бяс</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8.</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Събиране на трупове и транспортиране до екарисаж</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29,00</w:t>
            </w:r>
          </w:p>
        </w:tc>
      </w:tr>
    </w:tbl>
    <w:p w:rsidR="00681B67" w:rsidRPr="00681B67" w:rsidRDefault="00681B67" w:rsidP="00681B67">
      <w:pPr>
        <w:spacing w:after="0" w:line="240" w:lineRule="auto"/>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(15) Услугите по ал.1 - ал.14 са облагаеми доставки по ЗДДС и върху определените в наредбата цени се начислява ДДС, с изключение на тези попадащи в обхвата на Глава четвърта „Освободени доставки и придобивания“ от Закона за данъка върху добавената стойност, както и тези посочени в ал. 1, т. 21, т. 22 и т. 23.</w:t>
      </w:r>
    </w:p>
    <w:p w:rsidR="00681B67" w:rsidRPr="00681B67" w:rsidRDefault="00681B67" w:rsidP="00681B67">
      <w:pPr>
        <w:spacing w:after="0" w:line="240" w:lineRule="auto"/>
        <w:jc w:val="both"/>
        <w:rPr>
          <w:rFonts w:ascii="Times New Roman" w:eastAsia="Times New Roman" w:hAnsi="Times New Roman"/>
          <w:b/>
          <w:sz w:val="24"/>
          <w:szCs w:val="24"/>
        </w:rPr>
      </w:pPr>
    </w:p>
    <w:p w:rsidR="00681B67" w:rsidRPr="00681B67" w:rsidRDefault="00681B67" w:rsidP="00681B67">
      <w:pPr>
        <w:spacing w:after="0" w:line="240" w:lineRule="auto"/>
        <w:jc w:val="both"/>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Заключителна разпоредба:</w:t>
      </w: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b/>
          <w:sz w:val="24"/>
          <w:szCs w:val="24"/>
        </w:rPr>
        <w:t>§ 18.</w:t>
      </w:r>
      <w:r w:rsidRPr="00681B67">
        <w:rPr>
          <w:rFonts w:ascii="Times New Roman" w:eastAsia="Times New Roman" w:hAnsi="Times New Roman"/>
          <w:sz w:val="24"/>
          <w:szCs w:val="24"/>
        </w:rPr>
        <w:t xml:space="preserve"> Наредбата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681B67" w:rsidRPr="00681B67" w:rsidRDefault="00681B67" w:rsidP="00681B67">
      <w:pPr>
        <w:tabs>
          <w:tab w:val="left" w:pos="2835"/>
        </w:tabs>
        <w:spacing w:after="0" w:line="240" w:lineRule="auto"/>
        <w:ind w:right="-288"/>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b/>
          <w:sz w:val="24"/>
          <w:szCs w:val="24"/>
        </w:rPr>
      </w:pP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rPr>
        <w:t>Вносител:</w:t>
      </w: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rPr>
        <w:t>Добрин Добрев</w:t>
      </w: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rPr>
        <w:t>Кмет на Община Разград</w:t>
      </w:r>
    </w:p>
    <w:p w:rsidR="00681B67" w:rsidRPr="00681B67" w:rsidRDefault="00681B67" w:rsidP="00681B67">
      <w:pPr>
        <w:suppressAutoHyphens/>
        <w:autoSpaceDN w:val="0"/>
        <w:spacing w:after="0" w:line="240" w:lineRule="auto"/>
        <w:jc w:val="both"/>
        <w:rPr>
          <w:rFonts w:ascii="Times New Roman" w:eastAsia="Times New Roman" w:hAnsi="Times New Roman"/>
          <w:b/>
          <w:i/>
          <w:sz w:val="24"/>
          <w:szCs w:val="24"/>
          <w:lang w:eastAsia="bg-BG"/>
        </w:rPr>
      </w:pPr>
    </w:p>
    <w:p w:rsidR="00681B67" w:rsidRPr="00681B67" w:rsidRDefault="00681B67" w:rsidP="00681B67">
      <w:pPr>
        <w:spacing w:after="0" w:line="240" w:lineRule="auto"/>
        <w:ind w:firstLine="709"/>
        <w:jc w:val="both"/>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t xml:space="preserve">/Приложенията са неразделна част от докладната записка и са приложени в отделен файл./ </w:t>
      </w:r>
    </w:p>
    <w:p w:rsidR="00681B67" w:rsidRDefault="00681B67" w:rsidP="00681B67">
      <w:pPr>
        <w:rPr>
          <w:rFonts w:ascii="Times New Roman" w:eastAsia="Times New Roman" w:hAnsi="Times New Roman"/>
          <w:sz w:val="24"/>
          <w:szCs w:val="24"/>
          <w:lang w:eastAsia="bg-BG"/>
        </w:rPr>
      </w:pPr>
    </w:p>
    <w:p w:rsidR="00681B67" w:rsidRDefault="00681B67" w:rsidP="00681B67">
      <w:pPr>
        <w:rPr>
          <w:rFonts w:ascii="Times New Roman" w:eastAsia="Times New Roman" w:hAnsi="Times New Roman"/>
          <w:sz w:val="24"/>
          <w:szCs w:val="24"/>
          <w:lang w:eastAsia="bg-BG"/>
        </w:rPr>
      </w:pP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4114F7">
        <w:rPr>
          <w:rFonts w:ascii="Arial" w:eastAsia="Times New Roman" w:hAnsi="Arial" w:cs="Arial"/>
          <w:sz w:val="20"/>
          <w:szCs w:val="20"/>
          <w:lang w:eastAsia="bg-BG"/>
        </w:rPr>
        <w:t xml:space="preserve">Ниво на </w:t>
      </w: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114F7">
        <w:rPr>
          <w:rFonts w:ascii="Arial" w:eastAsia="Times New Roman" w:hAnsi="Arial" w:cs="Arial"/>
          <w:sz w:val="20"/>
          <w:szCs w:val="20"/>
          <w:lang w:eastAsia="bg-BG"/>
        </w:rPr>
        <w:t xml:space="preserve">конфиденциалност </w:t>
      </w:r>
      <w:r w:rsidRPr="004114F7">
        <w:rPr>
          <w:rFonts w:ascii="Arial" w:eastAsia="Times New Roman" w:hAnsi="Arial" w:cs="Arial"/>
          <w:sz w:val="20"/>
          <w:szCs w:val="20"/>
          <w:lang w:val="en-US" w:eastAsia="bg-BG"/>
        </w:rPr>
        <w:t>0</w:t>
      </w: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114F7">
        <w:rPr>
          <w:rFonts w:ascii="Arial" w:eastAsia="Times New Roman" w:hAnsi="Arial" w:cs="Arial"/>
          <w:sz w:val="20"/>
          <w:szCs w:val="20"/>
          <w:lang w:val="en-US" w:eastAsia="bg-BG"/>
        </w:rPr>
        <w:t>[TLP-WHITE]</w:t>
      </w:r>
    </w:p>
    <w:p w:rsidR="004114F7" w:rsidRPr="004114F7" w:rsidRDefault="004114F7" w:rsidP="004114F7">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noProof/>
          <w:lang w:eastAsia="bg-BG"/>
        </w:rPr>
        <mc:AlternateContent>
          <mc:Choice Requires="wps">
            <w:drawing>
              <wp:anchor distT="4294967294" distB="4294967294" distL="114300" distR="114300" simplePos="0" relativeHeight="251676672" behindDoc="0" locked="0" layoutInCell="1" allowOverlap="1">
                <wp:simplePos x="0" y="0"/>
                <wp:positionH relativeFrom="column">
                  <wp:posOffset>-89535</wp:posOffset>
                </wp:positionH>
                <wp:positionV relativeFrom="paragraph">
                  <wp:posOffset>990599</wp:posOffset>
                </wp:positionV>
                <wp:extent cx="6106795" cy="0"/>
                <wp:effectExtent l="0" t="0" r="27305" b="19050"/>
                <wp:wrapNone/>
                <wp:docPr id="16" name="Право съединение 1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6" o:spid="_x0000_s1026" style="position:absolute;flip:y;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" strokeweight="1pt">
                <o:lock v:ext="edit" aspectratio="t"/>
              </v:line>
            </w:pict>
          </mc:Fallback>
        </mc:AlternateContent>
      </w:r>
      <w:r>
        <w:rPr>
          <w:noProof/>
          <w:lang w:eastAsia="bg-BG"/>
        </w:rPr>
        <mc:AlternateContent>
          <mc:Choice Requires="wps">
            <w:drawing>
              <wp:anchor distT="0" distB="0" distL="114300" distR="114300" simplePos="0" relativeHeight="251678720" behindDoc="0" locked="0" layoutInCell="1" allowOverlap="1">
                <wp:simplePos x="0" y="0"/>
                <wp:positionH relativeFrom="column">
                  <wp:posOffset>928370</wp:posOffset>
                </wp:positionH>
                <wp:positionV relativeFrom="paragraph">
                  <wp:posOffset>219710</wp:posOffset>
                </wp:positionV>
                <wp:extent cx="3091180" cy="304800"/>
                <wp:effectExtent l="0" t="0" r="13970" b="0"/>
                <wp:wrapNone/>
                <wp:docPr id="15" name="Текстово поле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D84F4A" w:rsidRDefault="00835031" w:rsidP="004114F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4114F7">
                            <w:pPr>
                              <w:shd w:val="clear" w:color="auto" w:fill="FFFFFF"/>
                              <w:spacing w:before="5"/>
                              <w:ind w:left="29" w:right="5914"/>
                              <w:jc w:val="center"/>
                              <w:rPr>
                                <w:color w:val="000000"/>
                                <w:spacing w:val="-4"/>
                                <w:sz w:val="12"/>
                                <w:szCs w:val="12"/>
                              </w:rPr>
                            </w:pPr>
                          </w:p>
                          <w:p w:rsidR="00835031" w:rsidRDefault="00835031" w:rsidP="004114F7">
                            <w:pPr>
                              <w:shd w:val="clear" w:color="auto" w:fill="FFFFFF"/>
                              <w:jc w:val="center"/>
                              <w:rPr>
                                <w:color w:val="000000"/>
                                <w:spacing w:val="8"/>
                                <w:sz w:val="24"/>
                              </w:rPr>
                            </w:pPr>
                          </w:p>
                          <w:p w:rsidR="00835031" w:rsidRDefault="00835031" w:rsidP="004114F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15" o:spid="_x0000_s1029" type="#_x0000_t202" style="position:absolute;left:0;text-align:left;margin-left:73.1pt;margin-top:17.3pt;width:243.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" filled="f" stroked="f">
                <o:lock v:ext="edit" aspectratio="t"/>
                <v:textbox inset="0,0,0,0">
                  <w:txbxContent>
                    <w:p w:rsidR="00835031" w:rsidRPr="00D84F4A" w:rsidRDefault="00835031" w:rsidP="004114F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4114F7">
                      <w:pPr>
                        <w:shd w:val="clear" w:color="auto" w:fill="FFFFFF"/>
                        <w:spacing w:before="5"/>
                        <w:ind w:left="29" w:right="5914"/>
                        <w:jc w:val="center"/>
                        <w:rPr>
                          <w:color w:val="000000"/>
                          <w:spacing w:val="-4"/>
                          <w:sz w:val="12"/>
                          <w:szCs w:val="12"/>
                        </w:rPr>
                      </w:pPr>
                    </w:p>
                    <w:p w:rsidR="00835031" w:rsidRDefault="00835031" w:rsidP="004114F7">
                      <w:pPr>
                        <w:shd w:val="clear" w:color="auto" w:fill="FFFFFF"/>
                        <w:jc w:val="center"/>
                        <w:rPr>
                          <w:color w:val="000000"/>
                          <w:spacing w:val="8"/>
                          <w:sz w:val="24"/>
                        </w:rPr>
                      </w:pPr>
                    </w:p>
                    <w:p w:rsidR="00835031" w:rsidRDefault="00835031" w:rsidP="004114F7">
                      <w:pPr>
                        <w:jc w:val="center"/>
                      </w:pPr>
                    </w:p>
                  </w:txbxContent>
                </v:textbox>
              </v:shape>
            </w:pict>
          </mc:Fallback>
        </mc:AlternateContent>
      </w:r>
      <w:r>
        <w:rPr>
          <w:noProof/>
          <w:lang w:eastAsia="bg-BG"/>
        </w:rPr>
        <w:drawing>
          <wp:anchor distT="0" distB="0" distL="114300" distR="114300" simplePos="0" relativeHeight="251677696"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14" name="Картина 14"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4F7" w:rsidRPr="004114F7" w:rsidRDefault="004114F7" w:rsidP="004114F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114F7" w:rsidRPr="004114F7" w:rsidRDefault="004114F7" w:rsidP="004114F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114F7" w:rsidRPr="004114F7" w:rsidRDefault="004114F7" w:rsidP="004114F7">
      <w:pPr>
        <w:spacing w:after="0" w:line="240" w:lineRule="auto"/>
        <w:jc w:val="both"/>
        <w:rPr>
          <w:rFonts w:ascii="Times New Roman" w:eastAsia="Times New Roman" w:hAnsi="Times New Roman"/>
          <w:b/>
          <w:bCs/>
          <w:sz w:val="24"/>
          <w:szCs w:val="24"/>
        </w:rPr>
      </w:pPr>
    </w:p>
    <w:p w:rsidR="004114F7" w:rsidRPr="004114F7" w:rsidRDefault="004114F7" w:rsidP="004114F7">
      <w:pPr>
        <w:spacing w:after="0" w:line="240" w:lineRule="auto"/>
        <w:jc w:val="both"/>
        <w:rPr>
          <w:rFonts w:ascii="Times New Roman" w:eastAsia="Times New Roman" w:hAnsi="Times New Roman"/>
          <w:b/>
          <w:bCs/>
          <w:sz w:val="24"/>
          <w:szCs w:val="24"/>
        </w:rPr>
      </w:pPr>
    </w:p>
    <w:p w:rsidR="004114F7" w:rsidRPr="004114F7" w:rsidRDefault="004114F7" w:rsidP="004114F7">
      <w:pPr>
        <w:spacing w:after="0" w:line="240" w:lineRule="auto"/>
        <w:jc w:val="both"/>
        <w:outlineLvl w:val="0"/>
        <w:rPr>
          <w:rFonts w:ascii="Times New Roman" w:hAnsi="Times New Roman"/>
          <w:b/>
          <w:sz w:val="24"/>
          <w:szCs w:val="24"/>
          <w:lang w:val="en-GB"/>
        </w:rPr>
      </w:pPr>
    </w:p>
    <w:p w:rsidR="004114F7" w:rsidRPr="004114F7" w:rsidRDefault="004114F7" w:rsidP="004114F7">
      <w:pPr>
        <w:spacing w:after="0" w:line="240" w:lineRule="auto"/>
        <w:jc w:val="both"/>
        <w:outlineLvl w:val="0"/>
        <w:rPr>
          <w:rFonts w:ascii="Times New Roman" w:hAnsi="Times New Roman"/>
          <w:b/>
          <w:sz w:val="24"/>
          <w:szCs w:val="24"/>
          <w:lang w:val="en-GB"/>
        </w:rPr>
      </w:pPr>
    </w:p>
    <w:p w:rsidR="004114F7" w:rsidRPr="004114F7" w:rsidRDefault="004114F7" w:rsidP="004114F7">
      <w:pPr>
        <w:spacing w:after="0" w:line="240" w:lineRule="auto"/>
        <w:jc w:val="both"/>
        <w:outlineLvl w:val="0"/>
        <w:rPr>
          <w:rFonts w:ascii="Times New Roman" w:hAnsi="Times New Roman"/>
          <w:b/>
          <w:sz w:val="24"/>
          <w:szCs w:val="24"/>
          <w:lang w:val="en-US"/>
        </w:rPr>
      </w:pPr>
      <w:r w:rsidRPr="004114F7">
        <w:rPr>
          <w:rFonts w:ascii="Times New Roman" w:hAnsi="Times New Roman"/>
          <w:b/>
          <w:sz w:val="24"/>
          <w:szCs w:val="24"/>
        </w:rPr>
        <w:t xml:space="preserve">ДО      </w:t>
      </w:r>
    </w:p>
    <w:p w:rsidR="004114F7" w:rsidRPr="004114F7" w:rsidRDefault="004114F7" w:rsidP="004114F7">
      <w:pPr>
        <w:spacing w:after="0" w:line="240" w:lineRule="auto"/>
        <w:jc w:val="both"/>
        <w:outlineLvl w:val="0"/>
        <w:rPr>
          <w:rFonts w:ascii="Times New Roman" w:hAnsi="Times New Roman"/>
          <w:b/>
          <w:sz w:val="24"/>
          <w:szCs w:val="24"/>
          <w:lang w:val="en-US"/>
        </w:rPr>
      </w:pPr>
      <w:r w:rsidRPr="004114F7">
        <w:rPr>
          <w:rFonts w:ascii="Times New Roman" w:hAnsi="Times New Roman"/>
          <w:b/>
          <w:sz w:val="24"/>
          <w:szCs w:val="24"/>
          <w:lang w:val="en-US"/>
        </w:rPr>
        <w:t>ОБЩИНСКИ СЪВЕТ</w:t>
      </w:r>
      <w:r w:rsidRPr="004114F7">
        <w:rPr>
          <w:rFonts w:ascii="Times New Roman" w:hAnsi="Times New Roman"/>
          <w:b/>
          <w:sz w:val="24"/>
          <w:szCs w:val="24"/>
        </w:rPr>
        <w:t xml:space="preserve">                                                                     </w:t>
      </w:r>
      <w:r w:rsidRPr="004114F7">
        <w:rPr>
          <w:rFonts w:ascii="Times New Roman" w:hAnsi="Times New Roman"/>
          <w:b/>
          <w:sz w:val="24"/>
          <w:szCs w:val="24"/>
          <w:lang w:val="en-US"/>
        </w:rPr>
        <w:t xml:space="preserve">                                      </w:t>
      </w:r>
    </w:p>
    <w:p w:rsidR="004114F7" w:rsidRPr="004114F7" w:rsidRDefault="004114F7" w:rsidP="004114F7">
      <w:pPr>
        <w:spacing w:after="0" w:line="240" w:lineRule="auto"/>
        <w:jc w:val="both"/>
        <w:outlineLvl w:val="0"/>
        <w:rPr>
          <w:rFonts w:ascii="Times New Roman" w:hAnsi="Times New Roman"/>
          <w:b/>
          <w:sz w:val="24"/>
          <w:szCs w:val="24"/>
        </w:rPr>
      </w:pPr>
      <w:r w:rsidRPr="004114F7">
        <w:rPr>
          <w:rFonts w:ascii="Times New Roman" w:hAnsi="Times New Roman"/>
          <w:b/>
          <w:sz w:val="24"/>
          <w:szCs w:val="24"/>
        </w:rPr>
        <w:t>РАЗГРАД</w:t>
      </w:r>
    </w:p>
    <w:p w:rsidR="004114F7" w:rsidRPr="004114F7" w:rsidRDefault="004114F7" w:rsidP="004114F7">
      <w:pPr>
        <w:spacing w:after="0" w:line="240" w:lineRule="auto"/>
        <w:jc w:val="center"/>
        <w:outlineLvl w:val="0"/>
        <w:rPr>
          <w:rFonts w:ascii="Times New Roman" w:hAnsi="Times New Roman"/>
          <w:b/>
          <w:sz w:val="24"/>
          <w:szCs w:val="24"/>
        </w:rPr>
      </w:pPr>
      <w:r w:rsidRPr="004114F7">
        <w:rPr>
          <w:rFonts w:ascii="Times New Roman" w:hAnsi="Times New Roman"/>
          <w:b/>
          <w:sz w:val="24"/>
          <w:szCs w:val="24"/>
        </w:rPr>
        <w:t>ДОКЛАДНА  ЗАПИСКА</w:t>
      </w:r>
    </w:p>
    <w:p w:rsidR="004114F7" w:rsidRPr="004114F7" w:rsidRDefault="004114F7" w:rsidP="004114F7">
      <w:pPr>
        <w:spacing w:after="0" w:line="240" w:lineRule="auto"/>
        <w:jc w:val="center"/>
        <w:outlineLvl w:val="0"/>
        <w:rPr>
          <w:rFonts w:ascii="Times New Roman" w:hAnsi="Times New Roman"/>
          <w:b/>
          <w:sz w:val="24"/>
          <w:szCs w:val="24"/>
        </w:rPr>
      </w:pPr>
    </w:p>
    <w:p w:rsidR="004114F7" w:rsidRPr="004114F7" w:rsidRDefault="004114F7" w:rsidP="004114F7">
      <w:pPr>
        <w:spacing w:after="0" w:line="240" w:lineRule="auto"/>
        <w:ind w:firstLine="708"/>
        <w:jc w:val="center"/>
        <w:rPr>
          <w:rFonts w:ascii="Times New Roman" w:hAnsi="Times New Roman"/>
          <w:b/>
          <w:sz w:val="24"/>
          <w:szCs w:val="24"/>
        </w:rPr>
      </w:pPr>
      <w:r w:rsidRPr="004114F7">
        <w:rPr>
          <w:rFonts w:ascii="Times New Roman" w:hAnsi="Times New Roman"/>
          <w:b/>
          <w:sz w:val="24"/>
          <w:szCs w:val="24"/>
        </w:rPr>
        <w:t>от Добрин Младенов Добрев  –  кмет на Община Разград</w:t>
      </w:r>
    </w:p>
    <w:p w:rsidR="004114F7" w:rsidRPr="004114F7" w:rsidRDefault="004114F7" w:rsidP="004114F7">
      <w:pPr>
        <w:spacing w:after="0" w:line="240" w:lineRule="auto"/>
        <w:ind w:firstLine="708"/>
        <w:jc w:val="center"/>
        <w:rPr>
          <w:rFonts w:ascii="Times New Roman" w:hAnsi="Times New Roman"/>
          <w:b/>
          <w:sz w:val="24"/>
          <w:szCs w:val="24"/>
        </w:rPr>
      </w:pPr>
    </w:p>
    <w:p w:rsidR="004114F7" w:rsidRPr="004114F7" w:rsidRDefault="004114F7" w:rsidP="004114F7">
      <w:pPr>
        <w:spacing w:after="0" w:line="240" w:lineRule="auto"/>
        <w:ind w:left="708"/>
        <w:jc w:val="both"/>
        <w:rPr>
          <w:rFonts w:ascii="Times New Roman" w:hAnsi="Times New Roman"/>
          <w:b/>
          <w:sz w:val="24"/>
          <w:szCs w:val="24"/>
        </w:rPr>
      </w:pPr>
      <w:r w:rsidRPr="004114F7">
        <w:rPr>
          <w:rFonts w:ascii="Times New Roman" w:hAnsi="Times New Roman"/>
          <w:b/>
          <w:sz w:val="24"/>
          <w:szCs w:val="24"/>
        </w:rPr>
        <w:t xml:space="preserve">ОТНОСНО: Изменение и допълнение на Програмата за управление и </w:t>
      </w:r>
    </w:p>
    <w:p w:rsidR="004114F7" w:rsidRPr="004114F7" w:rsidRDefault="004114F7" w:rsidP="004114F7">
      <w:pPr>
        <w:spacing w:after="0" w:line="240" w:lineRule="auto"/>
        <w:ind w:left="708"/>
        <w:jc w:val="both"/>
        <w:rPr>
          <w:rFonts w:ascii="Times New Roman" w:hAnsi="Times New Roman"/>
          <w:b/>
          <w:sz w:val="24"/>
          <w:szCs w:val="24"/>
        </w:rPr>
      </w:pPr>
      <w:r w:rsidRPr="004114F7">
        <w:rPr>
          <w:rFonts w:ascii="Times New Roman" w:hAnsi="Times New Roman"/>
          <w:b/>
          <w:sz w:val="24"/>
          <w:szCs w:val="24"/>
        </w:rPr>
        <w:tab/>
      </w:r>
      <w:r w:rsidRPr="004114F7">
        <w:rPr>
          <w:rFonts w:ascii="Times New Roman" w:hAnsi="Times New Roman"/>
          <w:b/>
          <w:sz w:val="24"/>
          <w:szCs w:val="24"/>
        </w:rPr>
        <w:tab/>
        <w:t xml:space="preserve">разпореждане с имоти - общинска собственост за 2026 година, </w:t>
      </w:r>
    </w:p>
    <w:p w:rsidR="004114F7" w:rsidRPr="004114F7" w:rsidRDefault="004114F7" w:rsidP="004114F7">
      <w:pPr>
        <w:spacing w:after="0" w:line="240" w:lineRule="auto"/>
        <w:ind w:left="1416" w:hanging="708"/>
        <w:jc w:val="both"/>
        <w:rPr>
          <w:rFonts w:ascii="Times New Roman" w:hAnsi="Times New Roman"/>
          <w:b/>
          <w:sz w:val="24"/>
          <w:szCs w:val="24"/>
        </w:rPr>
      </w:pPr>
      <w:r w:rsidRPr="004114F7">
        <w:rPr>
          <w:rFonts w:ascii="Times New Roman" w:hAnsi="Times New Roman"/>
          <w:b/>
          <w:sz w:val="24"/>
          <w:szCs w:val="24"/>
        </w:rPr>
        <w:tab/>
      </w:r>
      <w:r w:rsidRPr="004114F7">
        <w:rPr>
          <w:rFonts w:ascii="Times New Roman" w:hAnsi="Times New Roman"/>
          <w:b/>
          <w:sz w:val="24"/>
          <w:szCs w:val="24"/>
        </w:rPr>
        <w:tab/>
        <w:t>приета с Решение №417 по Протокол № 30 от 27.01. 2026г. на</w:t>
      </w:r>
    </w:p>
    <w:p w:rsidR="004114F7" w:rsidRPr="004114F7" w:rsidRDefault="004114F7" w:rsidP="004114F7">
      <w:pPr>
        <w:spacing w:after="0" w:line="240" w:lineRule="auto"/>
        <w:ind w:left="1416" w:firstLine="708"/>
        <w:jc w:val="both"/>
        <w:rPr>
          <w:rFonts w:ascii="Times New Roman" w:hAnsi="Times New Roman"/>
          <w:b/>
          <w:sz w:val="24"/>
          <w:szCs w:val="24"/>
        </w:rPr>
      </w:pPr>
      <w:r w:rsidRPr="004114F7">
        <w:rPr>
          <w:rFonts w:ascii="Times New Roman" w:hAnsi="Times New Roman"/>
          <w:b/>
          <w:sz w:val="24"/>
          <w:szCs w:val="24"/>
        </w:rPr>
        <w:t>Общински съвет Разград.</w:t>
      </w:r>
    </w:p>
    <w:p w:rsidR="004114F7" w:rsidRPr="004114F7" w:rsidRDefault="004114F7" w:rsidP="004114F7">
      <w:pPr>
        <w:spacing w:after="0" w:line="240" w:lineRule="auto"/>
        <w:ind w:firstLine="708"/>
        <w:jc w:val="center"/>
        <w:rPr>
          <w:rFonts w:ascii="Times New Roman" w:hAnsi="Times New Roman"/>
          <w:b/>
          <w:sz w:val="24"/>
          <w:szCs w:val="24"/>
        </w:rPr>
      </w:pPr>
    </w:p>
    <w:p w:rsidR="004114F7" w:rsidRPr="004114F7" w:rsidRDefault="004114F7" w:rsidP="004114F7">
      <w:pPr>
        <w:spacing w:after="0" w:line="240" w:lineRule="auto"/>
        <w:ind w:firstLine="708"/>
        <w:rPr>
          <w:rFonts w:ascii="Times New Roman" w:hAnsi="Times New Roman"/>
          <w:b/>
          <w:sz w:val="24"/>
          <w:szCs w:val="24"/>
        </w:rPr>
      </w:pPr>
      <w:r w:rsidRPr="004114F7">
        <w:rPr>
          <w:rFonts w:ascii="Times New Roman" w:hAnsi="Times New Roman"/>
          <w:b/>
          <w:sz w:val="24"/>
          <w:szCs w:val="24"/>
        </w:rPr>
        <w:t xml:space="preserve">Уважаеми госпожи и господа общински съветници, </w:t>
      </w:r>
    </w:p>
    <w:p w:rsidR="004114F7" w:rsidRPr="004114F7" w:rsidRDefault="004114F7" w:rsidP="004114F7">
      <w:pPr>
        <w:spacing w:after="0" w:line="240" w:lineRule="auto"/>
        <w:ind w:firstLine="708"/>
        <w:jc w:val="center"/>
        <w:rPr>
          <w:rFonts w:ascii="Times New Roman" w:hAnsi="Times New Roman"/>
          <w:sz w:val="24"/>
          <w:szCs w:val="24"/>
        </w:rPr>
      </w:pPr>
    </w:p>
    <w:p w:rsidR="004114F7" w:rsidRPr="004114F7" w:rsidRDefault="004114F7" w:rsidP="004114F7">
      <w:pPr>
        <w:spacing w:after="0" w:line="240" w:lineRule="atLeast"/>
        <w:ind w:firstLine="720"/>
        <w:jc w:val="both"/>
        <w:rPr>
          <w:rFonts w:ascii="Times New Roman" w:hAnsi="Times New Roman"/>
          <w:sz w:val="24"/>
          <w:szCs w:val="24"/>
        </w:rPr>
      </w:pPr>
      <w:r w:rsidRPr="004114F7">
        <w:rPr>
          <w:rFonts w:ascii="Times New Roman" w:hAnsi="Times New Roman"/>
          <w:sz w:val="24"/>
          <w:szCs w:val="24"/>
        </w:rPr>
        <w:t>Община Разград е собственик на следните имоти:</w:t>
      </w:r>
    </w:p>
    <w:p w:rsidR="004114F7" w:rsidRPr="004114F7" w:rsidRDefault="004114F7" w:rsidP="00393C2B">
      <w:pPr>
        <w:numPr>
          <w:ilvl w:val="0"/>
          <w:numId w:val="15"/>
        </w:numPr>
        <w:spacing w:after="0" w:line="240" w:lineRule="atLeast"/>
        <w:rPr>
          <w:rFonts w:ascii="Times New Roman" w:hAnsi="Times New Roman"/>
          <w:sz w:val="24"/>
          <w:szCs w:val="24"/>
        </w:rPr>
      </w:pPr>
      <w:r w:rsidRPr="004114F7">
        <w:rPr>
          <w:rFonts w:ascii="Times New Roman" w:hAnsi="Times New Roman"/>
          <w:sz w:val="24"/>
          <w:szCs w:val="24"/>
        </w:rPr>
        <w:lastRenderedPageBreak/>
        <w:t>Имот 61710.816.835 – гора, гр. Разград</w:t>
      </w:r>
    </w:p>
    <w:p w:rsidR="004114F7" w:rsidRPr="004114F7" w:rsidRDefault="004114F7" w:rsidP="00393C2B">
      <w:pPr>
        <w:numPr>
          <w:ilvl w:val="0"/>
          <w:numId w:val="15"/>
        </w:numPr>
        <w:spacing w:after="0" w:line="240" w:lineRule="atLeast"/>
        <w:jc w:val="both"/>
        <w:rPr>
          <w:rFonts w:ascii="Times New Roman" w:hAnsi="Times New Roman"/>
          <w:sz w:val="24"/>
          <w:szCs w:val="24"/>
        </w:rPr>
      </w:pPr>
      <w:r w:rsidRPr="004114F7">
        <w:rPr>
          <w:rFonts w:ascii="Times New Roman" w:hAnsi="Times New Roman"/>
          <w:sz w:val="24"/>
          <w:szCs w:val="24"/>
        </w:rPr>
        <w:t>Имот 72850.21.14 –  нива,  с. Топчии</w:t>
      </w:r>
    </w:p>
    <w:p w:rsidR="004114F7" w:rsidRPr="004114F7" w:rsidRDefault="004114F7" w:rsidP="00393C2B">
      <w:pPr>
        <w:numPr>
          <w:ilvl w:val="0"/>
          <w:numId w:val="15"/>
        </w:numPr>
        <w:spacing w:after="0" w:line="240" w:lineRule="atLeast"/>
        <w:jc w:val="both"/>
        <w:rPr>
          <w:rFonts w:ascii="Times New Roman" w:hAnsi="Times New Roman"/>
          <w:sz w:val="24"/>
          <w:szCs w:val="24"/>
        </w:rPr>
      </w:pPr>
      <w:r w:rsidRPr="004114F7">
        <w:rPr>
          <w:rFonts w:ascii="Times New Roman" w:hAnsi="Times New Roman"/>
          <w:sz w:val="24"/>
          <w:szCs w:val="24"/>
        </w:rPr>
        <w:t>Имот 72850.21.13 – нива , с. Топчии</w:t>
      </w:r>
    </w:p>
    <w:p w:rsidR="004114F7" w:rsidRPr="004114F7" w:rsidRDefault="004114F7" w:rsidP="00393C2B">
      <w:pPr>
        <w:numPr>
          <w:ilvl w:val="0"/>
          <w:numId w:val="15"/>
        </w:numPr>
        <w:spacing w:after="0" w:line="240" w:lineRule="atLeast"/>
        <w:jc w:val="both"/>
        <w:rPr>
          <w:rFonts w:ascii="Times New Roman" w:hAnsi="Times New Roman"/>
          <w:sz w:val="24"/>
          <w:szCs w:val="24"/>
        </w:rPr>
      </w:pPr>
      <w:r w:rsidRPr="004114F7">
        <w:rPr>
          <w:rFonts w:ascii="Times New Roman" w:hAnsi="Times New Roman"/>
          <w:sz w:val="24"/>
          <w:szCs w:val="24"/>
        </w:rPr>
        <w:t>Имот 61710.504.101 – Ж.К. „Орел“ Разград.</w:t>
      </w:r>
    </w:p>
    <w:p w:rsidR="004114F7" w:rsidRPr="004114F7" w:rsidRDefault="004114F7" w:rsidP="004114F7">
      <w:pPr>
        <w:spacing w:after="0" w:line="240" w:lineRule="atLeast"/>
        <w:ind w:left="1428"/>
        <w:jc w:val="both"/>
        <w:rPr>
          <w:rFonts w:ascii="Times New Roman" w:hAnsi="Times New Roman"/>
          <w:sz w:val="24"/>
          <w:szCs w:val="24"/>
        </w:rPr>
      </w:pPr>
    </w:p>
    <w:p w:rsidR="004114F7" w:rsidRPr="004114F7" w:rsidRDefault="004114F7" w:rsidP="004114F7">
      <w:pPr>
        <w:spacing w:after="0" w:line="240" w:lineRule="auto"/>
        <w:ind w:firstLine="708"/>
        <w:jc w:val="both"/>
        <w:rPr>
          <w:rFonts w:ascii="Times New Roman" w:hAnsi="Times New Roman"/>
          <w:sz w:val="24"/>
          <w:szCs w:val="24"/>
        </w:rPr>
      </w:pPr>
      <w:r w:rsidRPr="004114F7">
        <w:rPr>
          <w:rFonts w:ascii="Times New Roman" w:hAnsi="Times New Roman"/>
          <w:sz w:val="24"/>
          <w:szCs w:val="24"/>
        </w:rPr>
        <w:t>Имотите не са включени в Програмата за управление и разпореждане с имоти - общинска собственост за 20</w:t>
      </w:r>
      <w:r w:rsidRPr="004114F7">
        <w:rPr>
          <w:rFonts w:ascii="Times New Roman" w:hAnsi="Times New Roman"/>
          <w:sz w:val="24"/>
          <w:szCs w:val="24"/>
          <w:lang w:val="en-US"/>
        </w:rPr>
        <w:t>2</w:t>
      </w:r>
      <w:r w:rsidRPr="004114F7">
        <w:rPr>
          <w:rFonts w:ascii="Times New Roman" w:hAnsi="Times New Roman"/>
          <w:sz w:val="24"/>
          <w:szCs w:val="24"/>
        </w:rPr>
        <w:t>6 година.  За горския имот в гр.Разград е проявен интерес за настаняване на пчелин, за имота в Ж.К. „Орел“ има искане за учредяване право на пристрояване, а за другите имоти интересът е за закупуването им.</w:t>
      </w:r>
    </w:p>
    <w:p w:rsidR="004114F7" w:rsidRPr="004114F7" w:rsidRDefault="004114F7" w:rsidP="004114F7">
      <w:pPr>
        <w:spacing w:after="0" w:line="240" w:lineRule="atLeast"/>
        <w:ind w:firstLine="720"/>
        <w:jc w:val="both"/>
        <w:rPr>
          <w:rFonts w:ascii="Times New Roman" w:hAnsi="Times New Roman"/>
          <w:sz w:val="24"/>
          <w:szCs w:val="24"/>
        </w:rPr>
      </w:pPr>
      <w:r w:rsidRPr="004114F7">
        <w:rPr>
          <w:rFonts w:ascii="Times New Roman" w:hAnsi="Times New Roman"/>
          <w:sz w:val="24"/>
          <w:szCs w:val="24"/>
        </w:rPr>
        <w:t>За реализиране на основната цел на програмата, възниква необходимостта от включване на посочените имоти в нея.</w:t>
      </w:r>
    </w:p>
    <w:p w:rsidR="004114F7" w:rsidRPr="004114F7" w:rsidRDefault="004114F7" w:rsidP="004114F7">
      <w:pPr>
        <w:spacing w:after="0" w:line="240" w:lineRule="atLeast"/>
        <w:ind w:firstLine="708"/>
        <w:jc w:val="both"/>
        <w:outlineLvl w:val="0"/>
        <w:rPr>
          <w:rFonts w:ascii="Times New Roman" w:hAnsi="Times New Roman"/>
          <w:sz w:val="24"/>
          <w:szCs w:val="24"/>
        </w:rPr>
      </w:pPr>
      <w:r w:rsidRPr="004114F7">
        <w:rPr>
          <w:rFonts w:ascii="Times New Roman" w:hAnsi="Times New Roman"/>
          <w:sz w:val="24"/>
          <w:szCs w:val="24"/>
        </w:rPr>
        <w:t xml:space="preserve">Предвид гореизложеното и на основание чл.21, ал.1, т.8, ал.2 и чл.22, ал.1 от Закона за местното самоуправление и местната администрация, чл.8, ал.9 и ал.10 от Закона за общинската собственост и т.1 и т. 2 от раздел IV „Заключителни разпоредби“ от Програмата за управление и разпореждане с имоти - общинска собственост за 2026 година, предлагам Общински съвет Разград да приеме следното </w:t>
      </w:r>
    </w:p>
    <w:p w:rsidR="004114F7" w:rsidRPr="004114F7" w:rsidRDefault="004114F7" w:rsidP="004114F7">
      <w:pPr>
        <w:spacing w:after="0" w:line="240" w:lineRule="atLeast"/>
        <w:ind w:left="12" w:firstLine="708"/>
        <w:jc w:val="center"/>
        <w:outlineLvl w:val="0"/>
        <w:rPr>
          <w:rFonts w:ascii="Times New Roman" w:hAnsi="Times New Roman"/>
          <w:b/>
          <w:sz w:val="24"/>
          <w:szCs w:val="24"/>
        </w:rPr>
      </w:pPr>
    </w:p>
    <w:p w:rsidR="004114F7" w:rsidRPr="004114F7" w:rsidRDefault="004114F7" w:rsidP="004114F7">
      <w:pPr>
        <w:spacing w:after="0" w:line="240" w:lineRule="atLeast"/>
        <w:ind w:left="12" w:firstLine="708"/>
        <w:jc w:val="center"/>
        <w:outlineLvl w:val="0"/>
        <w:rPr>
          <w:rFonts w:ascii="Times New Roman" w:hAnsi="Times New Roman"/>
          <w:b/>
          <w:sz w:val="24"/>
          <w:szCs w:val="24"/>
        </w:rPr>
      </w:pPr>
      <w:r w:rsidRPr="004114F7">
        <w:rPr>
          <w:rFonts w:ascii="Times New Roman" w:hAnsi="Times New Roman"/>
          <w:b/>
          <w:sz w:val="24"/>
          <w:szCs w:val="24"/>
        </w:rPr>
        <w:t>Р Е Ш Е Н И Е</w:t>
      </w:r>
    </w:p>
    <w:p w:rsidR="004114F7" w:rsidRPr="004114F7" w:rsidRDefault="004114F7" w:rsidP="004114F7">
      <w:pPr>
        <w:spacing w:after="0" w:line="240" w:lineRule="atLeast"/>
        <w:ind w:left="12" w:firstLine="708"/>
        <w:jc w:val="center"/>
        <w:outlineLvl w:val="0"/>
        <w:rPr>
          <w:rFonts w:ascii="Times New Roman" w:hAnsi="Times New Roman"/>
          <w:b/>
          <w:sz w:val="24"/>
          <w:szCs w:val="24"/>
        </w:rPr>
      </w:pPr>
    </w:p>
    <w:p w:rsidR="004114F7" w:rsidRPr="004114F7" w:rsidRDefault="004114F7" w:rsidP="004114F7">
      <w:pPr>
        <w:spacing w:after="0" w:line="240" w:lineRule="atLeast"/>
        <w:ind w:firstLine="708"/>
        <w:jc w:val="both"/>
        <w:textAlignment w:val="baseline"/>
        <w:rPr>
          <w:rFonts w:ascii="Times New Roman" w:hAnsi="Times New Roman"/>
          <w:sz w:val="24"/>
          <w:szCs w:val="24"/>
        </w:rPr>
      </w:pPr>
      <w:r w:rsidRPr="004114F7">
        <w:rPr>
          <w:rFonts w:ascii="Times New Roman" w:hAnsi="Times New Roman"/>
          <w:sz w:val="24"/>
          <w:szCs w:val="24"/>
        </w:rPr>
        <w:t>1. Изменя и допълва Програмата за управление и разпореждане с имоти - общинска собственост за 2026 година, приета с Решение № 417 по Протокол №30 от 27.01.2026 година на Общински съвет Разград, както следва:</w:t>
      </w:r>
    </w:p>
    <w:p w:rsidR="004114F7" w:rsidRPr="004114F7" w:rsidRDefault="004114F7" w:rsidP="004114F7">
      <w:pPr>
        <w:spacing w:after="0" w:line="240" w:lineRule="atLeast"/>
        <w:ind w:firstLine="708"/>
        <w:jc w:val="both"/>
        <w:textAlignment w:val="baseline"/>
        <w:rPr>
          <w:rFonts w:ascii="Times New Roman" w:hAnsi="Times New Roman"/>
          <w:sz w:val="24"/>
          <w:szCs w:val="24"/>
        </w:rPr>
      </w:pPr>
    </w:p>
    <w:p w:rsidR="004114F7" w:rsidRPr="004114F7" w:rsidRDefault="004114F7" w:rsidP="004114F7">
      <w:pPr>
        <w:spacing w:after="0" w:line="240" w:lineRule="auto"/>
        <w:ind w:firstLine="709"/>
        <w:contextualSpacing/>
        <w:jc w:val="both"/>
        <w:rPr>
          <w:rFonts w:ascii="Times New Roman" w:hAnsi="Times New Roman"/>
          <w:sz w:val="24"/>
          <w:szCs w:val="24"/>
        </w:rPr>
      </w:pPr>
      <w:r w:rsidRPr="004114F7">
        <w:rPr>
          <w:rFonts w:ascii="Times New Roman" w:hAnsi="Times New Roman"/>
          <w:b/>
          <w:sz w:val="24"/>
          <w:szCs w:val="24"/>
        </w:rPr>
        <w:t>§1</w:t>
      </w:r>
      <w:r w:rsidRPr="004114F7">
        <w:rPr>
          <w:rFonts w:ascii="Times New Roman" w:hAnsi="Times New Roman"/>
          <w:sz w:val="24"/>
          <w:szCs w:val="24"/>
        </w:rPr>
        <w:t xml:space="preserve">. В т. 2 от  „Застроени имоти“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прави следното изменение: </w:t>
      </w:r>
    </w:p>
    <w:p w:rsidR="004114F7" w:rsidRPr="004114F7" w:rsidRDefault="004114F7" w:rsidP="004114F7">
      <w:pPr>
        <w:spacing w:after="0" w:line="240" w:lineRule="auto"/>
        <w:ind w:firstLine="709"/>
        <w:contextualSpacing/>
        <w:jc w:val="both"/>
        <w:rPr>
          <w:rFonts w:ascii="Times New Roman" w:hAnsi="Times New Roman"/>
          <w:sz w:val="24"/>
          <w:szCs w:val="24"/>
        </w:rPr>
      </w:pPr>
      <w:r w:rsidRPr="004114F7">
        <w:rPr>
          <w:rFonts w:ascii="Times New Roman" w:eastAsia="Times New Roman" w:hAnsi="Times New Roman"/>
          <w:b/>
          <w:sz w:val="24"/>
          <w:szCs w:val="24"/>
          <w:lang w:eastAsia="bg-BG"/>
        </w:rPr>
        <w:t xml:space="preserve">Подточка 2.2.3. </w:t>
      </w:r>
      <w:r w:rsidRPr="004114F7">
        <w:rPr>
          <w:rFonts w:ascii="Times New Roman" w:hAnsi="Times New Roman"/>
          <w:sz w:val="24"/>
          <w:szCs w:val="24"/>
        </w:rPr>
        <w:t>се изменя така:</w:t>
      </w:r>
    </w:p>
    <w:p w:rsidR="004114F7" w:rsidRPr="004114F7" w:rsidRDefault="004114F7" w:rsidP="004114F7">
      <w:pPr>
        <w:spacing w:after="0" w:line="240" w:lineRule="auto"/>
        <w:ind w:firstLine="709"/>
        <w:contextualSpacing/>
        <w:jc w:val="both"/>
        <w:rPr>
          <w:rFonts w:ascii="Times New Roman" w:hAnsi="Times New Roman"/>
          <w:sz w:val="24"/>
          <w:szCs w:val="24"/>
        </w:rPr>
      </w:pPr>
      <w:r w:rsidRPr="004114F7">
        <w:rPr>
          <w:rFonts w:ascii="Times New Roman" w:eastAsia="Times New Roman" w:hAnsi="Times New Roman"/>
          <w:b/>
          <w:sz w:val="24"/>
          <w:szCs w:val="24"/>
          <w:lang w:eastAsia="bg-BG"/>
        </w:rPr>
        <w:t>„Вещни права</w:t>
      </w:r>
      <w:r w:rsidRPr="004114F7">
        <w:rPr>
          <w:rFonts w:ascii="Times New Roman" w:hAnsi="Times New Roman"/>
          <w:b/>
          <w:color w:val="FF0000"/>
          <w:sz w:val="24"/>
          <w:szCs w:val="24"/>
        </w:rPr>
        <w:t xml:space="preserve"> </w:t>
      </w:r>
      <w:r w:rsidRPr="004114F7">
        <w:rPr>
          <w:rFonts w:ascii="Times New Roman" w:hAnsi="Times New Roman"/>
          <w:sz w:val="24"/>
          <w:szCs w:val="24"/>
        </w:rPr>
        <w:t>– 9 броя“</w:t>
      </w:r>
    </w:p>
    <w:p w:rsidR="004114F7" w:rsidRPr="004114F7" w:rsidRDefault="004114F7" w:rsidP="004114F7">
      <w:pPr>
        <w:spacing w:after="0" w:line="240" w:lineRule="auto"/>
        <w:ind w:firstLine="709"/>
        <w:contextualSpacing/>
        <w:jc w:val="both"/>
        <w:rPr>
          <w:rFonts w:ascii="Times New Roman" w:hAnsi="Times New Roman"/>
          <w:sz w:val="24"/>
          <w:szCs w:val="24"/>
        </w:rPr>
      </w:pPr>
    </w:p>
    <w:p w:rsidR="004114F7" w:rsidRPr="004114F7" w:rsidRDefault="004114F7" w:rsidP="004114F7">
      <w:pPr>
        <w:spacing w:after="0" w:line="240" w:lineRule="auto"/>
        <w:ind w:firstLine="709"/>
        <w:contextualSpacing/>
        <w:jc w:val="both"/>
        <w:rPr>
          <w:rFonts w:ascii="Times New Roman" w:eastAsia="Times New Roman" w:hAnsi="Times New Roman"/>
          <w:sz w:val="24"/>
          <w:szCs w:val="24"/>
          <w:lang w:eastAsia="bg-BG"/>
        </w:rPr>
      </w:pPr>
      <w:r w:rsidRPr="004114F7">
        <w:t xml:space="preserve"> </w:t>
      </w:r>
      <w:r w:rsidRPr="004114F7">
        <w:rPr>
          <w:rFonts w:ascii="Times New Roman" w:hAnsi="Times New Roman"/>
          <w:b/>
          <w:sz w:val="24"/>
          <w:szCs w:val="24"/>
        </w:rPr>
        <w:t>§2.</w:t>
      </w:r>
      <w:r w:rsidRPr="004114F7">
        <w:t xml:space="preserve"> </w:t>
      </w:r>
      <w:r w:rsidRPr="004114F7">
        <w:rPr>
          <w:rFonts w:ascii="Times New Roman" w:hAnsi="Times New Roman"/>
          <w:sz w:val="24"/>
          <w:szCs w:val="24"/>
        </w:rPr>
        <w:t>В т.3 „От общински и горски поземлен фонд“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rsidR="004114F7" w:rsidRPr="004114F7" w:rsidRDefault="004114F7" w:rsidP="004114F7">
      <w:pPr>
        <w:spacing w:after="0" w:line="240" w:lineRule="auto"/>
        <w:rPr>
          <w:rFonts w:ascii="Times New Roman" w:eastAsia="Times New Roman" w:hAnsi="Times New Roman"/>
          <w:sz w:val="24"/>
          <w:szCs w:val="24"/>
          <w:lang w:eastAsia="bg-BG"/>
        </w:rPr>
      </w:pPr>
    </w:p>
    <w:p w:rsidR="004114F7" w:rsidRPr="004114F7" w:rsidRDefault="004114F7" w:rsidP="004114F7">
      <w:pPr>
        <w:spacing w:after="0" w:line="240" w:lineRule="auto"/>
        <w:ind w:firstLine="708"/>
        <w:rPr>
          <w:rFonts w:ascii="Times New Roman" w:eastAsia="Times New Roman" w:hAnsi="Times New Roman"/>
          <w:sz w:val="24"/>
          <w:szCs w:val="24"/>
          <w:lang w:eastAsia="bg-BG"/>
        </w:rPr>
      </w:pPr>
      <w:r w:rsidRPr="004114F7">
        <w:rPr>
          <w:rFonts w:ascii="Times New Roman" w:eastAsia="Times New Roman" w:hAnsi="Times New Roman"/>
          <w:b/>
          <w:sz w:val="24"/>
          <w:szCs w:val="24"/>
          <w:lang w:eastAsia="bg-BG"/>
        </w:rPr>
        <w:t>Подточка 3.2.</w:t>
      </w:r>
      <w:r w:rsidRPr="004114F7">
        <w:rPr>
          <w:rFonts w:ascii="Times New Roman" w:eastAsia="Times New Roman" w:hAnsi="Times New Roman"/>
          <w:sz w:val="24"/>
          <w:szCs w:val="24"/>
          <w:lang w:eastAsia="bg-BG"/>
        </w:rPr>
        <w:t xml:space="preserve"> се изменя така:</w:t>
      </w:r>
    </w:p>
    <w:p w:rsidR="004114F7" w:rsidRPr="004114F7" w:rsidRDefault="004114F7" w:rsidP="004114F7">
      <w:pPr>
        <w:spacing w:after="0" w:line="240" w:lineRule="auto"/>
        <w:ind w:firstLine="708"/>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w:t>
      </w:r>
      <w:r w:rsidRPr="004114F7">
        <w:rPr>
          <w:rFonts w:ascii="Times New Roman" w:eastAsia="Times New Roman" w:hAnsi="Times New Roman"/>
          <w:b/>
          <w:sz w:val="24"/>
          <w:szCs w:val="24"/>
          <w:lang w:eastAsia="bg-BG"/>
        </w:rPr>
        <w:t>Продажба:</w:t>
      </w:r>
      <w:r w:rsidRPr="004114F7">
        <w:rPr>
          <w:rFonts w:ascii="Times New Roman" w:eastAsia="Times New Roman" w:hAnsi="Times New Roman"/>
          <w:sz w:val="24"/>
          <w:szCs w:val="24"/>
          <w:lang w:eastAsia="bg-BG"/>
        </w:rPr>
        <w:t xml:space="preserve">  10 броя  имота  – 73 115,00 €“</w:t>
      </w:r>
    </w:p>
    <w:p w:rsidR="004114F7" w:rsidRPr="004114F7" w:rsidRDefault="004114F7" w:rsidP="004114F7">
      <w:pPr>
        <w:spacing w:after="0" w:line="240" w:lineRule="auto"/>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 xml:space="preserve">                                                                                                                                                                                                                                              </w:t>
      </w:r>
    </w:p>
    <w:p w:rsidR="004114F7" w:rsidRPr="004114F7" w:rsidRDefault="004114F7" w:rsidP="004114F7">
      <w:pPr>
        <w:spacing w:after="0" w:line="240" w:lineRule="auto"/>
        <w:ind w:firstLine="709"/>
        <w:contextualSpacing/>
        <w:jc w:val="both"/>
        <w:rPr>
          <w:rFonts w:ascii="Times New Roman" w:hAnsi="Times New Roman"/>
          <w:b/>
          <w:sz w:val="24"/>
          <w:szCs w:val="24"/>
          <w:lang w:eastAsia="zh-CN"/>
        </w:rPr>
      </w:pPr>
      <w:r w:rsidRPr="004114F7">
        <w:rPr>
          <w:rFonts w:ascii="Times New Roman" w:hAnsi="Times New Roman"/>
          <w:b/>
          <w:sz w:val="24"/>
          <w:szCs w:val="24"/>
        </w:rPr>
        <w:t>§3</w:t>
      </w:r>
      <w:r w:rsidRPr="004114F7">
        <w:rPr>
          <w:rFonts w:ascii="Times New Roman" w:hAnsi="Times New Roman"/>
          <w:sz w:val="24"/>
          <w:szCs w:val="24"/>
        </w:rPr>
        <w:t>.</w:t>
      </w:r>
      <w:r w:rsidRPr="004114F7">
        <w:rPr>
          <w:rFonts w:ascii="Times New Roman" w:hAnsi="Times New Roman"/>
          <w:b/>
          <w:sz w:val="24"/>
          <w:szCs w:val="24"/>
        </w:rPr>
        <w:t xml:space="preserve"> </w:t>
      </w:r>
      <w:r w:rsidRPr="004114F7">
        <w:rPr>
          <w:rFonts w:ascii="Times New Roman" w:hAnsi="Times New Roman"/>
          <w:sz w:val="24"/>
          <w:szCs w:val="24"/>
          <w:lang w:eastAsia="zh-CN"/>
        </w:rPr>
        <w:t>В т.</w:t>
      </w:r>
      <w:r w:rsidRPr="004114F7">
        <w:rPr>
          <w:rFonts w:ascii="Times New Roman" w:hAnsi="Times New Roman"/>
          <w:sz w:val="24"/>
          <w:szCs w:val="24"/>
          <w:lang w:val="en-US" w:eastAsia="zh-CN"/>
        </w:rPr>
        <w:t>3</w:t>
      </w:r>
      <w:r w:rsidRPr="004114F7">
        <w:rPr>
          <w:rFonts w:ascii="Times New Roman" w:hAnsi="Times New Roman"/>
          <w:sz w:val="24"/>
          <w:szCs w:val="24"/>
          <w:lang w:eastAsia="zh-CN"/>
        </w:rPr>
        <w:t xml:space="preserve"> „От общински и горски поземлен фонд“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rsidR="004114F7" w:rsidRPr="004114F7" w:rsidRDefault="004114F7" w:rsidP="004114F7">
      <w:pPr>
        <w:suppressAutoHyphens/>
        <w:spacing w:after="0" w:line="240" w:lineRule="auto"/>
        <w:ind w:firstLine="709"/>
        <w:contextualSpacing/>
        <w:jc w:val="both"/>
        <w:rPr>
          <w:rFonts w:ascii="Times New Roman" w:hAnsi="Times New Roman"/>
          <w:b/>
          <w:sz w:val="24"/>
          <w:szCs w:val="24"/>
          <w:lang w:eastAsia="zh-CN"/>
        </w:rPr>
      </w:pPr>
    </w:p>
    <w:p w:rsidR="004114F7" w:rsidRPr="004114F7" w:rsidRDefault="004114F7" w:rsidP="004114F7">
      <w:pPr>
        <w:suppressAutoHyphens/>
        <w:spacing w:after="0" w:line="240" w:lineRule="auto"/>
        <w:ind w:firstLine="709"/>
        <w:contextualSpacing/>
        <w:rPr>
          <w:rFonts w:ascii="Times New Roman" w:hAnsi="Times New Roman"/>
          <w:b/>
          <w:sz w:val="24"/>
          <w:szCs w:val="24"/>
          <w:lang w:eastAsia="zh-CN"/>
        </w:rPr>
      </w:pPr>
      <w:r w:rsidRPr="004114F7">
        <w:rPr>
          <w:rFonts w:ascii="Times New Roman" w:hAnsi="Times New Roman"/>
          <w:b/>
          <w:sz w:val="24"/>
          <w:szCs w:val="24"/>
          <w:lang w:eastAsia="zh-CN"/>
        </w:rPr>
        <w:t xml:space="preserve">Подточка </w:t>
      </w:r>
      <w:r w:rsidRPr="004114F7">
        <w:rPr>
          <w:rFonts w:ascii="Times New Roman" w:hAnsi="Times New Roman"/>
          <w:b/>
          <w:sz w:val="24"/>
          <w:szCs w:val="24"/>
          <w:lang w:val="en-US" w:eastAsia="zh-CN"/>
        </w:rPr>
        <w:t>3.3</w:t>
      </w:r>
      <w:r w:rsidRPr="004114F7">
        <w:rPr>
          <w:rFonts w:ascii="Times New Roman" w:hAnsi="Times New Roman"/>
          <w:b/>
          <w:sz w:val="24"/>
          <w:szCs w:val="24"/>
          <w:lang w:eastAsia="zh-CN"/>
        </w:rPr>
        <w:t xml:space="preserve">. </w:t>
      </w:r>
      <w:r w:rsidRPr="004114F7">
        <w:rPr>
          <w:rFonts w:ascii="Times New Roman" w:hAnsi="Times New Roman"/>
          <w:sz w:val="24"/>
          <w:szCs w:val="24"/>
          <w:lang w:eastAsia="zh-CN"/>
        </w:rPr>
        <w:t xml:space="preserve">се изменя така: </w:t>
      </w:r>
    </w:p>
    <w:p w:rsidR="004114F7" w:rsidRPr="004114F7" w:rsidRDefault="004114F7" w:rsidP="004114F7">
      <w:pPr>
        <w:suppressAutoHyphens/>
        <w:spacing w:after="0" w:line="240" w:lineRule="auto"/>
        <w:ind w:firstLine="708"/>
        <w:contextualSpacing/>
        <w:jc w:val="both"/>
        <w:rPr>
          <w:rFonts w:ascii="Times New Roman" w:eastAsia="Times New Roman" w:hAnsi="Times New Roman"/>
          <w:sz w:val="24"/>
          <w:szCs w:val="24"/>
          <w:lang w:eastAsia="bg-BG"/>
        </w:rPr>
      </w:pPr>
      <w:r w:rsidRPr="004114F7">
        <w:rPr>
          <w:rFonts w:ascii="Times New Roman" w:hAnsi="Times New Roman"/>
          <w:b/>
          <w:sz w:val="24"/>
          <w:szCs w:val="24"/>
          <w:lang w:eastAsia="zh-CN"/>
        </w:rPr>
        <w:t xml:space="preserve"> „</w:t>
      </w:r>
      <w:r w:rsidRPr="004114F7">
        <w:rPr>
          <w:rFonts w:ascii="Times New Roman" w:eastAsia="Times New Roman" w:hAnsi="Times New Roman"/>
          <w:b/>
          <w:sz w:val="24"/>
          <w:szCs w:val="24"/>
          <w:lang w:eastAsia="bg-BG"/>
        </w:rPr>
        <w:t>Вещни права:</w:t>
      </w:r>
      <w:r w:rsidRPr="004114F7">
        <w:rPr>
          <w:rFonts w:ascii="Times New Roman" w:eastAsia="Times New Roman" w:hAnsi="Times New Roman"/>
          <w:b/>
          <w:sz w:val="24"/>
          <w:szCs w:val="24"/>
          <w:lang w:val="en-US" w:eastAsia="bg-BG"/>
        </w:rPr>
        <w:t xml:space="preserve">   </w:t>
      </w:r>
      <w:r w:rsidRPr="004114F7">
        <w:rPr>
          <w:rFonts w:ascii="Times New Roman" w:hAnsi="Times New Roman"/>
          <w:sz w:val="24"/>
          <w:szCs w:val="24"/>
          <w:lang w:eastAsia="zh-CN"/>
        </w:rPr>
        <w:t>5 броя</w:t>
      </w:r>
      <w:r w:rsidRPr="004114F7">
        <w:rPr>
          <w:rFonts w:ascii="Times New Roman" w:eastAsia="Times New Roman" w:hAnsi="Times New Roman"/>
          <w:sz w:val="24"/>
          <w:szCs w:val="24"/>
          <w:lang w:eastAsia="bg-BG"/>
        </w:rPr>
        <w:t xml:space="preserve">  – </w:t>
      </w:r>
      <w:r w:rsidRPr="004114F7">
        <w:rPr>
          <w:rFonts w:ascii="Times New Roman" w:eastAsia="Times New Roman" w:hAnsi="Times New Roman"/>
          <w:b/>
          <w:sz w:val="24"/>
          <w:szCs w:val="24"/>
          <w:lang w:eastAsia="bg-BG"/>
        </w:rPr>
        <w:t xml:space="preserve"> </w:t>
      </w:r>
      <w:r w:rsidRPr="004114F7">
        <w:rPr>
          <w:rFonts w:ascii="Times New Roman" w:eastAsia="Times New Roman" w:hAnsi="Times New Roman"/>
          <w:sz w:val="24"/>
          <w:szCs w:val="24"/>
          <w:lang w:eastAsia="bg-BG"/>
        </w:rPr>
        <w:t>2 045,00 €</w:t>
      </w:r>
      <w:r w:rsidRPr="004114F7">
        <w:rPr>
          <w:rFonts w:ascii="Times New Roman" w:eastAsia="Times New Roman" w:hAnsi="Times New Roman"/>
          <w:b/>
          <w:sz w:val="24"/>
          <w:szCs w:val="24"/>
          <w:lang w:eastAsia="bg-BG"/>
        </w:rPr>
        <w:t>“</w:t>
      </w:r>
    </w:p>
    <w:p w:rsidR="004114F7" w:rsidRPr="004114F7" w:rsidRDefault="004114F7" w:rsidP="004114F7">
      <w:pPr>
        <w:spacing w:after="0" w:line="240" w:lineRule="auto"/>
        <w:ind w:firstLine="709"/>
        <w:contextualSpacing/>
        <w:jc w:val="both"/>
        <w:rPr>
          <w:rFonts w:ascii="Times New Roman" w:eastAsia="Times New Roman" w:hAnsi="Times New Roman"/>
          <w:sz w:val="24"/>
          <w:szCs w:val="24"/>
          <w:lang w:eastAsia="bg-BG"/>
        </w:rPr>
      </w:pPr>
    </w:p>
    <w:p w:rsidR="004114F7" w:rsidRPr="004114F7" w:rsidRDefault="004114F7" w:rsidP="004114F7">
      <w:pPr>
        <w:spacing w:after="0" w:line="240" w:lineRule="auto"/>
        <w:ind w:firstLine="709"/>
        <w:contextualSpacing/>
        <w:jc w:val="both"/>
        <w:rPr>
          <w:rFonts w:ascii="Times New Roman" w:hAnsi="Times New Roman"/>
          <w:sz w:val="24"/>
          <w:szCs w:val="24"/>
          <w:lang w:eastAsia="zh-CN"/>
        </w:rPr>
      </w:pPr>
      <w:r w:rsidRPr="004114F7">
        <w:rPr>
          <w:rFonts w:ascii="Times New Roman" w:hAnsi="Times New Roman"/>
          <w:b/>
          <w:sz w:val="24"/>
          <w:szCs w:val="24"/>
        </w:rPr>
        <w:t>§4</w:t>
      </w:r>
      <w:r w:rsidRPr="004114F7">
        <w:rPr>
          <w:rFonts w:ascii="Times New Roman" w:hAnsi="Times New Roman"/>
          <w:sz w:val="24"/>
          <w:szCs w:val="24"/>
        </w:rPr>
        <w:t xml:space="preserve">. В </w:t>
      </w:r>
      <w:r w:rsidRPr="004114F7">
        <w:rPr>
          <w:rFonts w:ascii="Times New Roman" w:hAnsi="Times New Roman"/>
          <w:sz w:val="24"/>
          <w:szCs w:val="24"/>
          <w:lang w:eastAsia="zh-CN"/>
        </w:rPr>
        <w:t>Подточка 2.2.3 от Раздел III Описание на имотите, предмет на процедури през 2026 година се правят следните изменения и допълнения:</w:t>
      </w:r>
    </w:p>
    <w:p w:rsidR="004114F7" w:rsidRPr="004114F7" w:rsidRDefault="004114F7" w:rsidP="00393C2B">
      <w:pPr>
        <w:numPr>
          <w:ilvl w:val="0"/>
          <w:numId w:val="16"/>
        </w:numPr>
        <w:spacing w:after="0" w:line="240" w:lineRule="auto"/>
        <w:contextualSpacing/>
        <w:jc w:val="both"/>
        <w:rPr>
          <w:rFonts w:ascii="Times New Roman" w:hAnsi="Times New Roman"/>
          <w:sz w:val="24"/>
          <w:szCs w:val="24"/>
          <w:lang w:eastAsia="zh-CN"/>
        </w:rPr>
      </w:pPr>
      <w:r w:rsidRPr="004114F7">
        <w:rPr>
          <w:rFonts w:ascii="Times New Roman" w:eastAsia="Times New Roman" w:hAnsi="Times New Roman"/>
          <w:b/>
          <w:sz w:val="24"/>
          <w:szCs w:val="24"/>
          <w:lang w:eastAsia="bg-BG"/>
        </w:rPr>
        <w:t>Подточка „2.2.3.</w:t>
      </w:r>
      <w:r w:rsidRPr="004114F7">
        <w:rPr>
          <w:rFonts w:ascii="Times New Roman" w:hAnsi="Times New Roman"/>
          <w:color w:val="FF0000"/>
          <w:sz w:val="24"/>
          <w:szCs w:val="24"/>
        </w:rPr>
        <w:t xml:space="preserve"> </w:t>
      </w:r>
      <w:r w:rsidRPr="004114F7">
        <w:rPr>
          <w:rFonts w:ascii="Times New Roman" w:hAnsi="Times New Roman"/>
          <w:sz w:val="24"/>
          <w:szCs w:val="24"/>
          <w:lang w:eastAsia="zh-CN"/>
        </w:rPr>
        <w:t>се изменя така:</w:t>
      </w:r>
    </w:p>
    <w:p w:rsidR="004114F7" w:rsidRPr="004114F7" w:rsidRDefault="004114F7" w:rsidP="004114F7">
      <w:pPr>
        <w:spacing w:after="0" w:line="240" w:lineRule="auto"/>
        <w:contextualSpacing/>
        <w:jc w:val="both"/>
        <w:rPr>
          <w:rFonts w:ascii="Times New Roman" w:hAnsi="Times New Roman"/>
          <w:sz w:val="24"/>
          <w:szCs w:val="24"/>
          <w:lang w:eastAsia="zh-CN"/>
        </w:rPr>
      </w:pPr>
      <w:r w:rsidRPr="004114F7">
        <w:rPr>
          <w:rFonts w:ascii="Times New Roman" w:hAnsi="Times New Roman"/>
          <w:color w:val="FF0000"/>
          <w:sz w:val="24"/>
          <w:szCs w:val="24"/>
        </w:rPr>
        <w:t xml:space="preserve">               </w:t>
      </w:r>
      <w:r w:rsidRPr="004114F7">
        <w:rPr>
          <w:rFonts w:ascii="Times New Roman" w:eastAsia="Times New Roman" w:hAnsi="Times New Roman"/>
          <w:b/>
          <w:sz w:val="24"/>
          <w:szCs w:val="24"/>
          <w:lang w:eastAsia="bg-BG"/>
        </w:rPr>
        <w:t>Вещни права</w:t>
      </w:r>
      <w:r w:rsidRPr="004114F7">
        <w:rPr>
          <w:rFonts w:ascii="Times New Roman" w:hAnsi="Times New Roman"/>
          <w:color w:val="FF0000"/>
          <w:sz w:val="24"/>
          <w:szCs w:val="24"/>
        </w:rPr>
        <w:t xml:space="preserve"> </w:t>
      </w:r>
      <w:r w:rsidRPr="004114F7">
        <w:rPr>
          <w:rFonts w:ascii="Times New Roman" w:hAnsi="Times New Roman"/>
          <w:sz w:val="24"/>
          <w:szCs w:val="24"/>
          <w:lang w:eastAsia="zh-CN"/>
        </w:rPr>
        <w:t>– 9 броя“</w:t>
      </w:r>
    </w:p>
    <w:p w:rsidR="004114F7" w:rsidRPr="004114F7" w:rsidRDefault="004114F7" w:rsidP="004114F7">
      <w:pPr>
        <w:spacing w:after="0" w:line="240" w:lineRule="auto"/>
        <w:ind w:firstLine="709"/>
        <w:contextualSpacing/>
        <w:jc w:val="both"/>
        <w:rPr>
          <w:rFonts w:ascii="Times New Roman" w:hAnsi="Times New Roman"/>
          <w:color w:val="FF0000"/>
          <w:sz w:val="24"/>
          <w:szCs w:val="24"/>
        </w:rPr>
      </w:pPr>
    </w:p>
    <w:p w:rsidR="004114F7" w:rsidRPr="004114F7" w:rsidRDefault="004114F7" w:rsidP="00393C2B">
      <w:pPr>
        <w:numPr>
          <w:ilvl w:val="0"/>
          <w:numId w:val="16"/>
        </w:numPr>
        <w:spacing w:after="0" w:line="240" w:lineRule="auto"/>
        <w:contextualSpacing/>
        <w:jc w:val="both"/>
        <w:rPr>
          <w:rFonts w:ascii="Times New Roman" w:hAnsi="Times New Roman"/>
          <w:sz w:val="24"/>
          <w:szCs w:val="24"/>
          <w:lang w:eastAsia="zh-CN"/>
        </w:rPr>
      </w:pPr>
      <w:r w:rsidRPr="004114F7">
        <w:rPr>
          <w:rFonts w:ascii="Times New Roman" w:hAnsi="Times New Roman"/>
          <w:color w:val="FF0000"/>
          <w:sz w:val="24"/>
          <w:szCs w:val="24"/>
        </w:rPr>
        <w:t xml:space="preserve"> </w:t>
      </w:r>
      <w:r w:rsidRPr="004114F7">
        <w:rPr>
          <w:rFonts w:ascii="Times New Roman" w:eastAsia="Times New Roman" w:hAnsi="Times New Roman"/>
          <w:b/>
          <w:sz w:val="24"/>
          <w:szCs w:val="24"/>
          <w:lang w:eastAsia="bg-BG"/>
        </w:rPr>
        <w:t>Точка 2 към подточка 2.2.3</w:t>
      </w:r>
      <w:r w:rsidRPr="004114F7">
        <w:rPr>
          <w:rFonts w:ascii="Times New Roman" w:hAnsi="Times New Roman"/>
          <w:color w:val="FF0000"/>
          <w:sz w:val="24"/>
          <w:szCs w:val="24"/>
        </w:rPr>
        <w:t xml:space="preserve"> </w:t>
      </w:r>
      <w:r w:rsidRPr="004114F7">
        <w:rPr>
          <w:rFonts w:ascii="Times New Roman" w:hAnsi="Times New Roman"/>
          <w:sz w:val="24"/>
          <w:szCs w:val="24"/>
          <w:lang w:eastAsia="zh-CN"/>
        </w:rPr>
        <w:t>се изменя така:</w:t>
      </w:r>
    </w:p>
    <w:p w:rsidR="004114F7" w:rsidRPr="004114F7" w:rsidRDefault="004114F7" w:rsidP="004114F7">
      <w:pPr>
        <w:spacing w:after="0" w:line="240" w:lineRule="auto"/>
        <w:ind w:firstLine="709"/>
        <w:contextualSpacing/>
        <w:jc w:val="both"/>
        <w:rPr>
          <w:rFonts w:ascii="Times New Roman" w:hAnsi="Times New Roman"/>
          <w:sz w:val="24"/>
          <w:szCs w:val="24"/>
          <w:lang w:eastAsia="zh-CN"/>
        </w:rPr>
      </w:pPr>
      <w:r w:rsidRPr="004114F7">
        <w:rPr>
          <w:rFonts w:ascii="Times New Roman" w:hAnsi="Times New Roman"/>
          <w:sz w:val="24"/>
          <w:szCs w:val="24"/>
          <w:lang w:eastAsia="zh-CN"/>
        </w:rPr>
        <w:t>„</w:t>
      </w:r>
      <w:r w:rsidRPr="004114F7">
        <w:rPr>
          <w:rFonts w:ascii="Times New Roman" w:eastAsia="Times New Roman" w:hAnsi="Times New Roman"/>
          <w:b/>
          <w:sz w:val="24"/>
          <w:szCs w:val="24"/>
          <w:lang w:eastAsia="bg-BG"/>
        </w:rPr>
        <w:t>Пристрояване, надстрояване и сервитути –</w:t>
      </w:r>
      <w:r w:rsidRPr="004114F7">
        <w:rPr>
          <w:rFonts w:ascii="Times New Roman" w:hAnsi="Times New Roman"/>
          <w:color w:val="FF0000"/>
          <w:sz w:val="24"/>
          <w:szCs w:val="24"/>
        </w:rPr>
        <w:t xml:space="preserve"> </w:t>
      </w:r>
      <w:r w:rsidRPr="004114F7">
        <w:rPr>
          <w:rFonts w:ascii="Times New Roman" w:hAnsi="Times New Roman"/>
          <w:sz w:val="24"/>
          <w:szCs w:val="24"/>
          <w:lang w:eastAsia="zh-CN"/>
        </w:rPr>
        <w:t>2 бр.“</w:t>
      </w:r>
      <w:r w:rsidRPr="004114F7">
        <w:rPr>
          <w:rFonts w:ascii="Times New Roman" w:hAnsi="Times New Roman"/>
          <w:color w:val="FF0000"/>
          <w:sz w:val="24"/>
          <w:szCs w:val="24"/>
        </w:rPr>
        <w:t xml:space="preserve"> </w:t>
      </w:r>
      <w:r w:rsidRPr="004114F7">
        <w:rPr>
          <w:rFonts w:ascii="Times New Roman" w:eastAsia="Times New Roman" w:hAnsi="Times New Roman"/>
          <w:b/>
          <w:sz w:val="24"/>
          <w:szCs w:val="24"/>
          <w:lang w:eastAsia="bg-BG"/>
        </w:rPr>
        <w:t>и към нея се създава нова точка 2</w:t>
      </w:r>
      <w:r w:rsidRPr="004114F7">
        <w:rPr>
          <w:rFonts w:ascii="Times New Roman" w:hAnsi="Times New Roman"/>
          <w:color w:val="FF0000"/>
          <w:sz w:val="24"/>
          <w:szCs w:val="24"/>
        </w:rPr>
        <w:t xml:space="preserve"> </w:t>
      </w:r>
      <w:r w:rsidRPr="004114F7">
        <w:rPr>
          <w:rFonts w:ascii="Times New Roman" w:hAnsi="Times New Roman"/>
          <w:sz w:val="24"/>
          <w:szCs w:val="24"/>
          <w:lang w:eastAsia="zh-CN"/>
        </w:rPr>
        <w:t xml:space="preserve">със следното съдържание: </w:t>
      </w:r>
    </w:p>
    <w:p w:rsidR="004114F7" w:rsidRPr="004114F7" w:rsidRDefault="004114F7" w:rsidP="004114F7">
      <w:pPr>
        <w:spacing w:after="0" w:line="240" w:lineRule="auto"/>
        <w:ind w:firstLine="709"/>
        <w:contextualSpacing/>
        <w:jc w:val="both"/>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„2. Право на пристрояване към имот 61710.504.101.6.4“</w:t>
      </w:r>
    </w:p>
    <w:p w:rsidR="004114F7" w:rsidRPr="004114F7" w:rsidRDefault="004114F7" w:rsidP="004114F7">
      <w:pPr>
        <w:spacing w:after="0" w:line="240" w:lineRule="auto"/>
        <w:ind w:firstLine="708"/>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contextualSpacing/>
        <w:jc w:val="both"/>
        <w:rPr>
          <w:rFonts w:ascii="Times New Roman" w:hAnsi="Times New Roman"/>
          <w:b/>
          <w:sz w:val="24"/>
          <w:szCs w:val="24"/>
        </w:rPr>
      </w:pPr>
      <w:r w:rsidRPr="004114F7">
        <w:rPr>
          <w:rFonts w:ascii="Times New Roman" w:hAnsi="Times New Roman"/>
          <w:b/>
          <w:sz w:val="24"/>
          <w:szCs w:val="24"/>
        </w:rPr>
        <w:t>§5.</w:t>
      </w:r>
      <w:r w:rsidRPr="004114F7">
        <w:rPr>
          <w:rFonts w:ascii="Times New Roman" w:hAnsi="Times New Roman"/>
          <w:sz w:val="24"/>
          <w:szCs w:val="24"/>
        </w:rPr>
        <w:t xml:space="preserve"> В т.3 „Общински поземлен фонд“ от Раздел III Описание на имотите, предмет на процедури през 2026 година“ се правят следните изменения:</w:t>
      </w:r>
    </w:p>
    <w:p w:rsidR="004114F7" w:rsidRPr="004114F7" w:rsidRDefault="004114F7" w:rsidP="004114F7">
      <w:pPr>
        <w:spacing w:after="0" w:line="240" w:lineRule="auto"/>
        <w:ind w:left="708"/>
        <w:rPr>
          <w:rFonts w:ascii="Times New Roman" w:hAnsi="Times New Roman"/>
          <w:sz w:val="24"/>
          <w:szCs w:val="24"/>
        </w:rPr>
      </w:pPr>
    </w:p>
    <w:p w:rsidR="004114F7" w:rsidRPr="004114F7" w:rsidRDefault="004114F7" w:rsidP="004114F7">
      <w:pPr>
        <w:spacing w:after="0" w:line="240" w:lineRule="auto"/>
        <w:ind w:left="708"/>
        <w:rPr>
          <w:rFonts w:ascii="Times New Roman" w:eastAsia="Times New Roman" w:hAnsi="Times New Roman"/>
          <w:sz w:val="24"/>
          <w:szCs w:val="24"/>
          <w:lang w:eastAsia="bg-BG"/>
        </w:rPr>
      </w:pPr>
      <w:r w:rsidRPr="004114F7">
        <w:rPr>
          <w:rFonts w:ascii="Times New Roman" w:eastAsia="Times New Roman" w:hAnsi="Times New Roman"/>
          <w:b/>
          <w:sz w:val="24"/>
          <w:szCs w:val="24"/>
          <w:lang w:eastAsia="bg-BG"/>
        </w:rPr>
        <w:t>Подточка 3.2.</w:t>
      </w:r>
      <w:r w:rsidRPr="004114F7">
        <w:rPr>
          <w:rFonts w:ascii="Times New Roman" w:eastAsia="Times New Roman" w:hAnsi="Times New Roman"/>
          <w:sz w:val="28"/>
          <w:szCs w:val="28"/>
          <w:lang w:eastAsia="bg-BG"/>
        </w:rPr>
        <w:t xml:space="preserve">  </w:t>
      </w:r>
      <w:r w:rsidRPr="004114F7">
        <w:rPr>
          <w:rFonts w:ascii="Times New Roman" w:eastAsia="Times New Roman" w:hAnsi="Times New Roman"/>
          <w:sz w:val="24"/>
          <w:szCs w:val="24"/>
          <w:lang w:eastAsia="bg-BG"/>
        </w:rPr>
        <w:t xml:space="preserve">се изменя и допълва, както следва: </w:t>
      </w:r>
    </w:p>
    <w:p w:rsidR="004114F7" w:rsidRPr="004114F7" w:rsidRDefault="004114F7" w:rsidP="004114F7">
      <w:pPr>
        <w:spacing w:after="0" w:line="240" w:lineRule="auto"/>
        <w:ind w:left="708"/>
        <w:rPr>
          <w:rFonts w:ascii="Times New Roman" w:eastAsia="Times New Roman" w:hAnsi="Times New Roman"/>
          <w:sz w:val="28"/>
          <w:szCs w:val="28"/>
          <w:lang w:eastAsia="bg-BG"/>
        </w:rPr>
      </w:pPr>
      <w:r w:rsidRPr="004114F7">
        <w:rPr>
          <w:rFonts w:ascii="Times New Roman" w:eastAsia="Times New Roman" w:hAnsi="Times New Roman"/>
          <w:sz w:val="28"/>
          <w:szCs w:val="28"/>
          <w:lang w:eastAsia="bg-BG"/>
        </w:rPr>
        <w:t xml:space="preserve"> „</w:t>
      </w:r>
      <w:r w:rsidRPr="004114F7">
        <w:rPr>
          <w:rFonts w:ascii="Times New Roman" w:eastAsia="Times New Roman" w:hAnsi="Times New Roman"/>
          <w:b/>
          <w:sz w:val="24"/>
          <w:szCs w:val="24"/>
          <w:lang w:eastAsia="bg-BG"/>
        </w:rPr>
        <w:t>Продажба  –  10 броя земеделски  имота:</w:t>
      </w:r>
      <w:r w:rsidRPr="004114F7">
        <w:rPr>
          <w:rFonts w:ascii="Times New Roman" w:eastAsia="Times New Roman" w:hAnsi="Times New Roman"/>
          <w:sz w:val="28"/>
          <w:szCs w:val="28"/>
          <w:lang w:eastAsia="bg-BG"/>
        </w:rPr>
        <w:t>“</w:t>
      </w:r>
    </w:p>
    <w:p w:rsidR="004114F7" w:rsidRPr="004114F7" w:rsidRDefault="004114F7" w:rsidP="004114F7">
      <w:pPr>
        <w:spacing w:after="0" w:line="240" w:lineRule="auto"/>
        <w:ind w:left="708"/>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и се създават нови точки 9 и 10 със следното съдържание:</w:t>
      </w:r>
    </w:p>
    <w:p w:rsidR="004114F7" w:rsidRPr="004114F7" w:rsidRDefault="004114F7" w:rsidP="004114F7">
      <w:pPr>
        <w:spacing w:after="0" w:line="240" w:lineRule="auto"/>
        <w:ind w:left="708"/>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„9. Имот 72850.21.14 –   НТП -  нива с.Топчии“</w:t>
      </w:r>
    </w:p>
    <w:p w:rsidR="004114F7" w:rsidRPr="004114F7" w:rsidRDefault="004114F7" w:rsidP="004114F7">
      <w:pPr>
        <w:spacing w:after="0" w:line="240" w:lineRule="auto"/>
        <w:ind w:left="708"/>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 xml:space="preserve"> 10. Имот 72850.21.13 – НТП -  нива , с. Топчии</w:t>
      </w:r>
    </w:p>
    <w:p w:rsidR="004114F7" w:rsidRPr="004114F7" w:rsidRDefault="004114F7" w:rsidP="004114F7">
      <w:pPr>
        <w:spacing w:after="0" w:line="240" w:lineRule="auto"/>
        <w:ind w:firstLine="708"/>
        <w:contextualSpacing/>
        <w:jc w:val="both"/>
        <w:rPr>
          <w:rFonts w:ascii="Times New Roman" w:hAnsi="Times New Roman"/>
          <w:sz w:val="24"/>
          <w:szCs w:val="24"/>
        </w:rPr>
      </w:pPr>
    </w:p>
    <w:p w:rsidR="004114F7" w:rsidRPr="004114F7" w:rsidRDefault="004114F7" w:rsidP="004114F7">
      <w:pPr>
        <w:suppressAutoHyphens/>
        <w:spacing w:after="0" w:line="240" w:lineRule="auto"/>
        <w:ind w:firstLine="709"/>
        <w:contextualSpacing/>
        <w:jc w:val="both"/>
        <w:rPr>
          <w:rFonts w:cs="Calibri"/>
          <w:lang w:eastAsia="zh-CN"/>
        </w:rPr>
      </w:pPr>
      <w:r w:rsidRPr="004114F7">
        <w:rPr>
          <w:rFonts w:ascii="Times New Roman" w:hAnsi="Times New Roman"/>
          <w:b/>
          <w:sz w:val="24"/>
          <w:szCs w:val="24"/>
        </w:rPr>
        <w:t>§6.</w:t>
      </w:r>
      <w:r w:rsidRPr="004114F7">
        <w:rPr>
          <w:rFonts w:ascii="Times New Roman" w:hAnsi="Times New Roman"/>
          <w:sz w:val="24"/>
          <w:szCs w:val="24"/>
        </w:rPr>
        <w:t xml:space="preserve"> </w:t>
      </w:r>
      <w:r w:rsidRPr="004114F7">
        <w:rPr>
          <w:rFonts w:ascii="Times New Roman" w:hAnsi="Times New Roman"/>
          <w:sz w:val="24"/>
          <w:szCs w:val="24"/>
          <w:lang w:eastAsia="zh-CN"/>
        </w:rPr>
        <w:t>В т.3 „Общински поземлен фонд“ от Раздел III Описание на имотите, предмет на процедури през 2026 година“ се правят следните изменения:</w:t>
      </w:r>
    </w:p>
    <w:p w:rsidR="004114F7" w:rsidRPr="004114F7" w:rsidRDefault="004114F7" w:rsidP="004114F7">
      <w:pPr>
        <w:suppressAutoHyphens/>
        <w:spacing w:after="0" w:line="240" w:lineRule="auto"/>
        <w:rPr>
          <w:rFonts w:cs="Calibri"/>
          <w:lang w:eastAsia="zh-CN"/>
        </w:rPr>
      </w:pPr>
    </w:p>
    <w:p w:rsidR="004114F7" w:rsidRPr="004114F7" w:rsidRDefault="004114F7" w:rsidP="004114F7">
      <w:pPr>
        <w:suppressAutoHyphens/>
        <w:spacing w:after="0" w:line="240" w:lineRule="auto"/>
        <w:ind w:firstLine="708"/>
        <w:contextualSpacing/>
        <w:jc w:val="both"/>
        <w:rPr>
          <w:rFonts w:ascii="Times New Roman" w:eastAsia="Times New Roman" w:hAnsi="Times New Roman"/>
          <w:sz w:val="28"/>
          <w:szCs w:val="28"/>
          <w:lang w:eastAsia="bg-BG"/>
        </w:rPr>
      </w:pPr>
      <w:r w:rsidRPr="004114F7">
        <w:rPr>
          <w:rFonts w:ascii="Times New Roman" w:hAnsi="Times New Roman"/>
          <w:b/>
          <w:sz w:val="24"/>
          <w:szCs w:val="24"/>
          <w:lang w:eastAsia="zh-CN"/>
        </w:rPr>
        <w:t>Подточка 3.</w:t>
      </w:r>
      <w:r w:rsidRPr="004114F7">
        <w:rPr>
          <w:rFonts w:ascii="Times New Roman" w:hAnsi="Times New Roman"/>
          <w:b/>
          <w:sz w:val="24"/>
          <w:szCs w:val="24"/>
          <w:lang w:val="en-US" w:eastAsia="zh-CN"/>
        </w:rPr>
        <w:t>3.1</w:t>
      </w:r>
      <w:r w:rsidRPr="004114F7">
        <w:rPr>
          <w:rFonts w:ascii="Times New Roman" w:hAnsi="Times New Roman"/>
          <w:sz w:val="24"/>
          <w:szCs w:val="24"/>
          <w:lang w:eastAsia="zh-CN"/>
        </w:rPr>
        <w:t xml:space="preserve">  се  допълва, както следва: </w:t>
      </w:r>
    </w:p>
    <w:p w:rsidR="004114F7" w:rsidRPr="004114F7" w:rsidRDefault="004114F7" w:rsidP="004114F7">
      <w:pPr>
        <w:suppressAutoHyphens/>
        <w:spacing w:after="0" w:line="240" w:lineRule="auto"/>
        <w:ind w:firstLine="708"/>
        <w:jc w:val="both"/>
        <w:rPr>
          <w:rFonts w:ascii="Times New Roman" w:eastAsia="Times New Roman" w:hAnsi="Times New Roman"/>
          <w:b/>
          <w:sz w:val="24"/>
          <w:szCs w:val="24"/>
          <w:lang w:eastAsia="bg-BG"/>
        </w:rPr>
      </w:pPr>
      <w:r w:rsidRPr="004114F7">
        <w:rPr>
          <w:rFonts w:ascii="Times New Roman" w:eastAsia="Times New Roman" w:hAnsi="Times New Roman"/>
          <w:sz w:val="28"/>
          <w:szCs w:val="28"/>
          <w:lang w:eastAsia="bg-BG"/>
        </w:rPr>
        <w:t xml:space="preserve"> </w:t>
      </w:r>
      <w:r w:rsidRPr="004114F7">
        <w:rPr>
          <w:rFonts w:ascii="Times New Roman" w:eastAsia="Times New Roman" w:hAnsi="Times New Roman"/>
          <w:sz w:val="24"/>
          <w:szCs w:val="24"/>
          <w:lang w:eastAsia="bg-BG"/>
        </w:rPr>
        <w:t xml:space="preserve">в ОГФ със </w:t>
      </w:r>
    </w:p>
    <w:p w:rsidR="004114F7" w:rsidRPr="004114F7" w:rsidRDefault="004114F7" w:rsidP="004114F7">
      <w:pPr>
        <w:spacing w:after="0" w:line="240" w:lineRule="auto"/>
        <w:ind w:firstLine="708"/>
        <w:contextualSpacing/>
        <w:jc w:val="both"/>
        <w:rPr>
          <w:rFonts w:ascii="Times New Roman" w:hAnsi="Times New Roman"/>
          <w:sz w:val="24"/>
          <w:szCs w:val="24"/>
        </w:rPr>
      </w:pPr>
      <w:r w:rsidRPr="004114F7">
        <w:rPr>
          <w:rFonts w:ascii="Times New Roman" w:eastAsia="Times New Roman" w:hAnsi="Times New Roman"/>
          <w:b/>
          <w:sz w:val="24"/>
          <w:szCs w:val="24"/>
          <w:lang w:eastAsia="bg-BG"/>
        </w:rPr>
        <w:t xml:space="preserve">Землище Разград – </w:t>
      </w:r>
      <w:r w:rsidRPr="004114F7">
        <w:rPr>
          <w:rFonts w:ascii="Times New Roman" w:eastAsia="Times New Roman" w:hAnsi="Times New Roman"/>
          <w:sz w:val="24"/>
          <w:szCs w:val="24"/>
          <w:lang w:eastAsia="bg-BG"/>
        </w:rPr>
        <w:t>61710.816.835, м. „Кованлък“ право на ползване за част от имота за настаняване на пчелни семейства</w:t>
      </w:r>
    </w:p>
    <w:p w:rsidR="004114F7" w:rsidRPr="004114F7" w:rsidRDefault="004114F7" w:rsidP="004114F7">
      <w:pPr>
        <w:spacing w:after="0" w:line="240" w:lineRule="auto"/>
        <w:ind w:firstLine="708"/>
        <w:contextualSpacing/>
        <w:jc w:val="both"/>
        <w:rPr>
          <w:rFonts w:ascii="Times New Roman" w:hAnsi="Times New Roman"/>
          <w:sz w:val="24"/>
          <w:szCs w:val="24"/>
        </w:rPr>
      </w:pPr>
    </w:p>
    <w:p w:rsidR="004114F7" w:rsidRPr="004114F7" w:rsidRDefault="004114F7" w:rsidP="004114F7">
      <w:pPr>
        <w:spacing w:after="0"/>
        <w:ind w:firstLine="709"/>
        <w:jc w:val="both"/>
        <w:rPr>
          <w:rFonts w:ascii="Times New Roman" w:hAnsi="Times New Roman"/>
          <w:sz w:val="24"/>
          <w:szCs w:val="24"/>
        </w:rPr>
      </w:pPr>
      <w:r w:rsidRPr="004114F7">
        <w:rPr>
          <w:rFonts w:ascii="Times New Roman" w:hAnsi="Times New Roman"/>
          <w:sz w:val="24"/>
          <w:szCs w:val="24"/>
        </w:rPr>
        <w:t>2. Изменението и допълнението на Програмата за управление и разпореждане с имоти - общинска собственост за 2026 година, да се отрази на интернет страницата на Община Разград.</w:t>
      </w:r>
    </w:p>
    <w:p w:rsidR="004114F7" w:rsidRPr="004114F7" w:rsidRDefault="004114F7" w:rsidP="004114F7">
      <w:pPr>
        <w:spacing w:after="0" w:line="240" w:lineRule="auto"/>
        <w:ind w:firstLine="708"/>
        <w:contextualSpacing/>
        <w:jc w:val="both"/>
        <w:rPr>
          <w:rFonts w:ascii="Times New Roman" w:hAnsi="Times New Roman"/>
          <w:sz w:val="24"/>
          <w:szCs w:val="24"/>
        </w:rPr>
      </w:pPr>
      <w:r w:rsidRPr="004114F7">
        <w:rPr>
          <w:rFonts w:ascii="Times New Roman" w:hAnsi="Times New Roman"/>
          <w:sz w:val="24"/>
          <w:szCs w:val="24"/>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4114F7" w:rsidRPr="004114F7" w:rsidRDefault="004114F7" w:rsidP="004114F7">
      <w:pPr>
        <w:spacing w:after="0" w:line="240" w:lineRule="auto"/>
        <w:ind w:firstLine="708"/>
        <w:contextualSpacing/>
        <w:jc w:val="both"/>
        <w:rPr>
          <w:rFonts w:ascii="Times New Roman" w:hAnsi="Times New Roman"/>
          <w:sz w:val="24"/>
          <w:szCs w:val="24"/>
        </w:rPr>
      </w:pPr>
    </w:p>
    <w:p w:rsidR="004114F7" w:rsidRPr="004114F7" w:rsidRDefault="004114F7" w:rsidP="004114F7">
      <w:pPr>
        <w:autoSpaceDE w:val="0"/>
        <w:autoSpaceDN w:val="0"/>
        <w:adjustRightInd w:val="0"/>
        <w:spacing w:after="0" w:line="240" w:lineRule="auto"/>
        <w:rPr>
          <w:rFonts w:ascii="Times New Roman" w:hAnsi="Times New Roman"/>
          <w:b/>
          <w:sz w:val="24"/>
          <w:szCs w:val="24"/>
        </w:rPr>
      </w:pPr>
      <w:r w:rsidRPr="004114F7">
        <w:rPr>
          <w:rFonts w:ascii="Times New Roman" w:hAnsi="Times New Roman"/>
          <w:b/>
          <w:sz w:val="24"/>
          <w:szCs w:val="24"/>
        </w:rPr>
        <w:t xml:space="preserve"> </w:t>
      </w:r>
    </w:p>
    <w:p w:rsidR="004114F7" w:rsidRPr="004114F7" w:rsidRDefault="004114F7" w:rsidP="004114F7">
      <w:pPr>
        <w:autoSpaceDE w:val="0"/>
        <w:autoSpaceDN w:val="0"/>
        <w:adjustRightInd w:val="0"/>
        <w:spacing w:after="0" w:line="240" w:lineRule="auto"/>
        <w:rPr>
          <w:rFonts w:ascii="Times New Roman" w:eastAsia="Times New Roman" w:hAnsi="Times New Roman"/>
          <w:b/>
          <w:bCs/>
          <w:i/>
          <w:iCs/>
          <w:sz w:val="24"/>
          <w:szCs w:val="24"/>
        </w:rPr>
      </w:pPr>
      <w:r w:rsidRPr="004114F7">
        <w:rPr>
          <w:rFonts w:ascii="Times New Roman" w:eastAsia="Times New Roman" w:hAnsi="Times New Roman"/>
          <w:i/>
          <w:iCs/>
          <w:sz w:val="24"/>
          <w:szCs w:val="24"/>
        </w:rPr>
        <w:t>ВНОСИТЕЛ:</w:t>
      </w:r>
      <w:r w:rsidRPr="004114F7">
        <w:rPr>
          <w:rFonts w:ascii="Times New Roman" w:eastAsia="Times New Roman" w:hAnsi="Times New Roman"/>
          <w:i/>
          <w:iCs/>
          <w:sz w:val="24"/>
          <w:szCs w:val="24"/>
        </w:rPr>
        <w:br/>
      </w:r>
      <w:r w:rsidRPr="004114F7">
        <w:rPr>
          <w:rFonts w:ascii="Times New Roman" w:eastAsia="Times New Roman" w:hAnsi="Times New Roman"/>
          <w:b/>
          <w:bCs/>
          <w:i/>
          <w:iCs/>
          <w:sz w:val="24"/>
          <w:szCs w:val="24"/>
        </w:rPr>
        <w:t>Добрин Добрев</w:t>
      </w:r>
      <w:r w:rsidRPr="004114F7">
        <w:rPr>
          <w:rFonts w:ascii="Times New Roman" w:eastAsia="Times New Roman" w:hAnsi="Times New Roman"/>
          <w:i/>
          <w:iCs/>
          <w:sz w:val="24"/>
          <w:szCs w:val="24"/>
        </w:rPr>
        <w:br/>
        <w:t>Кмет на Община Разград</w:t>
      </w:r>
    </w:p>
    <w:p w:rsidR="00681B67" w:rsidRDefault="00681B67" w:rsidP="00681B67">
      <w:pPr>
        <w:rPr>
          <w:rFonts w:ascii="Times New Roman" w:eastAsia="Times New Roman" w:hAnsi="Times New Roman"/>
          <w:sz w:val="24"/>
          <w:szCs w:val="24"/>
          <w:lang w:eastAsia="bg-BG"/>
        </w:rPr>
      </w:pPr>
    </w:p>
    <w:p w:rsidR="004114F7" w:rsidRDefault="004114F7" w:rsidP="00681B67">
      <w:pPr>
        <w:rPr>
          <w:rFonts w:ascii="Times New Roman" w:eastAsia="Times New Roman" w:hAnsi="Times New Roman"/>
          <w:sz w:val="24"/>
          <w:szCs w:val="24"/>
          <w:lang w:eastAsia="bg-BG"/>
        </w:rPr>
      </w:pP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4114F7">
        <w:rPr>
          <w:rFonts w:ascii="Arial" w:eastAsia="Times New Roman" w:hAnsi="Arial" w:cs="Arial"/>
          <w:sz w:val="20"/>
          <w:szCs w:val="20"/>
          <w:lang w:eastAsia="bg-BG"/>
        </w:rPr>
        <w:t xml:space="preserve">Ниво на </w:t>
      </w: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114F7">
        <w:rPr>
          <w:rFonts w:ascii="Arial" w:eastAsia="Times New Roman" w:hAnsi="Arial" w:cs="Arial"/>
          <w:sz w:val="20"/>
          <w:szCs w:val="20"/>
          <w:lang w:eastAsia="bg-BG"/>
        </w:rPr>
        <w:t xml:space="preserve">конфиденциалност </w:t>
      </w:r>
      <w:r w:rsidRPr="004114F7">
        <w:rPr>
          <w:rFonts w:ascii="Arial" w:eastAsia="Times New Roman" w:hAnsi="Arial" w:cs="Arial"/>
          <w:sz w:val="20"/>
          <w:szCs w:val="20"/>
          <w:lang w:val="en-US" w:eastAsia="bg-BG"/>
        </w:rPr>
        <w:t>0</w:t>
      </w: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114F7">
        <w:rPr>
          <w:rFonts w:ascii="Arial" w:eastAsia="Times New Roman" w:hAnsi="Arial" w:cs="Arial"/>
          <w:sz w:val="20"/>
          <w:szCs w:val="20"/>
          <w:lang w:val="en-US" w:eastAsia="bg-BG"/>
        </w:rPr>
        <w:t>[TLP-WHITE]</w:t>
      </w:r>
    </w:p>
    <w:p w:rsidR="004114F7" w:rsidRPr="004114F7" w:rsidRDefault="004114F7" w:rsidP="004114F7">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noProof/>
          <w:lang w:eastAsia="bg-BG"/>
        </w:rPr>
        <mc:AlternateContent>
          <mc:Choice Requires="wps">
            <w:drawing>
              <wp:anchor distT="4294967294" distB="4294967294" distL="114300" distR="114300" simplePos="0" relativeHeight="251680768" behindDoc="0" locked="0" layoutInCell="1" allowOverlap="1">
                <wp:simplePos x="0" y="0"/>
                <wp:positionH relativeFrom="column">
                  <wp:posOffset>-89535</wp:posOffset>
                </wp:positionH>
                <wp:positionV relativeFrom="paragraph">
                  <wp:posOffset>990599</wp:posOffset>
                </wp:positionV>
                <wp:extent cx="6106795" cy="0"/>
                <wp:effectExtent l="0" t="0" r="27305" b="19050"/>
                <wp:wrapNone/>
                <wp:docPr id="20" name="Право съединение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0" o:spid="_x0000_s1026" style="position:absolute;flip:y;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HTmrFtQAgAAYwQAAA4AAAAAAAAAAAAAAAAALgIAAGRycy9lMm9Eb2MueG1sUEsBAi0AFAAG&#10;AAgAAAAhAElbzKrfAAAACwEAAA8AAAAAAAAAAAAAAAAAqgQAAGRycy9kb3ducmV2LnhtbFBLBQYA&#10;AAAABAAEAPMAAAC2BQAAAAA=&#10;" strokeweight="1pt">
                <o:lock v:ext="edit" aspectratio="t"/>
              </v:line>
            </w:pict>
          </mc:Fallback>
        </mc:AlternateContent>
      </w:r>
      <w:r>
        <w:rPr>
          <w:noProof/>
          <w:lang w:eastAsia="bg-BG"/>
        </w:rPr>
        <mc:AlternateContent>
          <mc:Choice Requires="wps">
            <w:drawing>
              <wp:anchor distT="0" distB="0" distL="114300" distR="114300" simplePos="0" relativeHeight="251682816" behindDoc="0" locked="0" layoutInCell="1" allowOverlap="1">
                <wp:simplePos x="0" y="0"/>
                <wp:positionH relativeFrom="column">
                  <wp:posOffset>928370</wp:posOffset>
                </wp:positionH>
                <wp:positionV relativeFrom="paragraph">
                  <wp:posOffset>219710</wp:posOffset>
                </wp:positionV>
                <wp:extent cx="3091180" cy="304800"/>
                <wp:effectExtent l="0" t="0" r="13970" b="0"/>
                <wp:wrapNone/>
                <wp:docPr id="18" name="Текстово поле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1C5543" w:rsidRDefault="00835031" w:rsidP="004114F7">
                            <w:pPr>
                              <w:jc w:val="center"/>
                              <w:rPr>
                                <w:sz w:val="32"/>
                                <w:szCs w:val="32"/>
                              </w:rPr>
                            </w:pPr>
                            <w:r w:rsidRPr="001C5543">
                              <w:rPr>
                                <w:sz w:val="32"/>
                                <w:szCs w:val="32"/>
                              </w:rPr>
                              <w:t>ОБЩИНА РАЗГРАД</w:t>
                            </w:r>
                          </w:p>
                          <w:p w:rsidR="00835031" w:rsidRDefault="00835031" w:rsidP="004114F7">
                            <w:pPr>
                              <w:shd w:val="clear" w:color="auto" w:fill="FFFFFF"/>
                              <w:spacing w:before="5"/>
                              <w:ind w:left="29" w:right="5914"/>
                              <w:jc w:val="center"/>
                              <w:rPr>
                                <w:color w:val="000000"/>
                                <w:spacing w:val="-4"/>
                                <w:sz w:val="12"/>
                                <w:szCs w:val="12"/>
                              </w:rPr>
                            </w:pPr>
                          </w:p>
                          <w:p w:rsidR="00835031" w:rsidRDefault="00835031" w:rsidP="004114F7">
                            <w:pPr>
                              <w:shd w:val="clear" w:color="auto" w:fill="FFFFFF"/>
                              <w:jc w:val="center"/>
                              <w:rPr>
                                <w:color w:val="000000"/>
                                <w:spacing w:val="8"/>
                                <w:sz w:val="24"/>
                              </w:rPr>
                            </w:pPr>
                          </w:p>
                          <w:p w:rsidR="00835031" w:rsidRDefault="00835031" w:rsidP="004114F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18" o:spid="_x0000_s1030" type="#_x0000_t202" style="position:absolute;left:0;text-align:left;margin-left:73.1pt;margin-top:17.3pt;width:243.4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" filled="f" stroked="f">
                <o:lock v:ext="edit" aspectratio="t"/>
                <v:textbox inset="0,0,0,0">
                  <w:txbxContent>
                    <w:p w:rsidR="00835031" w:rsidRPr="001C5543" w:rsidRDefault="00835031" w:rsidP="004114F7">
                      <w:pPr>
                        <w:jc w:val="center"/>
                        <w:rPr>
                          <w:sz w:val="32"/>
                          <w:szCs w:val="32"/>
                        </w:rPr>
                      </w:pPr>
                      <w:r w:rsidRPr="001C5543">
                        <w:rPr>
                          <w:sz w:val="32"/>
                          <w:szCs w:val="32"/>
                        </w:rPr>
                        <w:t>ОБЩИНА РАЗГРАД</w:t>
                      </w:r>
                    </w:p>
                    <w:p w:rsidR="00835031" w:rsidRDefault="00835031" w:rsidP="004114F7">
                      <w:pPr>
                        <w:shd w:val="clear" w:color="auto" w:fill="FFFFFF"/>
                        <w:spacing w:before="5"/>
                        <w:ind w:left="29" w:right="5914"/>
                        <w:jc w:val="center"/>
                        <w:rPr>
                          <w:color w:val="000000"/>
                          <w:spacing w:val="-4"/>
                          <w:sz w:val="12"/>
                          <w:szCs w:val="12"/>
                        </w:rPr>
                      </w:pPr>
                    </w:p>
                    <w:p w:rsidR="00835031" w:rsidRDefault="00835031" w:rsidP="004114F7">
                      <w:pPr>
                        <w:shd w:val="clear" w:color="auto" w:fill="FFFFFF"/>
                        <w:jc w:val="center"/>
                        <w:rPr>
                          <w:color w:val="000000"/>
                          <w:spacing w:val="8"/>
                          <w:sz w:val="24"/>
                        </w:rPr>
                      </w:pPr>
                    </w:p>
                    <w:p w:rsidR="00835031" w:rsidRDefault="00835031" w:rsidP="004114F7">
                      <w:pPr>
                        <w:jc w:val="center"/>
                      </w:pPr>
                    </w:p>
                  </w:txbxContent>
                </v:textbox>
              </v:shape>
            </w:pict>
          </mc:Fallback>
        </mc:AlternateContent>
      </w:r>
      <w:r>
        <w:rPr>
          <w:noProof/>
          <w:lang w:eastAsia="bg-BG"/>
        </w:rPr>
        <w:drawing>
          <wp:anchor distT="0" distB="0" distL="114300" distR="114300" simplePos="0" relativeHeight="251681792"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17" name="Картина 17"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4F7" w:rsidRPr="004114F7" w:rsidRDefault="004114F7" w:rsidP="004114F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114F7" w:rsidRPr="004114F7" w:rsidRDefault="004114F7" w:rsidP="004114F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114F7" w:rsidRPr="004114F7" w:rsidRDefault="004114F7" w:rsidP="004114F7">
      <w:pPr>
        <w:spacing w:after="0" w:line="240" w:lineRule="auto"/>
        <w:jc w:val="both"/>
        <w:rPr>
          <w:rFonts w:ascii="Times New Roman" w:eastAsia="Times New Roman" w:hAnsi="Times New Roman"/>
          <w:b/>
          <w:bCs/>
          <w:sz w:val="24"/>
          <w:szCs w:val="24"/>
        </w:rPr>
      </w:pPr>
    </w:p>
    <w:p w:rsidR="004114F7" w:rsidRPr="004114F7" w:rsidRDefault="004114F7" w:rsidP="004114F7">
      <w:pPr>
        <w:spacing w:after="0" w:line="240" w:lineRule="auto"/>
        <w:jc w:val="both"/>
        <w:rPr>
          <w:rFonts w:ascii="Times New Roman" w:eastAsia="Times New Roman" w:hAnsi="Times New Roman"/>
          <w:b/>
          <w:bCs/>
          <w:sz w:val="24"/>
          <w:szCs w:val="24"/>
        </w:rPr>
      </w:pPr>
    </w:p>
    <w:p w:rsidR="004114F7" w:rsidRPr="004114F7" w:rsidRDefault="004114F7" w:rsidP="004114F7">
      <w:pPr>
        <w:spacing w:after="0" w:line="240" w:lineRule="auto"/>
        <w:jc w:val="both"/>
        <w:outlineLvl w:val="0"/>
        <w:rPr>
          <w:rFonts w:ascii="Times New Roman" w:hAnsi="Times New Roman"/>
          <w:b/>
          <w:sz w:val="24"/>
          <w:szCs w:val="24"/>
          <w:lang w:val="en-GB"/>
        </w:rPr>
      </w:pPr>
    </w:p>
    <w:p w:rsidR="004114F7" w:rsidRPr="004114F7" w:rsidRDefault="004114F7" w:rsidP="004114F7">
      <w:pPr>
        <w:spacing w:after="0" w:line="240" w:lineRule="auto"/>
        <w:rPr>
          <w:rFonts w:ascii="Times New Roman" w:eastAsia="Times New Roman" w:hAnsi="Times New Roman"/>
          <w:b/>
          <w:sz w:val="24"/>
          <w:szCs w:val="24"/>
          <w:lang w:eastAsia="bg-BG"/>
        </w:rPr>
      </w:pPr>
    </w:p>
    <w:p w:rsidR="004114F7" w:rsidRPr="004114F7" w:rsidRDefault="004114F7" w:rsidP="004114F7">
      <w:pPr>
        <w:spacing w:after="0" w:line="240" w:lineRule="auto"/>
        <w:rPr>
          <w:rFonts w:ascii="Times New Roman" w:eastAsia="Times New Roman" w:hAnsi="Times New Roman"/>
          <w:b/>
          <w:sz w:val="24"/>
          <w:szCs w:val="24"/>
          <w:lang w:eastAsia="bg-BG"/>
        </w:rPr>
      </w:pPr>
    </w:p>
    <w:p w:rsidR="004114F7" w:rsidRPr="004114F7" w:rsidRDefault="004114F7" w:rsidP="004114F7">
      <w:pPr>
        <w:spacing w:after="0" w:line="240" w:lineRule="auto"/>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 xml:space="preserve">ДО </w:t>
      </w:r>
    </w:p>
    <w:p w:rsidR="004114F7" w:rsidRPr="004114F7" w:rsidRDefault="004114F7" w:rsidP="004114F7">
      <w:pPr>
        <w:spacing w:after="0" w:line="240" w:lineRule="auto"/>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ОБЩИНСКИ СЪВЕТ</w:t>
      </w:r>
    </w:p>
    <w:p w:rsidR="004114F7" w:rsidRPr="004114F7" w:rsidRDefault="004114F7" w:rsidP="004114F7">
      <w:pPr>
        <w:spacing w:after="0" w:line="240" w:lineRule="auto"/>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РАЗГРАД</w:t>
      </w:r>
    </w:p>
    <w:p w:rsidR="004114F7" w:rsidRPr="004114F7" w:rsidRDefault="004114F7" w:rsidP="004114F7">
      <w:pPr>
        <w:spacing w:after="0" w:line="240" w:lineRule="auto"/>
        <w:rPr>
          <w:rFonts w:ascii="Times New Roman" w:eastAsia="Times New Roman" w:hAnsi="Times New Roman"/>
          <w:sz w:val="28"/>
          <w:szCs w:val="28"/>
          <w:lang w:eastAsia="bg-BG"/>
        </w:rPr>
      </w:pPr>
    </w:p>
    <w:p w:rsidR="004114F7" w:rsidRPr="004114F7" w:rsidRDefault="004114F7" w:rsidP="004114F7">
      <w:pPr>
        <w:spacing w:after="0" w:line="240" w:lineRule="auto"/>
        <w:jc w:val="center"/>
        <w:rPr>
          <w:rFonts w:ascii="Times New Roman" w:eastAsia="Times New Roman" w:hAnsi="Times New Roman"/>
          <w:b/>
          <w:sz w:val="24"/>
          <w:szCs w:val="24"/>
          <w:lang w:eastAsia="bg-BG"/>
        </w:rPr>
      </w:pPr>
    </w:p>
    <w:p w:rsidR="004114F7" w:rsidRPr="004114F7" w:rsidRDefault="004114F7" w:rsidP="004114F7">
      <w:pPr>
        <w:spacing w:after="0" w:line="240" w:lineRule="auto"/>
        <w:jc w:val="center"/>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ДОКЛАДНА ЗАПИСКА</w:t>
      </w:r>
    </w:p>
    <w:p w:rsidR="004114F7" w:rsidRPr="004114F7" w:rsidRDefault="004114F7" w:rsidP="004114F7">
      <w:pPr>
        <w:spacing w:after="0" w:line="240" w:lineRule="auto"/>
        <w:jc w:val="center"/>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jc w:val="center"/>
        <w:rPr>
          <w:rFonts w:ascii="Times New Roman" w:hAnsi="Times New Roman"/>
          <w:b/>
          <w:sz w:val="24"/>
          <w:szCs w:val="24"/>
        </w:rPr>
      </w:pPr>
    </w:p>
    <w:p w:rsidR="004114F7" w:rsidRPr="004114F7" w:rsidRDefault="004114F7" w:rsidP="004114F7">
      <w:pPr>
        <w:spacing w:after="0" w:line="240" w:lineRule="auto"/>
        <w:ind w:firstLine="708"/>
        <w:jc w:val="center"/>
        <w:rPr>
          <w:rFonts w:ascii="Times New Roman" w:hAnsi="Times New Roman"/>
          <w:b/>
          <w:sz w:val="24"/>
          <w:szCs w:val="24"/>
        </w:rPr>
      </w:pPr>
      <w:r w:rsidRPr="004114F7">
        <w:rPr>
          <w:rFonts w:ascii="Times New Roman" w:hAnsi="Times New Roman"/>
          <w:b/>
          <w:sz w:val="24"/>
          <w:szCs w:val="24"/>
        </w:rPr>
        <w:t>от Добрин Младенов Добрев – Кмет на Община Разград</w:t>
      </w:r>
    </w:p>
    <w:p w:rsidR="004114F7" w:rsidRPr="004114F7" w:rsidRDefault="004114F7" w:rsidP="004114F7">
      <w:pPr>
        <w:spacing w:after="0" w:line="240" w:lineRule="auto"/>
        <w:rPr>
          <w:rFonts w:ascii="Times New Roman" w:eastAsia="Times New Roman" w:hAnsi="Times New Roman"/>
          <w:sz w:val="28"/>
          <w:szCs w:val="28"/>
          <w:lang w:eastAsia="bg-BG"/>
        </w:rPr>
      </w:pPr>
    </w:p>
    <w:p w:rsidR="004114F7" w:rsidRPr="004114F7" w:rsidRDefault="004114F7" w:rsidP="004114F7">
      <w:pPr>
        <w:spacing w:after="0" w:line="240" w:lineRule="auto"/>
        <w:jc w:val="both"/>
        <w:rPr>
          <w:rFonts w:ascii="Times New Roman" w:eastAsia="Times New Roman" w:hAnsi="Times New Roman"/>
          <w:b/>
          <w:sz w:val="24"/>
          <w:szCs w:val="24"/>
          <w:u w:val="single"/>
          <w:lang w:eastAsia="bg-BG"/>
        </w:rPr>
      </w:pPr>
    </w:p>
    <w:p w:rsidR="004114F7" w:rsidRPr="004114F7" w:rsidRDefault="004114F7" w:rsidP="004114F7">
      <w:pPr>
        <w:spacing w:after="0" w:line="240" w:lineRule="auto"/>
        <w:jc w:val="both"/>
        <w:rPr>
          <w:rFonts w:ascii="Times New Roman" w:eastAsia="Times New Roman" w:hAnsi="Times New Roman"/>
          <w:b/>
          <w:sz w:val="24"/>
          <w:szCs w:val="24"/>
          <w:lang w:eastAsia="bg-BG"/>
        </w:rPr>
      </w:pPr>
      <w:r w:rsidRPr="004114F7">
        <w:rPr>
          <w:rFonts w:ascii="Times New Roman" w:eastAsia="Times New Roman" w:hAnsi="Times New Roman"/>
          <w:b/>
          <w:sz w:val="24"/>
          <w:szCs w:val="24"/>
          <w:u w:val="single"/>
          <w:lang w:eastAsia="bg-BG"/>
        </w:rPr>
        <w:t>ОТНОСНО:</w:t>
      </w:r>
      <w:r w:rsidRPr="004114F7">
        <w:rPr>
          <w:rFonts w:ascii="Times New Roman" w:eastAsia="Times New Roman" w:hAnsi="Times New Roman"/>
          <w:sz w:val="24"/>
          <w:szCs w:val="24"/>
          <w:lang w:eastAsia="bg-BG"/>
        </w:rPr>
        <w:t xml:space="preserve"> </w:t>
      </w:r>
      <w:r w:rsidRPr="004114F7">
        <w:rPr>
          <w:rFonts w:ascii="Times New Roman" w:eastAsia="Times New Roman" w:hAnsi="Times New Roman"/>
          <w:b/>
          <w:i/>
          <w:sz w:val="24"/>
          <w:szCs w:val="24"/>
          <w:lang w:eastAsia="bg-BG"/>
        </w:rPr>
        <w:t xml:space="preserve"> </w:t>
      </w:r>
      <w:r w:rsidRPr="004114F7">
        <w:rPr>
          <w:rFonts w:ascii="Times New Roman" w:eastAsia="Times New Roman" w:hAnsi="Times New Roman"/>
          <w:sz w:val="24"/>
          <w:szCs w:val="24"/>
          <w:lang w:eastAsia="bg-BG"/>
        </w:rPr>
        <w:t>Приемане на Годишна програма за развитие на читалищната дейност в община Разград през 2026 година.</w:t>
      </w:r>
    </w:p>
    <w:p w:rsidR="004114F7" w:rsidRPr="004114F7" w:rsidRDefault="004114F7" w:rsidP="004114F7">
      <w:pPr>
        <w:spacing w:after="0" w:line="240" w:lineRule="auto"/>
        <w:ind w:left="567" w:firstLine="142"/>
        <w:jc w:val="both"/>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Уважаеми госпожи и господа общински съветници,</w:t>
      </w:r>
    </w:p>
    <w:p w:rsidR="004114F7" w:rsidRPr="004114F7" w:rsidRDefault="004114F7" w:rsidP="004114F7">
      <w:pPr>
        <w:spacing w:after="0" w:line="240" w:lineRule="auto"/>
        <w:ind w:firstLine="708"/>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b/>
          <w:sz w:val="24"/>
          <w:szCs w:val="24"/>
          <w:lang w:eastAsia="bg-BG"/>
        </w:rPr>
        <w:t xml:space="preserve"> </w:t>
      </w:r>
      <w:r w:rsidRPr="004114F7">
        <w:rPr>
          <w:rFonts w:ascii="Times New Roman" w:eastAsia="Times New Roman" w:hAnsi="Times New Roman"/>
          <w:sz w:val="24"/>
          <w:szCs w:val="24"/>
          <w:lang w:eastAsia="bg-BG"/>
        </w:rPr>
        <w:t xml:space="preserve">Законът за народните читалища /ЗНЧ/ урежда учредяването, устройството, управлението, дейността, имуществото, финансирането, издръжката и прекратяването на народните читалища. </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Съгласно чл. 26а, ал. 2 от ЗНЧ, кметът на общината внася в общинския съвет Годишна програма за развитие на читалищната дейност на база постъпилите предложения на председателите на народните читалища на територията на община Разград.</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 xml:space="preserve"> В изпълнение изискванията на чл. 26а, ал.1 от Закона за народните читалища, в Община Разград са постъпили предложения от председателите на народните читалища на територията на община Разград за тяхната дейност през 2026 г. </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 xml:space="preserve">На основание постъпилите предложения, кметът на Община Разград е изготвил Годишна програма за развитие на читалищната дейност в община Разград през 2026 г., която е съобразена със стратегическите документи за развитие на общината, с политиката на местната власт за укрепване и утвърждаване на читалищата като уникални духовни и културни средища, съхраняващи националната култура и идентичност. Основните направления и приоритети са регламентирани и произтичат от Закона за народните читалища. </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Предвид гореизложеното и на основание чл. 21, ал. 1, т. 12, ал. 2 и чл. 22, ал 1 от Закона за местното самоуправление и местната администрация и чл. 26а, ал.2 от Закона за народните читалища, предлагам Общински съвет Разград да приеме следното</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p>
    <w:p w:rsidR="004114F7" w:rsidRPr="004114F7" w:rsidRDefault="004114F7" w:rsidP="004114F7">
      <w:pPr>
        <w:spacing w:after="0" w:line="240" w:lineRule="auto"/>
        <w:ind w:firstLine="708"/>
        <w:jc w:val="center"/>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jc w:val="center"/>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jc w:val="center"/>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Р Е Ш Е Н И Е</w:t>
      </w:r>
    </w:p>
    <w:p w:rsidR="004114F7" w:rsidRPr="004114F7" w:rsidRDefault="004114F7" w:rsidP="004114F7">
      <w:pPr>
        <w:spacing w:after="0" w:line="240" w:lineRule="auto"/>
        <w:ind w:firstLine="708"/>
        <w:jc w:val="center"/>
        <w:rPr>
          <w:rFonts w:ascii="Times New Roman" w:eastAsia="Times New Roman" w:hAnsi="Times New Roman"/>
          <w:b/>
          <w:sz w:val="24"/>
          <w:szCs w:val="24"/>
          <w:lang w:eastAsia="bg-BG"/>
        </w:rPr>
      </w:pPr>
    </w:p>
    <w:p w:rsidR="004114F7" w:rsidRPr="004114F7" w:rsidRDefault="004114F7" w:rsidP="00393C2B">
      <w:pPr>
        <w:numPr>
          <w:ilvl w:val="0"/>
          <w:numId w:val="17"/>
        </w:numPr>
        <w:spacing w:after="0" w:line="240" w:lineRule="auto"/>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Приема Годишна програма за развитие на читалищната дейност в община Разград през 2026 г., представляваща Приложение № 1 - неразделна част от настоящето решение.</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 xml:space="preserve"> Настоящето решение да бъде изпратено на Кмета на Община Разград и Областния управител на Област Разград в 7-дневен срок от приемането му. </w:t>
      </w:r>
    </w:p>
    <w:p w:rsidR="004114F7" w:rsidRPr="004114F7" w:rsidRDefault="004114F7" w:rsidP="004114F7">
      <w:pPr>
        <w:spacing w:after="0" w:line="240" w:lineRule="auto"/>
        <w:ind w:firstLine="708"/>
        <w:jc w:val="both"/>
        <w:rPr>
          <w:rFonts w:ascii="Times New Roman" w:eastAsia="Times New Roman" w:hAnsi="Times New Roman"/>
          <w:b/>
          <w:sz w:val="24"/>
          <w:szCs w:val="24"/>
          <w:lang w:eastAsia="bg-BG"/>
        </w:rPr>
      </w:pPr>
      <w:r w:rsidRPr="004114F7">
        <w:rPr>
          <w:rFonts w:ascii="Times New Roman" w:eastAsia="Times New Roman" w:hAnsi="Times New Roman"/>
          <w:sz w:val="24"/>
          <w:szCs w:val="24"/>
          <w:lang w:eastAsia="bg-BG"/>
        </w:rPr>
        <w:tab/>
      </w:r>
      <w:r w:rsidRPr="004114F7">
        <w:rPr>
          <w:rFonts w:ascii="Times New Roman" w:eastAsia="Times New Roman" w:hAnsi="Times New Roman"/>
          <w:sz w:val="24"/>
          <w:szCs w:val="24"/>
          <w:lang w:eastAsia="bg-BG"/>
        </w:rPr>
        <w:tab/>
      </w:r>
      <w:r w:rsidRPr="004114F7">
        <w:rPr>
          <w:rFonts w:ascii="Times New Roman" w:eastAsia="Times New Roman" w:hAnsi="Times New Roman"/>
          <w:sz w:val="24"/>
          <w:szCs w:val="24"/>
          <w:lang w:eastAsia="bg-BG"/>
        </w:rPr>
        <w:tab/>
      </w:r>
      <w:r w:rsidRPr="004114F7">
        <w:rPr>
          <w:rFonts w:ascii="Times New Roman" w:eastAsia="Times New Roman" w:hAnsi="Times New Roman"/>
          <w:sz w:val="24"/>
          <w:szCs w:val="24"/>
          <w:lang w:eastAsia="bg-BG"/>
        </w:rPr>
        <w:tab/>
      </w:r>
      <w:r w:rsidRPr="004114F7">
        <w:rPr>
          <w:rFonts w:ascii="Times New Roman" w:eastAsia="Times New Roman" w:hAnsi="Times New Roman"/>
          <w:sz w:val="24"/>
          <w:szCs w:val="24"/>
          <w:lang w:eastAsia="bg-BG"/>
        </w:rPr>
        <w:tab/>
      </w:r>
      <w:r w:rsidRPr="004114F7">
        <w:rPr>
          <w:rFonts w:ascii="Times New Roman" w:eastAsia="Times New Roman" w:hAnsi="Times New Roman"/>
          <w:b/>
          <w:sz w:val="24"/>
          <w:szCs w:val="24"/>
          <w:lang w:val="ru-RU" w:eastAsia="bg-BG"/>
        </w:rPr>
        <w:t xml:space="preserve">  </w:t>
      </w:r>
      <w:r w:rsidRPr="004114F7">
        <w:rPr>
          <w:rFonts w:ascii="Times New Roman" w:eastAsia="Times New Roman" w:hAnsi="Times New Roman"/>
          <w:b/>
          <w:sz w:val="24"/>
          <w:szCs w:val="24"/>
          <w:lang w:eastAsia="bg-BG"/>
        </w:rPr>
        <w:t xml:space="preserve">   </w:t>
      </w:r>
    </w:p>
    <w:p w:rsidR="004114F7" w:rsidRPr="004114F7" w:rsidRDefault="004114F7" w:rsidP="004114F7">
      <w:pPr>
        <w:spacing w:after="0"/>
        <w:rPr>
          <w:rFonts w:ascii="Times New Roman" w:hAnsi="Times New Roman"/>
          <w:i/>
          <w:sz w:val="24"/>
          <w:szCs w:val="24"/>
        </w:rPr>
      </w:pPr>
    </w:p>
    <w:p w:rsidR="004114F7" w:rsidRPr="004114F7" w:rsidRDefault="004114F7" w:rsidP="004114F7">
      <w:pPr>
        <w:spacing w:after="0"/>
        <w:rPr>
          <w:rFonts w:ascii="Times New Roman" w:hAnsi="Times New Roman"/>
          <w:i/>
          <w:sz w:val="24"/>
          <w:szCs w:val="24"/>
        </w:rPr>
      </w:pPr>
      <w:r w:rsidRPr="004114F7">
        <w:rPr>
          <w:rFonts w:ascii="Times New Roman" w:hAnsi="Times New Roman"/>
          <w:i/>
          <w:sz w:val="24"/>
          <w:szCs w:val="24"/>
        </w:rPr>
        <w:t>ВНОСИТЕЛ:</w:t>
      </w:r>
    </w:p>
    <w:p w:rsidR="004114F7" w:rsidRPr="004114F7" w:rsidRDefault="004114F7" w:rsidP="004114F7">
      <w:pPr>
        <w:tabs>
          <w:tab w:val="left" w:pos="0"/>
        </w:tabs>
        <w:spacing w:after="0"/>
        <w:rPr>
          <w:rFonts w:ascii="Times New Roman" w:hAnsi="Times New Roman"/>
          <w:i/>
          <w:sz w:val="24"/>
          <w:szCs w:val="24"/>
        </w:rPr>
      </w:pPr>
      <w:r w:rsidRPr="004114F7">
        <w:rPr>
          <w:rFonts w:ascii="Times New Roman" w:hAnsi="Times New Roman"/>
          <w:b/>
          <w:sz w:val="24"/>
          <w:szCs w:val="24"/>
        </w:rPr>
        <w:t xml:space="preserve">Добрин Добрев </w:t>
      </w:r>
    </w:p>
    <w:p w:rsidR="004114F7" w:rsidRPr="004114F7" w:rsidRDefault="004114F7" w:rsidP="004114F7">
      <w:pPr>
        <w:tabs>
          <w:tab w:val="left" w:pos="0"/>
        </w:tabs>
        <w:spacing w:after="0"/>
        <w:rPr>
          <w:rFonts w:ascii="Times New Roman" w:hAnsi="Times New Roman"/>
          <w:i/>
          <w:sz w:val="24"/>
          <w:szCs w:val="24"/>
        </w:rPr>
      </w:pPr>
      <w:r w:rsidRPr="004114F7">
        <w:rPr>
          <w:rFonts w:ascii="Times New Roman" w:hAnsi="Times New Roman"/>
          <w:i/>
          <w:sz w:val="24"/>
          <w:szCs w:val="24"/>
        </w:rPr>
        <w:t>Кмет на Община Разград</w:t>
      </w:r>
    </w:p>
    <w:p w:rsidR="004114F7" w:rsidRPr="004114F7" w:rsidRDefault="004114F7" w:rsidP="004114F7">
      <w:pPr>
        <w:tabs>
          <w:tab w:val="left" w:pos="0"/>
        </w:tabs>
        <w:spacing w:after="0"/>
        <w:rPr>
          <w:rFonts w:ascii="Times New Roman" w:hAnsi="Times New Roman"/>
          <w:i/>
          <w:sz w:val="24"/>
          <w:szCs w:val="24"/>
        </w:rPr>
      </w:pPr>
    </w:p>
    <w:p w:rsidR="004114F7" w:rsidRPr="004114F7" w:rsidRDefault="004114F7" w:rsidP="004114F7">
      <w:pPr>
        <w:tabs>
          <w:tab w:val="left" w:pos="0"/>
        </w:tabs>
        <w:spacing w:after="0"/>
        <w:rPr>
          <w:rFonts w:ascii="Times New Roman" w:hAnsi="Times New Roman"/>
          <w:i/>
          <w:sz w:val="24"/>
          <w:szCs w:val="24"/>
        </w:rPr>
      </w:pPr>
    </w:p>
    <w:p w:rsidR="004114F7" w:rsidRPr="004114F7" w:rsidRDefault="004114F7" w:rsidP="004114F7">
      <w:pPr>
        <w:tabs>
          <w:tab w:val="left" w:pos="0"/>
        </w:tabs>
        <w:spacing w:after="0" w:line="240" w:lineRule="auto"/>
        <w:jc w:val="both"/>
        <w:rPr>
          <w:rFonts w:ascii="Times New Roman" w:hAnsi="Times New Roman"/>
          <w:b/>
          <w:i/>
          <w:sz w:val="24"/>
          <w:szCs w:val="24"/>
        </w:rPr>
      </w:pPr>
      <w:r>
        <w:rPr>
          <w:rFonts w:ascii="Times New Roman" w:hAnsi="Times New Roman"/>
          <w:b/>
          <w:i/>
          <w:sz w:val="24"/>
          <w:szCs w:val="24"/>
        </w:rPr>
        <w:t>/</w:t>
      </w:r>
      <w:r w:rsidRPr="004114F7">
        <w:rPr>
          <w:rFonts w:ascii="Times New Roman" w:hAnsi="Times New Roman"/>
          <w:b/>
          <w:i/>
          <w:sz w:val="24"/>
          <w:szCs w:val="24"/>
        </w:rPr>
        <w:t xml:space="preserve">Приложение №1 е неразделна част от докладната записка и е приложено в отделен файл./ </w:t>
      </w:r>
    </w:p>
    <w:p w:rsidR="004114F7" w:rsidRPr="004114F7" w:rsidRDefault="004114F7" w:rsidP="004114F7">
      <w:pPr>
        <w:spacing w:after="0" w:line="240" w:lineRule="auto"/>
        <w:ind w:firstLine="708"/>
        <w:jc w:val="both"/>
        <w:rPr>
          <w:rFonts w:ascii="Times New Roman" w:eastAsia="Times New Roman" w:hAnsi="Times New Roman"/>
          <w:b/>
          <w:sz w:val="24"/>
          <w:szCs w:val="24"/>
          <w:lang w:eastAsia="bg-BG"/>
        </w:rPr>
      </w:pPr>
    </w:p>
    <w:p w:rsidR="004114F7" w:rsidRPr="004114F7" w:rsidRDefault="004114F7" w:rsidP="004114F7">
      <w:pPr>
        <w:widowControl w:val="0"/>
        <w:shd w:val="clear" w:color="auto" w:fill="FFFFFF"/>
        <w:autoSpaceDE w:val="0"/>
        <w:autoSpaceDN w:val="0"/>
        <w:adjustRightInd w:val="0"/>
        <w:spacing w:after="0" w:line="240" w:lineRule="auto"/>
        <w:rPr>
          <w:rFonts w:ascii="Times New Roman" w:eastAsia="Times New Roman" w:hAnsi="Times New Roman"/>
          <w:b/>
          <w:sz w:val="24"/>
          <w:szCs w:val="24"/>
          <w:lang w:eastAsia="bg-BG"/>
        </w:rPr>
      </w:pPr>
    </w:p>
    <w:p w:rsidR="004114F7" w:rsidRPr="00681B67" w:rsidRDefault="004114F7" w:rsidP="00681B67">
      <w:pPr>
        <w:rPr>
          <w:rFonts w:ascii="Times New Roman" w:eastAsia="Times New Roman" w:hAnsi="Times New Roman"/>
          <w:sz w:val="24"/>
          <w:szCs w:val="24"/>
          <w:lang w:eastAsia="bg-BG"/>
        </w:rPr>
        <w:sectPr w:rsidR="004114F7" w:rsidRPr="00681B67" w:rsidSect="00835031">
          <w:footerReference w:type="default" r:id="rId9"/>
          <w:pgSz w:w="11906" w:h="16838"/>
          <w:pgMar w:top="1134" w:right="1134" w:bottom="1134" w:left="1134" w:header="709" w:footer="709" w:gutter="0"/>
          <w:cols w:space="708"/>
          <w:docGrid w:linePitch="360"/>
        </w:sectPr>
      </w:pPr>
    </w:p>
    <w:p w:rsidR="00A75CFF" w:rsidRPr="00A75CFF" w:rsidRDefault="00A75CFF" w:rsidP="00A75CFF">
      <w:pPr>
        <w:widowControl w:val="0"/>
        <w:tabs>
          <w:tab w:val="center" w:pos="4536"/>
          <w:tab w:val="right" w:pos="9072"/>
        </w:tabs>
        <w:autoSpaceDE w:val="0"/>
        <w:autoSpaceDN w:val="0"/>
        <w:adjustRightInd w:val="0"/>
        <w:spacing w:after="0" w:line="240" w:lineRule="auto"/>
        <w:rPr>
          <w:rFonts w:ascii="Arial" w:eastAsia="Times New Roman" w:hAnsi="Arial" w:cs="Arial"/>
          <w:sz w:val="20"/>
          <w:szCs w:val="20"/>
        </w:rPr>
      </w:pPr>
      <w:r w:rsidRPr="00A75CFF">
        <w:rPr>
          <w:rFonts w:ascii="Arial" w:eastAsia="Times New Roman" w:hAnsi="Arial" w:cs="Arial"/>
          <w:sz w:val="20"/>
          <w:szCs w:val="20"/>
        </w:rPr>
        <w:lastRenderedPageBreak/>
        <w:tab/>
      </w:r>
      <w:r w:rsidRPr="00A75CFF">
        <w:rPr>
          <w:rFonts w:ascii="Arial" w:eastAsia="Times New Roman" w:hAnsi="Arial" w:cs="Arial"/>
          <w:sz w:val="20"/>
          <w:szCs w:val="20"/>
        </w:rPr>
        <w:tab/>
        <w:t xml:space="preserve">Ниво на </w:t>
      </w:r>
    </w:p>
    <w:p w:rsidR="00A75CFF" w:rsidRPr="00A75CFF" w:rsidRDefault="00A75CFF" w:rsidP="00A75CFF">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rPr>
      </w:pPr>
      <w:r w:rsidRPr="00A75CFF">
        <w:rPr>
          <w:rFonts w:ascii="Arial" w:eastAsia="Times New Roman" w:hAnsi="Arial" w:cs="Arial"/>
          <w:sz w:val="20"/>
          <w:szCs w:val="20"/>
        </w:rPr>
        <w:t xml:space="preserve">конфиденциалност </w:t>
      </w:r>
      <w:r w:rsidRPr="00A75CFF">
        <w:rPr>
          <w:rFonts w:ascii="Arial" w:eastAsia="Times New Roman" w:hAnsi="Arial" w:cs="Arial"/>
          <w:sz w:val="20"/>
          <w:szCs w:val="20"/>
          <w:lang w:val="en-US"/>
        </w:rPr>
        <w:t>0</w:t>
      </w:r>
    </w:p>
    <w:p w:rsidR="00A75CFF" w:rsidRPr="00A75CFF" w:rsidRDefault="00A75CFF" w:rsidP="00A75CFF">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rPr>
      </w:pPr>
      <w:r w:rsidRPr="00A75CFF">
        <w:rPr>
          <w:rFonts w:ascii="Arial" w:eastAsia="Times New Roman" w:hAnsi="Arial" w:cs="Arial"/>
          <w:sz w:val="20"/>
          <w:szCs w:val="20"/>
          <w:lang w:val="en-US"/>
        </w:rPr>
        <w:t>[TLP-WHITE]</w:t>
      </w:r>
    </w:p>
    <w:p w:rsidR="00A75CFF" w:rsidRPr="00A75CFF" w:rsidRDefault="00A75CFF" w:rsidP="00A75CFF">
      <w:pPr>
        <w:widowControl w:val="0"/>
        <w:autoSpaceDE w:val="0"/>
        <w:autoSpaceDN w:val="0"/>
        <w:adjustRightInd w:val="0"/>
        <w:spacing w:after="0" w:line="240" w:lineRule="auto"/>
        <w:ind w:left="709"/>
        <w:rPr>
          <w:rFonts w:ascii="Times New Roman" w:eastAsia="Times New Roman" w:hAnsi="Times New Roman"/>
          <w:sz w:val="24"/>
          <w:szCs w:val="24"/>
          <w:lang w:val="en-US"/>
        </w:rPr>
      </w:pPr>
      <w:r w:rsidRPr="00A75CFF">
        <w:rPr>
          <w:noProof/>
          <w:lang w:eastAsia="bg-BG"/>
        </w:rPr>
        <mc:AlternateContent>
          <mc:Choice Requires="wps">
            <w:drawing>
              <wp:anchor distT="4294967293" distB="4294967293" distL="114300" distR="114300" simplePos="0" relativeHeight="251684864" behindDoc="0" locked="0" layoutInCell="1" allowOverlap="1" wp14:anchorId="7A28EFC1" wp14:editId="0F82C683">
                <wp:simplePos x="0" y="0"/>
                <wp:positionH relativeFrom="column">
                  <wp:posOffset>-89535</wp:posOffset>
                </wp:positionH>
                <wp:positionV relativeFrom="paragraph">
                  <wp:posOffset>990600</wp:posOffset>
                </wp:positionV>
                <wp:extent cx="6106795" cy="0"/>
                <wp:effectExtent l="0" t="0" r="27305" b="19050"/>
                <wp:wrapNone/>
                <wp:docPr id="21" name="Право съединение 1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9" o:spid="_x0000_s1026" style="position:absolute;flip:y;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Ej2j69QAgAAYwQAAA4AAAAAAAAAAAAAAAAALgIAAGRycy9lMm9Eb2MueG1sUEsBAi0AFAAG&#10;AAgAAAAhAElbzKrfAAAACwEAAA8AAAAAAAAAAAAAAAAAqgQAAGRycy9kb3ducmV2LnhtbFBLBQYA&#10;AAAABAAEAPMAAAC2BQAAAAA=&#10;" strokeweight="1pt">
                <o:lock v:ext="edit" aspectratio="t"/>
              </v:line>
            </w:pict>
          </mc:Fallback>
        </mc:AlternateContent>
      </w:r>
      <w:r w:rsidRPr="00A75CFF">
        <w:rPr>
          <w:noProof/>
          <w:lang w:eastAsia="bg-BG"/>
        </w:rPr>
        <w:drawing>
          <wp:anchor distT="0" distB="0" distL="114300" distR="114300" simplePos="0" relativeHeight="251686912" behindDoc="0" locked="0" layoutInCell="1" allowOverlap="1" wp14:anchorId="27064BC2" wp14:editId="379525D9">
            <wp:simplePos x="0" y="0"/>
            <wp:positionH relativeFrom="column">
              <wp:posOffset>-89535</wp:posOffset>
            </wp:positionH>
            <wp:positionV relativeFrom="paragraph">
              <wp:posOffset>0</wp:posOffset>
            </wp:positionV>
            <wp:extent cx="694690" cy="897890"/>
            <wp:effectExtent l="0" t="0" r="0" b="0"/>
            <wp:wrapNone/>
            <wp:docPr id="23" name="Картина 21"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pic:spPr>
                </pic:pic>
              </a:graphicData>
            </a:graphic>
            <wp14:sizeRelH relativeFrom="page">
              <wp14:pctWidth>0</wp14:pctWidth>
            </wp14:sizeRelH>
            <wp14:sizeRelV relativeFrom="page">
              <wp14:pctHeight>0</wp14:pctHeight>
            </wp14:sizeRelV>
          </wp:anchor>
        </w:drawing>
      </w:r>
      <w:r w:rsidRPr="00A75CFF">
        <w:rPr>
          <w:noProof/>
          <w:lang w:eastAsia="bg-BG"/>
        </w:rPr>
        <mc:AlternateContent>
          <mc:Choice Requires="wps">
            <w:drawing>
              <wp:anchor distT="0" distB="0" distL="114300" distR="114300" simplePos="0" relativeHeight="251685888" behindDoc="0" locked="0" layoutInCell="1" allowOverlap="1" wp14:anchorId="6FD9BD89" wp14:editId="0F492A75">
                <wp:simplePos x="0" y="0"/>
                <wp:positionH relativeFrom="column">
                  <wp:posOffset>928370</wp:posOffset>
                </wp:positionH>
                <wp:positionV relativeFrom="paragraph">
                  <wp:posOffset>219710</wp:posOffset>
                </wp:positionV>
                <wp:extent cx="3091180" cy="304800"/>
                <wp:effectExtent l="0" t="0" r="13970" b="0"/>
                <wp:wrapNone/>
                <wp:docPr id="22" name="Текстово поле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A75CFF">
                            <w:pPr>
                              <w:spacing w:line="240" w:lineRule="auto"/>
                              <w:jc w:val="center"/>
                              <w:rPr>
                                <w:rFonts w:ascii="Times New Roman" w:hAnsi="Times New Roman"/>
                                <w:b/>
                                <w:sz w:val="32"/>
                                <w:szCs w:val="32"/>
                              </w:rPr>
                            </w:pPr>
                            <w:r>
                              <w:rPr>
                                <w:rFonts w:ascii="Times New Roman" w:hAnsi="Times New Roman"/>
                                <w:b/>
                                <w:sz w:val="32"/>
                                <w:szCs w:val="32"/>
                              </w:rPr>
                              <w:t>ОБЩИНА РАЗГРАД</w:t>
                            </w:r>
                          </w:p>
                          <w:p w:rsidR="00835031" w:rsidRDefault="00835031" w:rsidP="00A75CFF">
                            <w:pPr>
                              <w:shd w:val="clear" w:color="auto" w:fill="FFFFFF"/>
                              <w:spacing w:before="5"/>
                              <w:ind w:left="29" w:right="5914"/>
                              <w:jc w:val="center"/>
                              <w:rPr>
                                <w:color w:val="000000"/>
                                <w:spacing w:val="-4"/>
                                <w:sz w:val="12"/>
                                <w:szCs w:val="12"/>
                              </w:rPr>
                            </w:pPr>
                          </w:p>
                          <w:p w:rsidR="00835031" w:rsidRDefault="00835031" w:rsidP="00A75CFF">
                            <w:pPr>
                              <w:shd w:val="clear" w:color="auto" w:fill="FFFFFF"/>
                              <w:jc w:val="center"/>
                              <w:rPr>
                                <w:color w:val="000000"/>
                                <w:spacing w:val="8"/>
                                <w:sz w:val="24"/>
                              </w:rPr>
                            </w:pPr>
                          </w:p>
                          <w:p w:rsidR="00835031" w:rsidRDefault="00835031" w:rsidP="00A75CF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20" o:spid="_x0000_s1031" type="#_x0000_t202" style="position:absolute;left:0;text-align:left;margin-left:73.1pt;margin-top:17.3pt;width:243.4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" filled="f" stroked="f">
                <o:lock v:ext="edit" aspectratio="t"/>
                <v:textbox inset="0,0,0,0">
                  <w:txbxContent>
                    <w:p w:rsidR="00835031" w:rsidRDefault="00835031" w:rsidP="00A75CFF">
                      <w:pPr>
                        <w:spacing w:line="240" w:lineRule="auto"/>
                        <w:jc w:val="center"/>
                        <w:rPr>
                          <w:rFonts w:ascii="Times New Roman" w:hAnsi="Times New Roman"/>
                          <w:b/>
                          <w:sz w:val="32"/>
                          <w:szCs w:val="32"/>
                        </w:rPr>
                      </w:pPr>
                      <w:r>
                        <w:rPr>
                          <w:rFonts w:ascii="Times New Roman" w:hAnsi="Times New Roman"/>
                          <w:b/>
                          <w:sz w:val="32"/>
                          <w:szCs w:val="32"/>
                        </w:rPr>
                        <w:t>ОБЩИНА РАЗГРАД</w:t>
                      </w:r>
                    </w:p>
                    <w:p w:rsidR="00835031" w:rsidRDefault="00835031" w:rsidP="00A75CFF">
                      <w:pPr>
                        <w:shd w:val="clear" w:color="auto" w:fill="FFFFFF"/>
                        <w:spacing w:before="5"/>
                        <w:ind w:left="29" w:right="5914"/>
                        <w:jc w:val="center"/>
                        <w:rPr>
                          <w:color w:val="000000"/>
                          <w:spacing w:val="-4"/>
                          <w:sz w:val="12"/>
                          <w:szCs w:val="12"/>
                        </w:rPr>
                      </w:pPr>
                    </w:p>
                    <w:p w:rsidR="00835031" w:rsidRDefault="00835031" w:rsidP="00A75CFF">
                      <w:pPr>
                        <w:shd w:val="clear" w:color="auto" w:fill="FFFFFF"/>
                        <w:jc w:val="center"/>
                        <w:rPr>
                          <w:color w:val="000000"/>
                          <w:spacing w:val="8"/>
                          <w:sz w:val="24"/>
                        </w:rPr>
                      </w:pPr>
                    </w:p>
                    <w:p w:rsidR="00835031" w:rsidRDefault="00835031" w:rsidP="00A75CFF">
                      <w:pPr>
                        <w:jc w:val="center"/>
                      </w:pPr>
                    </w:p>
                  </w:txbxContent>
                </v:textbox>
              </v:shape>
            </w:pict>
          </mc:Fallback>
        </mc:AlternateContent>
      </w:r>
    </w:p>
    <w:p w:rsidR="00A75CFF" w:rsidRPr="00A75CFF" w:rsidRDefault="00A75CFF" w:rsidP="00A75CF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rPr>
      </w:pPr>
    </w:p>
    <w:p w:rsidR="00A75CFF" w:rsidRPr="00A75CFF" w:rsidRDefault="00A75CFF" w:rsidP="00A75CF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rPr>
      </w:pPr>
    </w:p>
    <w:p w:rsidR="00A75CFF" w:rsidRPr="00A75CFF" w:rsidRDefault="00A75CFF" w:rsidP="00A75CFF">
      <w:pPr>
        <w:spacing w:after="0" w:line="240" w:lineRule="auto"/>
        <w:jc w:val="both"/>
        <w:rPr>
          <w:rFonts w:ascii="Times New Roman" w:eastAsia="Times New Roman" w:hAnsi="Times New Roman"/>
          <w:b/>
          <w:bCs/>
          <w:sz w:val="24"/>
          <w:szCs w:val="24"/>
        </w:rPr>
      </w:pPr>
    </w:p>
    <w:p w:rsidR="00A75CFF" w:rsidRPr="00A75CFF" w:rsidRDefault="00A75CFF" w:rsidP="00A75CFF">
      <w:pPr>
        <w:spacing w:after="0" w:line="240" w:lineRule="auto"/>
        <w:jc w:val="both"/>
        <w:rPr>
          <w:rFonts w:ascii="Times New Roman" w:eastAsia="Times New Roman" w:hAnsi="Times New Roman"/>
          <w:b/>
          <w:bCs/>
          <w:sz w:val="24"/>
          <w:szCs w:val="24"/>
        </w:rPr>
      </w:pPr>
    </w:p>
    <w:p w:rsidR="00A75CFF" w:rsidRPr="00A75CFF" w:rsidRDefault="00A75CFF" w:rsidP="00A75CFF">
      <w:pPr>
        <w:spacing w:after="0" w:line="240" w:lineRule="auto"/>
        <w:jc w:val="both"/>
        <w:outlineLvl w:val="0"/>
        <w:rPr>
          <w:rFonts w:ascii="Times New Roman" w:hAnsi="Times New Roman"/>
          <w:b/>
          <w:sz w:val="24"/>
          <w:szCs w:val="24"/>
          <w:lang w:val="en-GB"/>
        </w:rPr>
      </w:pPr>
    </w:p>
    <w:p w:rsidR="00A75CFF" w:rsidRPr="00A75CFF" w:rsidRDefault="00A75CFF" w:rsidP="00A75CFF">
      <w:pPr>
        <w:spacing w:after="0" w:line="240" w:lineRule="auto"/>
        <w:jc w:val="both"/>
        <w:outlineLvl w:val="0"/>
        <w:rPr>
          <w:rFonts w:ascii="Times New Roman" w:hAnsi="Times New Roman"/>
          <w:b/>
          <w:sz w:val="24"/>
          <w:szCs w:val="24"/>
          <w:lang w:val="en-GB"/>
        </w:rPr>
      </w:pPr>
    </w:p>
    <w:p w:rsidR="00A75CFF" w:rsidRPr="00A75CFF" w:rsidRDefault="00A75CFF" w:rsidP="00A75CFF">
      <w:pPr>
        <w:widowControl w:val="0"/>
        <w:autoSpaceDE w:val="0"/>
        <w:autoSpaceDN w:val="0"/>
        <w:spacing w:before="72" w:after="0" w:line="240" w:lineRule="auto"/>
        <w:outlineLvl w:val="1"/>
        <w:rPr>
          <w:rFonts w:ascii="Times New Roman" w:eastAsia="Times New Roman" w:hAnsi="Times New Roman"/>
          <w:b/>
          <w:bCs/>
          <w:sz w:val="24"/>
          <w:szCs w:val="24"/>
          <w:lang w:eastAsia="bg-BG" w:bidi="bg-BG"/>
        </w:rPr>
      </w:pPr>
      <w:r w:rsidRPr="00A75CFF">
        <w:rPr>
          <w:rFonts w:ascii="Times New Roman" w:eastAsia="Times New Roman" w:hAnsi="Times New Roman"/>
          <w:b/>
          <w:bCs/>
          <w:sz w:val="24"/>
          <w:szCs w:val="24"/>
          <w:lang w:eastAsia="bg-BG" w:bidi="bg-BG"/>
        </w:rPr>
        <w:t>ДО</w:t>
      </w:r>
    </w:p>
    <w:p w:rsidR="00A75CFF" w:rsidRPr="00A75CFF" w:rsidRDefault="00A75CFF" w:rsidP="00A75CFF">
      <w:pPr>
        <w:widowControl w:val="0"/>
        <w:autoSpaceDE w:val="0"/>
        <w:autoSpaceDN w:val="0"/>
        <w:spacing w:after="0" w:line="240" w:lineRule="auto"/>
        <w:ind w:right="973"/>
        <w:rPr>
          <w:rFonts w:ascii="Times New Roman" w:eastAsia="Times New Roman" w:hAnsi="Times New Roman"/>
          <w:b/>
          <w:sz w:val="24"/>
          <w:lang w:eastAsia="bg-BG" w:bidi="bg-BG"/>
        </w:rPr>
      </w:pPr>
      <w:r w:rsidRPr="00A75CFF">
        <w:rPr>
          <w:rFonts w:ascii="Times New Roman" w:eastAsia="Times New Roman" w:hAnsi="Times New Roman"/>
          <w:b/>
          <w:sz w:val="24"/>
          <w:lang w:eastAsia="bg-BG" w:bidi="bg-BG"/>
        </w:rPr>
        <w:t xml:space="preserve">ОБЩИНСКИ СЪВЕТ </w:t>
      </w:r>
    </w:p>
    <w:p w:rsidR="00A75CFF" w:rsidRPr="00A75CFF" w:rsidRDefault="00A75CFF" w:rsidP="00A75CFF">
      <w:pPr>
        <w:widowControl w:val="0"/>
        <w:autoSpaceDE w:val="0"/>
        <w:autoSpaceDN w:val="0"/>
        <w:spacing w:after="0" w:line="240" w:lineRule="auto"/>
        <w:ind w:right="973"/>
        <w:rPr>
          <w:rFonts w:ascii="Times New Roman" w:eastAsia="Times New Roman" w:hAnsi="Times New Roman"/>
          <w:b/>
          <w:sz w:val="24"/>
          <w:lang w:eastAsia="bg-BG" w:bidi="bg-BG"/>
        </w:rPr>
      </w:pPr>
      <w:r w:rsidRPr="00A75CFF">
        <w:rPr>
          <w:rFonts w:ascii="Times New Roman" w:eastAsia="Times New Roman" w:hAnsi="Times New Roman"/>
          <w:b/>
          <w:sz w:val="24"/>
          <w:lang w:eastAsia="bg-BG" w:bidi="bg-BG"/>
        </w:rPr>
        <w:t>РАЗГРАД</w:t>
      </w:r>
    </w:p>
    <w:p w:rsidR="00A75CFF" w:rsidRPr="00A75CFF" w:rsidRDefault="00A75CFF" w:rsidP="00A75CFF">
      <w:pPr>
        <w:widowControl w:val="0"/>
        <w:autoSpaceDE w:val="0"/>
        <w:autoSpaceDN w:val="0"/>
        <w:spacing w:before="2" w:after="0" w:line="240" w:lineRule="auto"/>
        <w:rPr>
          <w:rFonts w:ascii="Times New Roman" w:eastAsia="Times New Roman" w:hAnsi="Times New Roman"/>
          <w:b/>
          <w:sz w:val="24"/>
          <w:szCs w:val="24"/>
          <w:lang w:eastAsia="bg-BG" w:bidi="bg-BG"/>
        </w:rPr>
      </w:pPr>
    </w:p>
    <w:p w:rsidR="00A75CFF" w:rsidRPr="00A75CFF" w:rsidRDefault="00A75CFF" w:rsidP="00A75CFF">
      <w:pPr>
        <w:widowControl w:val="0"/>
        <w:autoSpaceDE w:val="0"/>
        <w:autoSpaceDN w:val="0"/>
        <w:spacing w:before="1" w:after="0" w:line="240" w:lineRule="auto"/>
        <w:ind w:left="825" w:right="436"/>
        <w:jc w:val="center"/>
        <w:rPr>
          <w:rFonts w:ascii="Times New Roman" w:eastAsia="Times New Roman" w:hAnsi="Times New Roman"/>
          <w:b/>
          <w:sz w:val="24"/>
          <w:szCs w:val="24"/>
          <w:lang w:eastAsia="bg-BG" w:bidi="bg-BG"/>
        </w:rPr>
      </w:pPr>
      <w:r w:rsidRPr="00A75CFF">
        <w:rPr>
          <w:rFonts w:ascii="Times New Roman" w:eastAsia="Times New Roman" w:hAnsi="Times New Roman"/>
          <w:b/>
          <w:sz w:val="24"/>
          <w:szCs w:val="24"/>
          <w:lang w:eastAsia="bg-BG" w:bidi="bg-BG"/>
        </w:rPr>
        <w:t>ДОКЛАДНА ЗАПИСКА</w:t>
      </w:r>
    </w:p>
    <w:p w:rsidR="00A75CFF" w:rsidRPr="00A75CFF" w:rsidRDefault="00A75CFF" w:rsidP="00A75CFF">
      <w:pPr>
        <w:widowControl w:val="0"/>
        <w:autoSpaceDE w:val="0"/>
        <w:autoSpaceDN w:val="0"/>
        <w:spacing w:before="275" w:after="0" w:line="240" w:lineRule="auto"/>
        <w:ind w:right="436" w:firstLine="708"/>
        <w:jc w:val="center"/>
        <w:rPr>
          <w:rFonts w:ascii="Times New Roman" w:eastAsia="Times New Roman" w:hAnsi="Times New Roman"/>
          <w:b/>
          <w:sz w:val="24"/>
          <w:lang w:val="ru-RU" w:eastAsia="bg-BG" w:bidi="bg-BG"/>
        </w:rPr>
      </w:pPr>
      <w:r w:rsidRPr="00A75CFF">
        <w:rPr>
          <w:rFonts w:ascii="Times New Roman" w:eastAsia="Times New Roman" w:hAnsi="Times New Roman"/>
          <w:b/>
          <w:sz w:val="24"/>
          <w:lang w:eastAsia="bg-BG" w:bidi="bg-BG"/>
        </w:rPr>
        <w:t>От  Добрин Младенов Добрев</w:t>
      </w:r>
      <w:r w:rsidRPr="00A75CFF">
        <w:rPr>
          <w:rFonts w:ascii="Times New Roman" w:eastAsia="Times New Roman" w:hAnsi="Times New Roman"/>
          <w:b/>
          <w:sz w:val="24"/>
          <w:lang w:val="ru-RU" w:eastAsia="bg-BG" w:bidi="bg-BG"/>
        </w:rPr>
        <w:t xml:space="preserve"> </w:t>
      </w:r>
      <w:r w:rsidRPr="00A75CFF">
        <w:rPr>
          <w:rFonts w:ascii="Times New Roman" w:eastAsia="Times New Roman" w:hAnsi="Times New Roman"/>
          <w:b/>
          <w:sz w:val="24"/>
          <w:lang w:eastAsia="bg-BG" w:bidi="bg-BG"/>
        </w:rPr>
        <w:t>– Кмет на Община Разград</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b/>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b/>
          <w:sz w:val="24"/>
          <w:szCs w:val="24"/>
          <w:lang w:eastAsia="bg-BG" w:bidi="bg-BG"/>
        </w:rPr>
      </w:pPr>
      <w:r w:rsidRPr="00A75CFF">
        <w:rPr>
          <w:rFonts w:ascii="Times New Roman" w:eastAsia="Times New Roman" w:hAnsi="Times New Roman"/>
          <w:b/>
          <w:sz w:val="24"/>
          <w:szCs w:val="24"/>
          <w:lang w:eastAsia="bg-BG" w:bidi="bg-BG"/>
        </w:rPr>
        <w:t>Относно: Провеждане на извънредно заседание на Общото събрание на Асоциация по В и К на обособената територия, обслужвана от „Водоснабдяване – Дунав“ ЕООД, гр. Разград.</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p>
    <w:p w:rsidR="00A75CFF" w:rsidRPr="00A75CFF" w:rsidRDefault="00A75CFF" w:rsidP="00A75CFF">
      <w:pPr>
        <w:widowControl w:val="0"/>
        <w:autoSpaceDE w:val="0"/>
        <w:autoSpaceDN w:val="0"/>
        <w:spacing w:after="0" w:line="240" w:lineRule="auto"/>
        <w:ind w:firstLine="709"/>
        <w:jc w:val="both"/>
        <w:outlineLvl w:val="1"/>
        <w:rPr>
          <w:rFonts w:ascii="Times New Roman" w:eastAsia="Times New Roman" w:hAnsi="Times New Roman"/>
          <w:b/>
          <w:bCs/>
          <w:sz w:val="24"/>
          <w:szCs w:val="24"/>
          <w:lang w:eastAsia="bg-BG" w:bidi="bg-BG"/>
        </w:rPr>
      </w:pPr>
      <w:r w:rsidRPr="00A75CFF">
        <w:rPr>
          <w:rFonts w:ascii="Times New Roman" w:eastAsia="Times New Roman" w:hAnsi="Times New Roman"/>
          <w:b/>
          <w:bCs/>
          <w:sz w:val="24"/>
          <w:szCs w:val="24"/>
          <w:lang w:eastAsia="bg-BG" w:bidi="bg-BG"/>
        </w:rPr>
        <w:t>Уважаеми госпожи и господа общински съветници,</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b/>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В съответствие с изискванията на Закона за водите, на територията на Област Разград е създадена Асоциация по В и К на обособена територия, която включва общините Разград, Кубрат, Завет, Лозница и Цар Калоян, обслужвана от „Водоснабдяване – Дунав“ ЕООД, гр. Разград.</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С Решение № 744 по Протокол № 55 от проведено на 17.02.2015 г. заседание на Общински съвет Разград е прието позицията на представителя на Община Разград в заседанията на Общото събрание на Асоциацията по В и К да се определя за всяко отделно заседание, с изрично решение на Общински съвет Разград по отделните точки от дневния ред.</w:t>
      </w:r>
    </w:p>
    <w:p w:rsidR="00A75CFF" w:rsidRPr="00A75CFF" w:rsidRDefault="00A75CFF" w:rsidP="00A75CFF">
      <w:pPr>
        <w:spacing w:after="0" w:line="240" w:lineRule="auto"/>
        <w:ind w:firstLine="709"/>
        <w:jc w:val="both"/>
        <w:rPr>
          <w:rFonts w:ascii="Times New Roman" w:eastAsia="Times New Roman" w:hAnsi="Times New Roman"/>
          <w:b/>
          <w:sz w:val="24"/>
          <w:szCs w:val="24"/>
        </w:rPr>
      </w:pPr>
      <w:r w:rsidRPr="00A75CFF">
        <w:rPr>
          <w:rFonts w:ascii="Times New Roman" w:eastAsia="Times New Roman" w:hAnsi="Times New Roman"/>
          <w:b/>
          <w:sz w:val="24"/>
          <w:szCs w:val="24"/>
          <w:lang w:val="ru-RU"/>
        </w:rPr>
        <w:t xml:space="preserve"> </w:t>
      </w:r>
      <w:r w:rsidRPr="00A75CFF">
        <w:rPr>
          <w:rFonts w:ascii="Times New Roman" w:eastAsia="Times New Roman" w:hAnsi="Times New Roman"/>
          <w:sz w:val="24"/>
          <w:szCs w:val="24"/>
        </w:rPr>
        <w:t>На основание чл. 198в, ал. 6 от Закона за водите и чл. 10, ал. 1 и ал. 2 от Правилника за организацията и дейността на асоциациите по водоснабдяване и канализация,</w:t>
      </w:r>
      <w:r w:rsidRPr="00A75CFF">
        <w:rPr>
          <w:rFonts w:asciiTheme="minorHAnsi" w:eastAsiaTheme="minorHAnsi" w:hAnsiTheme="minorHAnsi" w:cstheme="minorBidi"/>
        </w:rPr>
        <w:t xml:space="preserve"> </w:t>
      </w:r>
      <w:r w:rsidRPr="00A75CFF">
        <w:rPr>
          <w:rFonts w:ascii="Times New Roman" w:eastAsia="Times New Roman" w:hAnsi="Times New Roman"/>
          <w:sz w:val="24"/>
          <w:szCs w:val="24"/>
        </w:rPr>
        <w:t xml:space="preserve">с писмо изх. № АВиК-Рз-Изх-5-1 от 29.05.2026 г., депозирано в деловодството на Община Разград с вх. № 06-00-99 от 29.05.2026 г. и писмо с изх. № АВиК-Рз-Изх – 5-3, заведено в деловодството на Община Разград с вх. № 06-00-107/16.06.2026 г., Областният управител на Област Разград в качеството си на Председател на Асоциацията по В и К ни уведомява, че </w:t>
      </w:r>
      <w:r w:rsidRPr="00A75CFF">
        <w:rPr>
          <w:rFonts w:ascii="Times New Roman" w:eastAsia="Times New Roman" w:hAnsi="Times New Roman"/>
          <w:color w:val="000000"/>
          <w:sz w:val="24"/>
          <w:szCs w:val="24"/>
        </w:rPr>
        <w:t xml:space="preserve">на </w:t>
      </w:r>
      <w:r w:rsidRPr="00A75CFF">
        <w:rPr>
          <w:rFonts w:ascii="Times New Roman" w:eastAsia="Times New Roman" w:hAnsi="Times New Roman"/>
          <w:b/>
          <w:color w:val="000000"/>
          <w:sz w:val="24"/>
          <w:szCs w:val="24"/>
        </w:rPr>
        <w:t>06.07.2026 г. (понеделник)</w:t>
      </w:r>
      <w:r w:rsidRPr="00A75CFF">
        <w:rPr>
          <w:rFonts w:ascii="Times New Roman" w:eastAsia="Times New Roman" w:hAnsi="Times New Roman"/>
          <w:color w:val="000000"/>
          <w:sz w:val="24"/>
          <w:szCs w:val="24"/>
        </w:rPr>
        <w:t xml:space="preserve"> от 11:00 часа</w:t>
      </w:r>
      <w:r w:rsidRPr="00A75CFF">
        <w:rPr>
          <w:rFonts w:ascii="Times New Roman" w:eastAsia="Times New Roman" w:hAnsi="Times New Roman"/>
          <w:color w:val="000000"/>
          <w:sz w:val="24"/>
          <w:szCs w:val="24"/>
          <w:shd w:val="clear" w:color="auto" w:fill="FFFFFF"/>
        </w:rPr>
        <w:t>,</w:t>
      </w:r>
      <w:r w:rsidRPr="00A75CFF">
        <w:rPr>
          <w:rFonts w:ascii="Times New Roman" w:eastAsia="Times New Roman" w:hAnsi="Times New Roman"/>
          <w:color w:val="000000"/>
          <w:sz w:val="24"/>
          <w:szCs w:val="24"/>
        </w:rPr>
        <w:t xml:space="preserve"> в зала </w:t>
      </w:r>
      <w:r w:rsidRPr="00A75CFF">
        <w:rPr>
          <w:rFonts w:ascii="Times New Roman" w:eastAsia="Times New Roman" w:hAnsi="Times New Roman"/>
          <w:sz w:val="24"/>
          <w:szCs w:val="24"/>
        </w:rPr>
        <w:t>712 на Областна администрация Разград е свикал извънредно</w:t>
      </w:r>
      <w:r w:rsidRPr="00A75CFF">
        <w:rPr>
          <w:rFonts w:ascii="Times New Roman" w:eastAsia="Times New Roman" w:hAnsi="Times New Roman"/>
          <w:b/>
          <w:sz w:val="24"/>
          <w:szCs w:val="24"/>
        </w:rPr>
        <w:t xml:space="preserve"> </w:t>
      </w:r>
      <w:r w:rsidRPr="00A75CFF">
        <w:rPr>
          <w:rFonts w:ascii="Times New Roman" w:eastAsia="Times New Roman" w:hAnsi="Times New Roman"/>
          <w:sz w:val="24"/>
          <w:szCs w:val="24"/>
        </w:rPr>
        <w:t>заседание на Общото събрание на Асоциация по В и К на обособената територия, обслужвана от</w:t>
      </w:r>
      <w:r w:rsidRPr="00A75CFF">
        <w:rPr>
          <w:rFonts w:ascii="Times New Roman" w:eastAsia="Times New Roman" w:hAnsi="Times New Roman"/>
          <w:sz w:val="24"/>
          <w:szCs w:val="24"/>
          <w:lang w:val="ru-RU"/>
        </w:rPr>
        <w:t xml:space="preserve"> „Водоснабдяване - Дунав” ЕООД, гр. Разград</w:t>
      </w:r>
      <w:r w:rsidRPr="00A75CFF">
        <w:rPr>
          <w:rFonts w:ascii="Times New Roman" w:eastAsia="Times New Roman" w:hAnsi="Times New Roman"/>
          <w:sz w:val="24"/>
          <w:szCs w:val="24"/>
        </w:rPr>
        <w:t xml:space="preserve">, при следния </w:t>
      </w:r>
      <w:r w:rsidRPr="00A75CFF">
        <w:rPr>
          <w:rFonts w:ascii="Times New Roman" w:eastAsia="Times New Roman" w:hAnsi="Times New Roman"/>
          <w:b/>
          <w:sz w:val="24"/>
          <w:szCs w:val="24"/>
        </w:rPr>
        <w:t>дневен ред:</w:t>
      </w:r>
    </w:p>
    <w:p w:rsidR="00A75CFF" w:rsidRPr="00A75CFF" w:rsidRDefault="00A75CFF" w:rsidP="00A75CFF">
      <w:pPr>
        <w:spacing w:after="0" w:line="240" w:lineRule="auto"/>
        <w:ind w:firstLine="709"/>
        <w:jc w:val="both"/>
        <w:rPr>
          <w:rFonts w:ascii="Times New Roman" w:eastAsia="Times New Roman" w:hAnsi="Times New Roman"/>
          <w:b/>
          <w:sz w:val="24"/>
          <w:szCs w:val="24"/>
        </w:rPr>
      </w:pPr>
    </w:p>
    <w:p w:rsidR="00A75CFF" w:rsidRPr="00A75CFF" w:rsidRDefault="00A75CFF" w:rsidP="00393C2B">
      <w:pPr>
        <w:numPr>
          <w:ilvl w:val="0"/>
          <w:numId w:val="18"/>
        </w:numPr>
        <w:spacing w:after="0" w:line="240" w:lineRule="auto"/>
        <w:contextualSpacing/>
        <w:jc w:val="both"/>
        <w:rPr>
          <w:rFonts w:ascii="Times New Roman" w:eastAsia="Times New Roman" w:hAnsi="Times New Roman"/>
          <w:sz w:val="24"/>
          <w:szCs w:val="24"/>
          <w:lang w:val="ru-RU"/>
        </w:rPr>
      </w:pPr>
      <w:r w:rsidRPr="00A75CFF">
        <w:rPr>
          <w:rFonts w:ascii="Times New Roman" w:eastAsia="Times New Roman" w:hAnsi="Times New Roman"/>
          <w:sz w:val="24"/>
          <w:szCs w:val="24"/>
          <w:lang w:val="ru-RU"/>
        </w:rPr>
        <w:t>Одобряване на Бизнес план за развитие на дейността на „В</w:t>
      </w:r>
      <w:r w:rsidRPr="00A75CFF">
        <w:rPr>
          <w:rFonts w:ascii="Times New Roman" w:eastAsia="Times New Roman" w:hAnsi="Times New Roman"/>
          <w:spacing w:val="-1"/>
          <w:sz w:val="24"/>
          <w:szCs w:val="24"/>
          <w:lang w:val="ru-RU"/>
        </w:rPr>
        <w:t>о</w:t>
      </w:r>
      <w:r w:rsidRPr="00A75CFF">
        <w:rPr>
          <w:rFonts w:ascii="Times New Roman" w:eastAsia="Times New Roman" w:hAnsi="Times New Roman"/>
          <w:spacing w:val="3"/>
          <w:sz w:val="24"/>
          <w:szCs w:val="24"/>
          <w:lang w:val="ru-RU"/>
        </w:rPr>
        <w:t>д</w:t>
      </w:r>
      <w:r w:rsidRPr="00A75CFF">
        <w:rPr>
          <w:rFonts w:ascii="Times New Roman" w:eastAsia="Times New Roman" w:hAnsi="Times New Roman"/>
          <w:spacing w:val="-1"/>
          <w:sz w:val="24"/>
          <w:szCs w:val="24"/>
          <w:lang w:val="ru-RU"/>
        </w:rPr>
        <w:t>ос</w:t>
      </w:r>
      <w:r w:rsidRPr="00A75CFF">
        <w:rPr>
          <w:rFonts w:ascii="Times New Roman" w:eastAsia="Times New Roman" w:hAnsi="Times New Roman"/>
          <w:sz w:val="24"/>
          <w:szCs w:val="24"/>
          <w:lang w:val="ru-RU"/>
        </w:rPr>
        <w:t>наб</w:t>
      </w:r>
      <w:r w:rsidRPr="00A75CFF">
        <w:rPr>
          <w:rFonts w:ascii="Times New Roman" w:eastAsia="Times New Roman" w:hAnsi="Times New Roman"/>
          <w:spacing w:val="1"/>
          <w:sz w:val="24"/>
          <w:szCs w:val="24"/>
          <w:lang w:val="ru-RU"/>
        </w:rPr>
        <w:t>д</w:t>
      </w:r>
      <w:r w:rsidRPr="00A75CFF">
        <w:rPr>
          <w:rFonts w:ascii="Times New Roman" w:eastAsia="Times New Roman" w:hAnsi="Times New Roman"/>
          <w:spacing w:val="3"/>
          <w:sz w:val="24"/>
          <w:szCs w:val="24"/>
          <w:lang w:val="ru-RU"/>
        </w:rPr>
        <w:t>я</w:t>
      </w:r>
      <w:r w:rsidRPr="00A75CFF">
        <w:rPr>
          <w:rFonts w:ascii="Times New Roman" w:eastAsia="Times New Roman" w:hAnsi="Times New Roman"/>
          <w:spacing w:val="-1"/>
          <w:sz w:val="24"/>
          <w:szCs w:val="24"/>
          <w:lang w:val="ru-RU"/>
        </w:rPr>
        <w:t>в</w:t>
      </w:r>
      <w:r w:rsidRPr="00A75CFF">
        <w:rPr>
          <w:rFonts w:ascii="Times New Roman" w:eastAsia="Times New Roman" w:hAnsi="Times New Roman"/>
          <w:sz w:val="24"/>
          <w:szCs w:val="24"/>
          <w:lang w:val="ru-RU"/>
        </w:rPr>
        <w:t>а</w:t>
      </w:r>
      <w:r w:rsidRPr="00A75CFF">
        <w:rPr>
          <w:rFonts w:ascii="Times New Roman" w:eastAsia="Times New Roman" w:hAnsi="Times New Roman"/>
          <w:spacing w:val="3"/>
          <w:sz w:val="24"/>
          <w:szCs w:val="24"/>
          <w:lang w:val="ru-RU"/>
        </w:rPr>
        <w:t>н</w:t>
      </w:r>
      <w:r w:rsidRPr="00A75CFF">
        <w:rPr>
          <w:rFonts w:ascii="Times New Roman" w:eastAsia="Times New Roman" w:hAnsi="Times New Roman"/>
          <w:sz w:val="24"/>
          <w:szCs w:val="24"/>
          <w:lang w:val="ru-RU"/>
        </w:rPr>
        <w:t>е - Дунав“ ЕО</w:t>
      </w:r>
      <w:r w:rsidRPr="00A75CFF">
        <w:rPr>
          <w:rFonts w:ascii="Times New Roman" w:eastAsia="Times New Roman" w:hAnsi="Times New Roman"/>
          <w:spacing w:val="-1"/>
          <w:sz w:val="24"/>
          <w:szCs w:val="24"/>
          <w:lang w:val="ru-RU"/>
        </w:rPr>
        <w:t>О</w:t>
      </w:r>
      <w:r w:rsidRPr="00A75CFF">
        <w:rPr>
          <w:rFonts w:ascii="Times New Roman" w:eastAsia="Times New Roman" w:hAnsi="Times New Roman"/>
          <w:sz w:val="24"/>
          <w:szCs w:val="24"/>
          <w:lang w:val="ru-RU"/>
        </w:rPr>
        <w:t>Д,</w:t>
      </w:r>
      <w:r w:rsidRPr="00A75CFF">
        <w:rPr>
          <w:rFonts w:ascii="Times New Roman" w:eastAsia="Times New Roman" w:hAnsi="Times New Roman"/>
          <w:spacing w:val="7"/>
          <w:sz w:val="24"/>
          <w:szCs w:val="24"/>
          <w:lang w:val="ru-RU"/>
        </w:rPr>
        <w:t xml:space="preserve"> </w:t>
      </w:r>
      <w:r w:rsidRPr="00A75CFF">
        <w:rPr>
          <w:rFonts w:ascii="Times New Roman" w:eastAsia="Times New Roman" w:hAnsi="Times New Roman"/>
          <w:sz w:val="24"/>
          <w:szCs w:val="24"/>
          <w:lang w:val="ru-RU"/>
        </w:rPr>
        <w:t xml:space="preserve">гр. Разград, като В и К оператор за периода 2027-2031 година, които гарантират разпределението на задължителното ниво на инвестициите по сключения договор с </w:t>
      </w:r>
      <w:r w:rsidRPr="00A75CFF">
        <w:rPr>
          <w:rFonts w:ascii="Times New Roman" w:eastAsia="Times New Roman" w:hAnsi="Times New Roman"/>
          <w:sz w:val="24"/>
          <w:szCs w:val="24"/>
        </w:rPr>
        <w:t>Асоциацията по В и К гр. Разград и дължимата престация от оператора „Водоснабдяване и Канализация“ ЕООД гр. Разград.</w:t>
      </w:r>
    </w:p>
    <w:p w:rsidR="00A75CFF" w:rsidRPr="00A75CFF" w:rsidRDefault="00A75CFF" w:rsidP="00393C2B">
      <w:pPr>
        <w:numPr>
          <w:ilvl w:val="0"/>
          <w:numId w:val="18"/>
        </w:numPr>
        <w:spacing w:after="0" w:line="240" w:lineRule="auto"/>
        <w:contextualSpacing/>
        <w:jc w:val="both"/>
        <w:rPr>
          <w:rFonts w:ascii="Times New Roman" w:eastAsia="Times New Roman" w:hAnsi="Times New Roman"/>
          <w:sz w:val="24"/>
          <w:szCs w:val="24"/>
          <w:lang w:val="ru-RU"/>
        </w:rPr>
      </w:pPr>
      <w:r w:rsidRPr="00A75CFF">
        <w:rPr>
          <w:rFonts w:ascii="Times New Roman" w:eastAsia="Times New Roman" w:hAnsi="Times New Roman"/>
          <w:sz w:val="24"/>
          <w:szCs w:val="24"/>
        </w:rPr>
        <w:t>Други</w:t>
      </w:r>
    </w:p>
    <w:p w:rsidR="00A75CFF" w:rsidRPr="00A75CFF" w:rsidRDefault="00A75CFF" w:rsidP="00A75CFF">
      <w:pPr>
        <w:spacing w:after="0" w:line="240" w:lineRule="auto"/>
        <w:ind w:firstLine="709"/>
        <w:jc w:val="both"/>
        <w:rPr>
          <w:rFonts w:ascii="Times New Roman" w:eastAsia="Times New Roman" w:hAnsi="Times New Roman"/>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sz w:val="24"/>
          <w:szCs w:val="24"/>
        </w:rPr>
      </w:pPr>
      <w:r w:rsidRPr="00A75CFF">
        <w:rPr>
          <w:rFonts w:ascii="Times New Roman" w:eastAsia="Times New Roman" w:hAnsi="Times New Roman"/>
          <w:sz w:val="24"/>
          <w:szCs w:val="24"/>
        </w:rPr>
        <w:t>На основание чл. 8, ал. 2, във вр. с ал. 1 от Правилника за организацията и дейността на асоциациите по водоснабдяване и канализация - разпределението на процентното съотношение на гласовете на членовете е както следва:</w:t>
      </w:r>
    </w:p>
    <w:p w:rsidR="00A75CFF" w:rsidRPr="00A75CFF" w:rsidRDefault="00A75CFF" w:rsidP="00A75CFF">
      <w:pPr>
        <w:spacing w:after="0" w:line="240" w:lineRule="auto"/>
        <w:ind w:firstLine="708"/>
        <w:jc w:val="both"/>
        <w:rPr>
          <w:rFonts w:ascii="Times New Roman" w:eastAsia="Times New Roman" w:hAnsi="Times New Roman"/>
          <w:sz w:val="24"/>
          <w:szCs w:val="24"/>
        </w:rPr>
      </w:pPr>
    </w:p>
    <w:p w:rsidR="00A75CFF" w:rsidRPr="00A75CFF" w:rsidRDefault="00A75CFF" w:rsidP="00A75CFF">
      <w:pPr>
        <w:spacing w:after="0" w:line="240" w:lineRule="auto"/>
        <w:ind w:firstLine="708"/>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275"/>
      </w:tblGrid>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rPr>
            </w:pPr>
            <w:r w:rsidRPr="00A75CFF">
              <w:rPr>
                <w:rFonts w:ascii="Times New Roman" w:eastAsia="Times New Roman" w:hAnsi="Times New Roman"/>
                <w:sz w:val="24"/>
                <w:szCs w:val="24"/>
                <w:lang w:val="ru-RU"/>
              </w:rPr>
              <w:t>Областният управител, представляващ държавата</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rPr>
            </w:pPr>
            <w:r w:rsidRPr="00A75CFF">
              <w:rPr>
                <w:rFonts w:ascii="Times New Roman" w:eastAsia="Times New Roman" w:hAnsi="Times New Roman"/>
                <w:b/>
                <w:sz w:val="24"/>
                <w:szCs w:val="24"/>
                <w:lang w:val="ru-RU"/>
              </w:rPr>
              <w:t>35,00 %</w:t>
            </w:r>
          </w:p>
        </w:tc>
      </w:tr>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rPr>
            </w:pPr>
            <w:r w:rsidRPr="00A75CFF">
              <w:rPr>
                <w:rFonts w:ascii="Times New Roman" w:eastAsia="Times New Roman" w:hAnsi="Times New Roman"/>
                <w:sz w:val="24"/>
                <w:szCs w:val="24"/>
                <w:lang w:val="ru-RU"/>
              </w:rPr>
              <w:t>Община Разград</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rPr>
            </w:pPr>
            <w:r w:rsidRPr="00A75CFF">
              <w:rPr>
                <w:rFonts w:ascii="Times New Roman" w:eastAsia="Times New Roman" w:hAnsi="Times New Roman"/>
                <w:b/>
                <w:sz w:val="24"/>
                <w:szCs w:val="24"/>
              </w:rPr>
              <w:t>34,78 %</w:t>
            </w:r>
          </w:p>
        </w:tc>
      </w:tr>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lang w:val="ru-RU"/>
              </w:rPr>
            </w:pPr>
            <w:r w:rsidRPr="00A75CFF">
              <w:rPr>
                <w:rFonts w:ascii="Times New Roman" w:eastAsia="Times New Roman" w:hAnsi="Times New Roman"/>
                <w:sz w:val="24"/>
                <w:szCs w:val="24"/>
                <w:lang w:val="ru-RU"/>
              </w:rPr>
              <w:t>Община Кубрат</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lang w:val="ru-RU"/>
              </w:rPr>
            </w:pPr>
            <w:r w:rsidRPr="00A75CFF">
              <w:rPr>
                <w:rFonts w:ascii="Times New Roman" w:eastAsia="Times New Roman" w:hAnsi="Times New Roman"/>
                <w:b/>
                <w:sz w:val="24"/>
                <w:szCs w:val="24"/>
                <w:lang w:val="ru-RU"/>
              </w:rPr>
              <w:t>12,</w:t>
            </w:r>
            <w:r w:rsidRPr="00A75CFF">
              <w:rPr>
                <w:rFonts w:ascii="Times New Roman" w:eastAsia="Times New Roman" w:hAnsi="Times New Roman"/>
                <w:b/>
                <w:sz w:val="24"/>
                <w:szCs w:val="24"/>
              </w:rPr>
              <w:t>49</w:t>
            </w:r>
            <w:r w:rsidRPr="00A75CFF">
              <w:rPr>
                <w:rFonts w:ascii="Times New Roman" w:eastAsia="Times New Roman" w:hAnsi="Times New Roman"/>
                <w:b/>
                <w:sz w:val="24"/>
                <w:szCs w:val="24"/>
                <w:lang w:val="ru-RU"/>
              </w:rPr>
              <w:t xml:space="preserve"> %</w:t>
            </w:r>
          </w:p>
        </w:tc>
      </w:tr>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lang w:val="ru-RU"/>
              </w:rPr>
            </w:pPr>
            <w:r w:rsidRPr="00A75CFF">
              <w:rPr>
                <w:rFonts w:ascii="Times New Roman" w:eastAsia="Times New Roman" w:hAnsi="Times New Roman"/>
                <w:sz w:val="24"/>
                <w:szCs w:val="24"/>
                <w:lang w:val="ru-RU"/>
              </w:rPr>
              <w:t>Община Завет</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lang w:val="ru-RU"/>
              </w:rPr>
            </w:pPr>
            <w:r w:rsidRPr="00A75CFF">
              <w:rPr>
                <w:rFonts w:ascii="Times New Roman" w:eastAsia="Times New Roman" w:hAnsi="Times New Roman"/>
                <w:b/>
                <w:sz w:val="24"/>
                <w:szCs w:val="24"/>
                <w:lang w:val="ru-RU"/>
              </w:rPr>
              <w:t xml:space="preserve">  7,21 %</w:t>
            </w:r>
          </w:p>
        </w:tc>
      </w:tr>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rPr>
            </w:pPr>
            <w:r w:rsidRPr="00A75CFF">
              <w:rPr>
                <w:rFonts w:ascii="Times New Roman" w:eastAsia="Times New Roman" w:hAnsi="Times New Roman"/>
                <w:sz w:val="24"/>
                <w:szCs w:val="24"/>
                <w:lang w:val="ru-RU"/>
              </w:rPr>
              <w:t>Община Лозница</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rPr>
            </w:pPr>
            <w:r w:rsidRPr="00A75CFF">
              <w:rPr>
                <w:rFonts w:ascii="Times New Roman" w:eastAsia="Times New Roman" w:hAnsi="Times New Roman"/>
                <w:b/>
                <w:sz w:val="24"/>
                <w:szCs w:val="24"/>
                <w:lang w:val="ru-RU"/>
              </w:rPr>
              <w:t xml:space="preserve">  6,</w:t>
            </w:r>
            <w:r w:rsidRPr="00A75CFF">
              <w:rPr>
                <w:rFonts w:ascii="Times New Roman" w:eastAsia="Times New Roman" w:hAnsi="Times New Roman"/>
                <w:b/>
                <w:sz w:val="24"/>
                <w:szCs w:val="24"/>
              </w:rPr>
              <w:t>3</w:t>
            </w:r>
            <w:r w:rsidRPr="00A75CFF">
              <w:rPr>
                <w:rFonts w:ascii="Times New Roman" w:eastAsia="Times New Roman" w:hAnsi="Times New Roman"/>
                <w:b/>
                <w:sz w:val="24"/>
                <w:szCs w:val="24"/>
                <w:lang w:val="en-GB"/>
              </w:rPr>
              <w:t>1</w:t>
            </w:r>
            <w:r w:rsidRPr="00A75CFF">
              <w:rPr>
                <w:rFonts w:ascii="Times New Roman" w:eastAsia="Times New Roman" w:hAnsi="Times New Roman"/>
                <w:b/>
                <w:sz w:val="24"/>
                <w:szCs w:val="24"/>
                <w:lang w:val="ru-RU"/>
              </w:rPr>
              <w:t xml:space="preserve"> %</w:t>
            </w:r>
          </w:p>
        </w:tc>
      </w:tr>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lang w:val="ru-RU"/>
              </w:rPr>
            </w:pPr>
            <w:r w:rsidRPr="00A75CFF">
              <w:rPr>
                <w:rFonts w:ascii="Times New Roman" w:eastAsia="Times New Roman" w:hAnsi="Times New Roman"/>
                <w:sz w:val="24"/>
                <w:szCs w:val="24"/>
                <w:lang w:val="ru-RU"/>
              </w:rPr>
              <w:t>Обшина Цар Калоян</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lang w:val="ru-RU"/>
              </w:rPr>
            </w:pPr>
            <w:r w:rsidRPr="00A75CFF">
              <w:rPr>
                <w:rFonts w:ascii="Times New Roman" w:eastAsia="Times New Roman" w:hAnsi="Times New Roman"/>
                <w:b/>
                <w:sz w:val="24"/>
                <w:szCs w:val="24"/>
                <w:lang w:val="ru-RU"/>
              </w:rPr>
              <w:t xml:space="preserve">  4,</w:t>
            </w:r>
            <w:r w:rsidRPr="00A75CFF">
              <w:rPr>
                <w:rFonts w:ascii="Times New Roman" w:eastAsia="Times New Roman" w:hAnsi="Times New Roman"/>
                <w:b/>
                <w:sz w:val="24"/>
                <w:szCs w:val="24"/>
              </w:rPr>
              <w:t>21</w:t>
            </w:r>
            <w:r w:rsidRPr="00A75CFF">
              <w:rPr>
                <w:rFonts w:ascii="Times New Roman" w:eastAsia="Times New Roman" w:hAnsi="Times New Roman"/>
                <w:b/>
                <w:sz w:val="24"/>
                <w:szCs w:val="24"/>
                <w:lang w:val="ru-RU"/>
              </w:rPr>
              <w:t xml:space="preserve"> %</w:t>
            </w:r>
          </w:p>
        </w:tc>
      </w:tr>
    </w:tbl>
    <w:p w:rsidR="00A75CFF" w:rsidRPr="00A75CFF" w:rsidRDefault="00A75CFF" w:rsidP="00A75CFF">
      <w:pPr>
        <w:spacing w:after="0" w:line="240" w:lineRule="auto"/>
        <w:ind w:firstLine="708"/>
        <w:jc w:val="both"/>
        <w:rPr>
          <w:rFonts w:ascii="Times New Roman" w:eastAsia="Times New Roman" w:hAnsi="Times New Roman"/>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sz w:val="24"/>
          <w:szCs w:val="24"/>
          <w:lang w:val="ru-RU"/>
        </w:rPr>
      </w:pPr>
      <w:r w:rsidRPr="00A75CFF">
        <w:rPr>
          <w:rFonts w:ascii="Times New Roman" w:eastAsia="Times New Roman" w:hAnsi="Times New Roman"/>
          <w:sz w:val="24"/>
          <w:szCs w:val="24"/>
          <w:lang w:val="ru-RU"/>
        </w:rPr>
        <w:t>На основание чл. 10, ал. 5, т. 5</w:t>
      </w:r>
      <w:r w:rsidRPr="00A75CFF">
        <w:rPr>
          <w:rFonts w:ascii="Times New Roman" w:eastAsia="Times New Roman" w:hAnsi="Times New Roman"/>
          <w:sz w:val="24"/>
          <w:szCs w:val="24"/>
        </w:rPr>
        <w:t>,</w:t>
      </w:r>
      <w:r w:rsidRPr="00A75CFF">
        <w:rPr>
          <w:rFonts w:ascii="Times New Roman" w:eastAsia="Times New Roman" w:hAnsi="Times New Roman"/>
          <w:sz w:val="24"/>
          <w:szCs w:val="24"/>
          <w:lang w:val="ru-RU"/>
        </w:rPr>
        <w:t xml:space="preserve"> предл. последно от </w:t>
      </w:r>
      <w:r w:rsidRPr="00A75CFF">
        <w:rPr>
          <w:rFonts w:ascii="Times New Roman" w:eastAsia="Times New Roman" w:hAnsi="Times New Roman"/>
          <w:sz w:val="24"/>
          <w:szCs w:val="24"/>
        </w:rPr>
        <w:t>Правилника за организацията и дейността на асоциациите по водоснабдяване и канализация</w:t>
      </w:r>
      <w:r w:rsidRPr="00A75CFF">
        <w:rPr>
          <w:rFonts w:ascii="Times New Roman" w:eastAsia="Times New Roman" w:hAnsi="Times New Roman"/>
          <w:sz w:val="24"/>
          <w:szCs w:val="24"/>
          <w:lang w:val="ru-RU"/>
        </w:rPr>
        <w:t xml:space="preserve"> </w:t>
      </w:r>
      <w:r w:rsidRPr="00A75CFF">
        <w:rPr>
          <w:rFonts w:ascii="Times New Roman" w:eastAsia="Times New Roman" w:hAnsi="Times New Roman"/>
          <w:sz w:val="24"/>
          <w:szCs w:val="24"/>
          <w:lang w:val="en-GB"/>
        </w:rPr>
        <w:t xml:space="preserve">e </w:t>
      </w:r>
      <w:r w:rsidRPr="00A75CFF">
        <w:rPr>
          <w:rFonts w:ascii="Times New Roman" w:eastAsia="Times New Roman" w:hAnsi="Times New Roman"/>
          <w:sz w:val="24"/>
          <w:szCs w:val="24"/>
          <w:lang w:val="ru-RU"/>
        </w:rPr>
        <w:t>предоставен</w:t>
      </w:r>
      <w:r w:rsidRPr="00A75CFF">
        <w:rPr>
          <w:rFonts w:ascii="Times New Roman" w:eastAsia="Times New Roman" w:hAnsi="Times New Roman"/>
          <w:sz w:val="24"/>
          <w:szCs w:val="24"/>
        </w:rPr>
        <w:t>о</w:t>
      </w:r>
      <w:r w:rsidRPr="00A75CFF">
        <w:rPr>
          <w:rFonts w:ascii="Times New Roman" w:eastAsia="Times New Roman" w:hAnsi="Times New Roman"/>
          <w:sz w:val="24"/>
          <w:szCs w:val="24"/>
          <w:lang w:val="ru-RU"/>
        </w:rPr>
        <w:t xml:space="preserve"> предложение за решение по т. 1 от дневния ред:   </w:t>
      </w:r>
    </w:p>
    <w:p w:rsidR="00A75CFF" w:rsidRPr="00A75CFF" w:rsidRDefault="00A75CFF" w:rsidP="00A75CFF">
      <w:pPr>
        <w:spacing w:after="0" w:line="240" w:lineRule="auto"/>
        <w:ind w:firstLine="708"/>
        <w:jc w:val="both"/>
        <w:rPr>
          <w:rFonts w:ascii="Times New Roman" w:eastAsia="Times New Roman" w:hAnsi="Times New Roman"/>
          <w:b/>
          <w:i/>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i/>
          <w:sz w:val="24"/>
          <w:szCs w:val="24"/>
          <w:lang w:val="ru-RU"/>
        </w:rPr>
      </w:pPr>
      <w:r w:rsidRPr="00A75CFF">
        <w:rPr>
          <w:rFonts w:ascii="Times New Roman" w:eastAsia="Times New Roman" w:hAnsi="Times New Roman"/>
          <w:b/>
          <w:i/>
          <w:sz w:val="24"/>
          <w:szCs w:val="24"/>
          <w:lang w:val="ru-RU"/>
        </w:rPr>
        <w:t>Решение 1 по т. 1:</w:t>
      </w:r>
      <w:r w:rsidRPr="00A75CFF">
        <w:rPr>
          <w:rFonts w:ascii="Times New Roman" w:eastAsia="Times New Roman" w:hAnsi="Times New Roman"/>
          <w:i/>
          <w:sz w:val="24"/>
          <w:szCs w:val="24"/>
          <w:lang w:val="ru-RU"/>
        </w:rPr>
        <w:t xml:space="preserve"> Одобряване на Бизнес план за развитие на дейността на „В</w:t>
      </w:r>
      <w:r w:rsidRPr="00A75CFF">
        <w:rPr>
          <w:rFonts w:ascii="Times New Roman" w:eastAsia="Times New Roman" w:hAnsi="Times New Roman"/>
          <w:i/>
          <w:spacing w:val="-1"/>
          <w:sz w:val="24"/>
          <w:szCs w:val="24"/>
          <w:lang w:val="ru-RU"/>
        </w:rPr>
        <w:t>о</w:t>
      </w:r>
      <w:r w:rsidRPr="00A75CFF">
        <w:rPr>
          <w:rFonts w:ascii="Times New Roman" w:eastAsia="Times New Roman" w:hAnsi="Times New Roman"/>
          <w:i/>
          <w:spacing w:val="3"/>
          <w:sz w:val="24"/>
          <w:szCs w:val="24"/>
          <w:lang w:val="ru-RU"/>
        </w:rPr>
        <w:t>д</w:t>
      </w:r>
      <w:r w:rsidRPr="00A75CFF">
        <w:rPr>
          <w:rFonts w:ascii="Times New Roman" w:eastAsia="Times New Roman" w:hAnsi="Times New Roman"/>
          <w:i/>
          <w:spacing w:val="-1"/>
          <w:sz w:val="24"/>
          <w:szCs w:val="24"/>
          <w:lang w:val="ru-RU"/>
        </w:rPr>
        <w:t>ос</w:t>
      </w:r>
      <w:r w:rsidRPr="00A75CFF">
        <w:rPr>
          <w:rFonts w:ascii="Times New Roman" w:eastAsia="Times New Roman" w:hAnsi="Times New Roman"/>
          <w:i/>
          <w:sz w:val="24"/>
          <w:szCs w:val="24"/>
          <w:lang w:val="ru-RU"/>
        </w:rPr>
        <w:t>наб</w:t>
      </w:r>
      <w:r w:rsidRPr="00A75CFF">
        <w:rPr>
          <w:rFonts w:ascii="Times New Roman" w:eastAsia="Times New Roman" w:hAnsi="Times New Roman"/>
          <w:i/>
          <w:spacing w:val="1"/>
          <w:sz w:val="24"/>
          <w:szCs w:val="24"/>
          <w:lang w:val="ru-RU"/>
        </w:rPr>
        <w:t>д</w:t>
      </w:r>
      <w:r w:rsidRPr="00A75CFF">
        <w:rPr>
          <w:rFonts w:ascii="Times New Roman" w:eastAsia="Times New Roman" w:hAnsi="Times New Roman"/>
          <w:i/>
          <w:spacing w:val="3"/>
          <w:sz w:val="24"/>
          <w:szCs w:val="24"/>
          <w:lang w:val="ru-RU"/>
        </w:rPr>
        <w:t>я</w:t>
      </w:r>
      <w:r w:rsidRPr="00A75CFF">
        <w:rPr>
          <w:rFonts w:ascii="Times New Roman" w:eastAsia="Times New Roman" w:hAnsi="Times New Roman"/>
          <w:i/>
          <w:spacing w:val="-1"/>
          <w:sz w:val="24"/>
          <w:szCs w:val="24"/>
          <w:lang w:val="ru-RU"/>
        </w:rPr>
        <w:t>в</w:t>
      </w:r>
      <w:r w:rsidRPr="00A75CFF">
        <w:rPr>
          <w:rFonts w:ascii="Times New Roman" w:eastAsia="Times New Roman" w:hAnsi="Times New Roman"/>
          <w:i/>
          <w:sz w:val="24"/>
          <w:szCs w:val="24"/>
          <w:lang w:val="ru-RU"/>
        </w:rPr>
        <w:t>а</w:t>
      </w:r>
      <w:r w:rsidRPr="00A75CFF">
        <w:rPr>
          <w:rFonts w:ascii="Times New Roman" w:eastAsia="Times New Roman" w:hAnsi="Times New Roman"/>
          <w:i/>
          <w:spacing w:val="3"/>
          <w:sz w:val="24"/>
          <w:szCs w:val="24"/>
          <w:lang w:val="ru-RU"/>
        </w:rPr>
        <w:t>н</w:t>
      </w:r>
      <w:r w:rsidRPr="00A75CFF">
        <w:rPr>
          <w:rFonts w:ascii="Times New Roman" w:eastAsia="Times New Roman" w:hAnsi="Times New Roman"/>
          <w:i/>
          <w:sz w:val="24"/>
          <w:szCs w:val="24"/>
          <w:lang w:val="ru-RU"/>
        </w:rPr>
        <w:t>е - Дунав“ ЕО</w:t>
      </w:r>
      <w:r w:rsidRPr="00A75CFF">
        <w:rPr>
          <w:rFonts w:ascii="Times New Roman" w:eastAsia="Times New Roman" w:hAnsi="Times New Roman"/>
          <w:i/>
          <w:spacing w:val="-1"/>
          <w:sz w:val="24"/>
          <w:szCs w:val="24"/>
          <w:lang w:val="ru-RU"/>
        </w:rPr>
        <w:t>О</w:t>
      </w:r>
      <w:r w:rsidRPr="00A75CFF">
        <w:rPr>
          <w:rFonts w:ascii="Times New Roman" w:eastAsia="Times New Roman" w:hAnsi="Times New Roman"/>
          <w:i/>
          <w:sz w:val="24"/>
          <w:szCs w:val="24"/>
          <w:lang w:val="ru-RU"/>
        </w:rPr>
        <w:t>Д,</w:t>
      </w:r>
      <w:r w:rsidRPr="00A75CFF">
        <w:rPr>
          <w:rFonts w:ascii="Times New Roman" w:eastAsia="Times New Roman" w:hAnsi="Times New Roman"/>
          <w:i/>
          <w:spacing w:val="7"/>
          <w:sz w:val="24"/>
          <w:szCs w:val="24"/>
          <w:lang w:val="ru-RU"/>
        </w:rPr>
        <w:t xml:space="preserve"> </w:t>
      </w:r>
      <w:r w:rsidRPr="00A75CFF">
        <w:rPr>
          <w:rFonts w:ascii="Times New Roman" w:eastAsia="Times New Roman" w:hAnsi="Times New Roman"/>
          <w:i/>
          <w:sz w:val="24"/>
          <w:szCs w:val="24"/>
          <w:lang w:val="ru-RU"/>
        </w:rPr>
        <w:t xml:space="preserve">гр. Разград, като В и К оператор за периода 2027-2031 година, които гарантират разпределението на задължителното ниво на инвестициите по сключения договор с </w:t>
      </w:r>
      <w:r w:rsidRPr="00A75CFF">
        <w:rPr>
          <w:rFonts w:ascii="Times New Roman" w:eastAsia="Times New Roman" w:hAnsi="Times New Roman"/>
          <w:i/>
          <w:sz w:val="24"/>
          <w:szCs w:val="24"/>
        </w:rPr>
        <w:t>Асоциацията по В и К гр. Разград и дължимата престация от оператора „Водоснабдяване и Канализация“ ЕООД гр. Разград.</w:t>
      </w:r>
    </w:p>
    <w:p w:rsidR="00A75CFF" w:rsidRPr="00A75CFF" w:rsidRDefault="00A75CFF" w:rsidP="00A75CFF">
      <w:pPr>
        <w:spacing w:after="0" w:line="240" w:lineRule="auto"/>
        <w:ind w:firstLine="708"/>
        <w:jc w:val="both"/>
        <w:rPr>
          <w:rFonts w:ascii="Times New Roman" w:eastAsia="Times New Roman" w:hAnsi="Times New Roman"/>
          <w:i/>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sz w:val="24"/>
          <w:szCs w:val="24"/>
        </w:rPr>
      </w:pPr>
    </w:p>
    <w:p w:rsidR="00A75CFF" w:rsidRPr="00A75CFF" w:rsidRDefault="00A75CFF" w:rsidP="00A75CFF">
      <w:pPr>
        <w:spacing w:after="0" w:line="240" w:lineRule="auto"/>
        <w:ind w:firstLine="708"/>
        <w:jc w:val="both"/>
        <w:rPr>
          <w:rFonts w:ascii="Times New Roman" w:eastAsia="Times New Roman" w:hAnsi="Times New Roman"/>
          <w:sz w:val="24"/>
          <w:szCs w:val="24"/>
          <w:lang w:val="en-US"/>
        </w:rPr>
      </w:pPr>
      <w:r w:rsidRPr="00A75CFF">
        <w:rPr>
          <w:rFonts w:ascii="Times New Roman" w:eastAsia="Times New Roman" w:hAnsi="Times New Roman"/>
          <w:sz w:val="24"/>
          <w:szCs w:val="24"/>
        </w:rPr>
        <w:t xml:space="preserve">На основание чл. 11 от Правилника за организацията и дейността на асоциациите по водоснабдяване и канализация, всеки член на асоциацията има право да поиска включване на допълнителни въпроси за обсъждане в дневния ред, като следва същите да бъдат изпратени не по-късно от 21 дни преди деня на провеждане на общото събрание на адрес: гр. Разград, бул. “Бели Лом“ № 37А, етаж 8, стая 810 или на </w:t>
      </w:r>
      <w:r w:rsidRPr="00A75CFF">
        <w:rPr>
          <w:rFonts w:ascii="Times New Roman" w:eastAsia="Times New Roman" w:hAnsi="Times New Roman"/>
          <w:sz w:val="24"/>
          <w:szCs w:val="24"/>
          <w:lang w:val="en-US"/>
        </w:rPr>
        <w:t>e mail:</w:t>
      </w:r>
      <w:r w:rsidRPr="00A75CFF">
        <w:rPr>
          <w:rFonts w:ascii="Times New Roman" w:eastAsia="Times New Roman" w:hAnsi="Times New Roman"/>
          <w:sz w:val="24"/>
          <w:szCs w:val="24"/>
        </w:rPr>
        <w:t xml:space="preserve"> </w:t>
      </w:r>
      <w:hyperlink r:id="rId10" w:history="1">
        <w:r w:rsidRPr="00A75CFF">
          <w:rPr>
            <w:rFonts w:ascii="Times New Roman" w:eastAsia="Times New Roman" w:hAnsi="Times New Roman"/>
            <w:color w:val="0000FF"/>
            <w:sz w:val="24"/>
            <w:szCs w:val="24"/>
            <w:u w:val="single"/>
            <w:lang w:val="en-US"/>
          </w:rPr>
          <w:t>rz.ViK_GS@rz-government.org</w:t>
        </w:r>
      </w:hyperlink>
      <w:r w:rsidRPr="00A75CFF">
        <w:rPr>
          <w:rFonts w:ascii="Times New Roman" w:eastAsia="Times New Roman" w:hAnsi="Times New Roman"/>
          <w:sz w:val="24"/>
          <w:szCs w:val="24"/>
          <w:lang w:val="en-US"/>
        </w:rPr>
        <w:t>.</w:t>
      </w:r>
    </w:p>
    <w:p w:rsidR="00A75CFF" w:rsidRPr="00A75CFF" w:rsidRDefault="00A75CFF" w:rsidP="00A75CFF">
      <w:pPr>
        <w:spacing w:after="0" w:line="240" w:lineRule="auto"/>
        <w:ind w:firstLine="708"/>
        <w:jc w:val="both"/>
        <w:rPr>
          <w:rFonts w:ascii="Times New Roman" w:eastAsia="Times New Roman" w:hAnsi="Times New Roman"/>
          <w:sz w:val="24"/>
          <w:szCs w:val="24"/>
          <w:lang w:val="en-US"/>
        </w:rPr>
      </w:pPr>
    </w:p>
    <w:p w:rsidR="00A75CFF" w:rsidRPr="00A75CFF" w:rsidRDefault="00A75CFF" w:rsidP="00A75CFF">
      <w:pPr>
        <w:spacing w:after="0" w:line="240" w:lineRule="auto"/>
        <w:ind w:firstLine="708"/>
        <w:jc w:val="both"/>
        <w:rPr>
          <w:rFonts w:ascii="Times New Roman" w:eastAsia="Times New Roman" w:hAnsi="Times New Roman"/>
          <w:sz w:val="24"/>
          <w:szCs w:val="24"/>
        </w:rPr>
      </w:pPr>
    </w:p>
    <w:p w:rsidR="00A75CFF" w:rsidRPr="00A75CFF" w:rsidRDefault="00A75CFF" w:rsidP="00A75CFF">
      <w:pPr>
        <w:spacing w:after="0" w:line="240" w:lineRule="auto"/>
        <w:ind w:firstLine="708"/>
        <w:jc w:val="both"/>
        <w:rPr>
          <w:rFonts w:ascii="Times New Roman" w:eastAsia="Times New Roman" w:hAnsi="Times New Roman"/>
          <w:sz w:val="24"/>
          <w:szCs w:val="24"/>
        </w:rPr>
      </w:pPr>
      <w:r w:rsidRPr="00A75CFF">
        <w:rPr>
          <w:rFonts w:ascii="Times New Roman" w:eastAsia="Times New Roman" w:hAnsi="Times New Roman"/>
          <w:sz w:val="24"/>
          <w:szCs w:val="24"/>
        </w:rPr>
        <w:t>На основание чл. 198е, ал. 3 от Закон за водите, представителят на общината в Асоциация по В и К е кметът на общината, а при невъзможност той да участва, общинският съвет определя друг представител като съгласува позицията и мандата за гласуване по точките от дневния ред, съгласно разпоредбите на чл. 198е, ал. 5 от Закона за водите и чл. 5, ал. 6 от Правилник за организацията и дейността на асоциациите по водоснабдяване и канализация. На основание чл. 14, ал. 4 от Правилника за организацията и дейността на асоциациите по водоснабдяване и канализация, когато при провеждане на гласуване, някой от представителите на общините от съответната асоциация, имащи право на глас, упражни това право с „против“ или „въздържал се“, следва съответният представител да представи писмено становище за това решение, което се включа в протокола.</w:t>
      </w:r>
    </w:p>
    <w:p w:rsidR="00A75CFF" w:rsidRPr="00A75CFF" w:rsidRDefault="00A75CFF" w:rsidP="00A75CFF">
      <w:pPr>
        <w:widowControl w:val="0"/>
        <w:autoSpaceDE w:val="0"/>
        <w:autoSpaceDN w:val="0"/>
        <w:spacing w:after="0" w:line="240" w:lineRule="auto"/>
        <w:jc w:val="both"/>
        <w:rPr>
          <w:rFonts w:ascii="Times New Roman" w:eastAsia="Times New Roman" w:hAnsi="Times New Roman"/>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 xml:space="preserve">Предвид гореизложеното и на основание чл. 21, ал. 1, т. 23, ал. 2 и чл. 22, ал. 1 от Закона за местното самоуправление и местната администрация, чл. 198в, ал. 4 и чл. 198е, ал. 3 и ал. 5 от Закона за водите, чл. 5, ал. 6  от Правилника за организацията  и дейността на асоциациите по водоснабдяване и канализация и Решение № 744 по Протокол № 55 от проведено на 17.02.2015 г. заседание на Общински съвет Разград, </w:t>
      </w:r>
      <w:r w:rsidRPr="00A75CFF">
        <w:rPr>
          <w:rFonts w:ascii="Times New Roman" w:eastAsia="Times New Roman" w:hAnsi="Times New Roman"/>
          <w:sz w:val="24"/>
          <w:szCs w:val="24"/>
          <w:lang w:eastAsia="bg-BG" w:bidi="bg-BG"/>
        </w:rPr>
        <w:lastRenderedPageBreak/>
        <w:t>предлагам Общински съвет Разград да приеме следното</w:t>
      </w:r>
    </w:p>
    <w:p w:rsidR="00A75CFF" w:rsidRPr="00A75CFF" w:rsidRDefault="00A75CFF" w:rsidP="00A75CFF">
      <w:pPr>
        <w:widowControl w:val="0"/>
        <w:autoSpaceDE w:val="0"/>
        <w:autoSpaceDN w:val="0"/>
        <w:spacing w:after="0" w:line="240" w:lineRule="auto"/>
        <w:ind w:left="135" w:right="99" w:firstLine="708"/>
        <w:jc w:val="both"/>
        <w:rPr>
          <w:rFonts w:ascii="Times New Roman" w:eastAsia="Times New Roman" w:hAnsi="Times New Roman"/>
          <w:sz w:val="24"/>
          <w:szCs w:val="24"/>
          <w:lang w:eastAsia="bg-BG" w:bidi="bg-BG"/>
        </w:rPr>
      </w:pPr>
    </w:p>
    <w:p w:rsidR="00A75CFF" w:rsidRPr="00A75CFF" w:rsidRDefault="00A75CFF" w:rsidP="00A75CFF">
      <w:pPr>
        <w:widowControl w:val="0"/>
        <w:autoSpaceDE w:val="0"/>
        <w:autoSpaceDN w:val="0"/>
        <w:spacing w:before="88" w:after="0" w:line="240" w:lineRule="auto"/>
        <w:ind w:left="466" w:right="436"/>
        <w:jc w:val="center"/>
        <w:outlineLvl w:val="1"/>
        <w:rPr>
          <w:rFonts w:ascii="Times New Roman" w:eastAsia="Times New Roman" w:hAnsi="Times New Roman"/>
          <w:b/>
          <w:bCs/>
          <w:sz w:val="24"/>
          <w:szCs w:val="24"/>
          <w:lang w:eastAsia="bg-BG" w:bidi="bg-BG"/>
        </w:rPr>
      </w:pPr>
    </w:p>
    <w:p w:rsidR="00A75CFF" w:rsidRPr="00A75CFF" w:rsidRDefault="00A75CFF" w:rsidP="00A75CFF">
      <w:pPr>
        <w:widowControl w:val="0"/>
        <w:autoSpaceDE w:val="0"/>
        <w:autoSpaceDN w:val="0"/>
        <w:spacing w:before="88" w:after="0" w:line="240" w:lineRule="auto"/>
        <w:ind w:left="466" w:right="436"/>
        <w:jc w:val="center"/>
        <w:outlineLvl w:val="1"/>
        <w:rPr>
          <w:rFonts w:ascii="Times New Roman" w:eastAsia="Times New Roman" w:hAnsi="Times New Roman"/>
          <w:b/>
          <w:bCs/>
          <w:sz w:val="24"/>
          <w:szCs w:val="24"/>
          <w:lang w:eastAsia="bg-BG" w:bidi="bg-BG"/>
        </w:rPr>
      </w:pPr>
    </w:p>
    <w:p w:rsidR="00A75CFF" w:rsidRPr="00A75CFF" w:rsidRDefault="00A75CFF" w:rsidP="00A75CFF">
      <w:pPr>
        <w:widowControl w:val="0"/>
        <w:autoSpaceDE w:val="0"/>
        <w:autoSpaceDN w:val="0"/>
        <w:spacing w:before="88" w:after="0" w:line="240" w:lineRule="auto"/>
        <w:ind w:left="466" w:right="436"/>
        <w:jc w:val="center"/>
        <w:outlineLvl w:val="1"/>
        <w:rPr>
          <w:rFonts w:ascii="Times New Roman" w:eastAsia="Times New Roman" w:hAnsi="Times New Roman"/>
          <w:b/>
          <w:bCs/>
          <w:sz w:val="24"/>
          <w:szCs w:val="24"/>
          <w:lang w:eastAsia="bg-BG" w:bidi="bg-BG"/>
        </w:rPr>
      </w:pPr>
      <w:r w:rsidRPr="00A75CFF">
        <w:rPr>
          <w:rFonts w:ascii="Times New Roman" w:eastAsia="Times New Roman" w:hAnsi="Times New Roman"/>
          <w:b/>
          <w:bCs/>
          <w:sz w:val="24"/>
          <w:szCs w:val="24"/>
          <w:lang w:eastAsia="bg-BG" w:bidi="bg-BG"/>
        </w:rPr>
        <w:t>РЕШЕНИЕ:</w:t>
      </w:r>
    </w:p>
    <w:p w:rsidR="00A75CFF" w:rsidRPr="00A75CFF" w:rsidRDefault="00A75CFF" w:rsidP="00A75CFF">
      <w:pPr>
        <w:widowControl w:val="0"/>
        <w:autoSpaceDE w:val="0"/>
        <w:autoSpaceDN w:val="0"/>
        <w:spacing w:before="88" w:after="0" w:line="240" w:lineRule="auto"/>
        <w:ind w:left="466" w:right="436"/>
        <w:jc w:val="center"/>
        <w:outlineLvl w:val="1"/>
        <w:rPr>
          <w:rFonts w:ascii="Times New Roman" w:eastAsia="Times New Roman" w:hAnsi="Times New Roman"/>
          <w:b/>
          <w:bCs/>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 xml:space="preserve">      І. Възлага на представителя на Община Разград в извънредното заседание на Общо събрание на Асоциацията по В и К на обособената територия, обслужвана от  „Водоснабдяване-Дунав“ ЕООД, гр. Разград, което ще се проведе на </w:t>
      </w:r>
      <w:r w:rsidRPr="00A75CFF">
        <w:rPr>
          <w:rFonts w:ascii="Times New Roman" w:eastAsia="Times New Roman" w:hAnsi="Times New Roman"/>
          <w:b/>
          <w:sz w:val="24"/>
          <w:szCs w:val="24"/>
          <w:lang w:eastAsia="bg-BG" w:bidi="bg-BG"/>
        </w:rPr>
        <w:t>06.07.2026 г. (понеделник),</w:t>
      </w:r>
      <w:r w:rsidRPr="00A75CFF">
        <w:rPr>
          <w:rFonts w:ascii="Times New Roman" w:eastAsia="Times New Roman" w:hAnsi="Times New Roman"/>
          <w:sz w:val="24"/>
          <w:szCs w:val="24"/>
          <w:lang w:eastAsia="bg-BG" w:bidi="bg-BG"/>
        </w:rPr>
        <w:t xml:space="preserve"> да гласува по точка 1 от дневния ред,</w:t>
      </w:r>
      <w:r w:rsidRPr="00A75CFF">
        <w:rPr>
          <w:rFonts w:ascii="Times New Roman" w:eastAsia="Times New Roman" w:hAnsi="Times New Roman"/>
          <w:spacing w:val="-3"/>
          <w:sz w:val="24"/>
          <w:szCs w:val="24"/>
          <w:lang w:eastAsia="bg-BG" w:bidi="bg-BG"/>
        </w:rPr>
        <w:t xml:space="preserve"> </w:t>
      </w:r>
      <w:r w:rsidRPr="00A75CFF">
        <w:rPr>
          <w:rFonts w:ascii="Times New Roman" w:eastAsia="Times New Roman" w:hAnsi="Times New Roman"/>
          <w:sz w:val="24"/>
          <w:szCs w:val="24"/>
          <w:lang w:eastAsia="bg-BG" w:bidi="bg-BG"/>
        </w:rPr>
        <w:t>относно:</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p>
    <w:p w:rsidR="00A75CFF" w:rsidRPr="00A75CFF" w:rsidRDefault="00A75CFF" w:rsidP="00A75CFF">
      <w:pPr>
        <w:spacing w:after="0" w:line="240" w:lineRule="auto"/>
        <w:ind w:firstLine="708"/>
        <w:jc w:val="both"/>
        <w:rPr>
          <w:rFonts w:ascii="Times New Roman" w:eastAsia="Times New Roman" w:hAnsi="Times New Roman"/>
          <w:sz w:val="24"/>
          <w:szCs w:val="24"/>
          <w:lang w:val="ru-RU"/>
        </w:rPr>
      </w:pPr>
      <w:r w:rsidRPr="00A75CFF">
        <w:rPr>
          <w:rFonts w:ascii="Times New Roman" w:eastAsia="Times New Roman" w:hAnsi="Times New Roman"/>
          <w:sz w:val="24"/>
          <w:szCs w:val="24"/>
        </w:rPr>
        <w:t xml:space="preserve">1. </w:t>
      </w:r>
      <w:r w:rsidRPr="00A75CFF">
        <w:rPr>
          <w:rFonts w:ascii="Times New Roman" w:eastAsia="Times New Roman" w:hAnsi="Times New Roman"/>
          <w:sz w:val="24"/>
          <w:szCs w:val="24"/>
          <w:lang w:val="ru-RU"/>
        </w:rPr>
        <w:t>Одобряване на Бизнес план за развитие на дейността на „В</w:t>
      </w:r>
      <w:r w:rsidRPr="00A75CFF">
        <w:rPr>
          <w:rFonts w:ascii="Times New Roman" w:eastAsia="Times New Roman" w:hAnsi="Times New Roman"/>
          <w:spacing w:val="-1"/>
          <w:sz w:val="24"/>
          <w:szCs w:val="24"/>
          <w:lang w:val="ru-RU"/>
        </w:rPr>
        <w:t>о</w:t>
      </w:r>
      <w:r w:rsidRPr="00A75CFF">
        <w:rPr>
          <w:rFonts w:ascii="Times New Roman" w:eastAsia="Times New Roman" w:hAnsi="Times New Roman"/>
          <w:spacing w:val="3"/>
          <w:sz w:val="24"/>
          <w:szCs w:val="24"/>
          <w:lang w:val="ru-RU"/>
        </w:rPr>
        <w:t>д</w:t>
      </w:r>
      <w:r w:rsidRPr="00A75CFF">
        <w:rPr>
          <w:rFonts w:ascii="Times New Roman" w:eastAsia="Times New Roman" w:hAnsi="Times New Roman"/>
          <w:spacing w:val="-1"/>
          <w:sz w:val="24"/>
          <w:szCs w:val="24"/>
          <w:lang w:val="ru-RU"/>
        </w:rPr>
        <w:t>ос</w:t>
      </w:r>
      <w:r w:rsidRPr="00A75CFF">
        <w:rPr>
          <w:rFonts w:ascii="Times New Roman" w:eastAsia="Times New Roman" w:hAnsi="Times New Roman"/>
          <w:sz w:val="24"/>
          <w:szCs w:val="24"/>
          <w:lang w:val="ru-RU"/>
        </w:rPr>
        <w:t>наб</w:t>
      </w:r>
      <w:r w:rsidRPr="00A75CFF">
        <w:rPr>
          <w:rFonts w:ascii="Times New Roman" w:eastAsia="Times New Roman" w:hAnsi="Times New Roman"/>
          <w:spacing w:val="1"/>
          <w:sz w:val="24"/>
          <w:szCs w:val="24"/>
          <w:lang w:val="ru-RU"/>
        </w:rPr>
        <w:t>д</w:t>
      </w:r>
      <w:r w:rsidRPr="00A75CFF">
        <w:rPr>
          <w:rFonts w:ascii="Times New Roman" w:eastAsia="Times New Roman" w:hAnsi="Times New Roman"/>
          <w:spacing w:val="3"/>
          <w:sz w:val="24"/>
          <w:szCs w:val="24"/>
          <w:lang w:val="ru-RU"/>
        </w:rPr>
        <w:t>я</w:t>
      </w:r>
      <w:r w:rsidRPr="00A75CFF">
        <w:rPr>
          <w:rFonts w:ascii="Times New Roman" w:eastAsia="Times New Roman" w:hAnsi="Times New Roman"/>
          <w:spacing w:val="-1"/>
          <w:sz w:val="24"/>
          <w:szCs w:val="24"/>
          <w:lang w:val="ru-RU"/>
        </w:rPr>
        <w:t>в</w:t>
      </w:r>
      <w:r w:rsidRPr="00A75CFF">
        <w:rPr>
          <w:rFonts w:ascii="Times New Roman" w:eastAsia="Times New Roman" w:hAnsi="Times New Roman"/>
          <w:sz w:val="24"/>
          <w:szCs w:val="24"/>
          <w:lang w:val="ru-RU"/>
        </w:rPr>
        <w:t>а</w:t>
      </w:r>
      <w:r w:rsidRPr="00A75CFF">
        <w:rPr>
          <w:rFonts w:ascii="Times New Roman" w:eastAsia="Times New Roman" w:hAnsi="Times New Roman"/>
          <w:spacing w:val="3"/>
          <w:sz w:val="24"/>
          <w:szCs w:val="24"/>
          <w:lang w:val="ru-RU"/>
        </w:rPr>
        <w:t>н</w:t>
      </w:r>
      <w:r w:rsidRPr="00A75CFF">
        <w:rPr>
          <w:rFonts w:ascii="Times New Roman" w:eastAsia="Times New Roman" w:hAnsi="Times New Roman"/>
          <w:sz w:val="24"/>
          <w:szCs w:val="24"/>
          <w:lang w:val="ru-RU"/>
        </w:rPr>
        <w:t>е - Дунав“ ЕО</w:t>
      </w:r>
      <w:r w:rsidRPr="00A75CFF">
        <w:rPr>
          <w:rFonts w:ascii="Times New Roman" w:eastAsia="Times New Roman" w:hAnsi="Times New Roman"/>
          <w:spacing w:val="-1"/>
          <w:sz w:val="24"/>
          <w:szCs w:val="24"/>
          <w:lang w:val="ru-RU"/>
        </w:rPr>
        <w:t>О</w:t>
      </w:r>
      <w:r w:rsidRPr="00A75CFF">
        <w:rPr>
          <w:rFonts w:ascii="Times New Roman" w:eastAsia="Times New Roman" w:hAnsi="Times New Roman"/>
          <w:sz w:val="24"/>
          <w:szCs w:val="24"/>
          <w:lang w:val="ru-RU"/>
        </w:rPr>
        <w:t>Д,</w:t>
      </w:r>
      <w:r w:rsidRPr="00A75CFF">
        <w:rPr>
          <w:rFonts w:ascii="Times New Roman" w:eastAsia="Times New Roman" w:hAnsi="Times New Roman"/>
          <w:spacing w:val="7"/>
          <w:sz w:val="24"/>
          <w:szCs w:val="24"/>
          <w:lang w:val="ru-RU"/>
        </w:rPr>
        <w:t xml:space="preserve"> </w:t>
      </w:r>
      <w:r w:rsidRPr="00A75CFF">
        <w:rPr>
          <w:rFonts w:ascii="Times New Roman" w:eastAsia="Times New Roman" w:hAnsi="Times New Roman"/>
          <w:sz w:val="24"/>
          <w:szCs w:val="24"/>
          <w:lang w:val="ru-RU"/>
        </w:rPr>
        <w:t xml:space="preserve">гр. Разград, като В и К оператор за периода 2027-2031 година, които гарантират разпределението на задължителното ниво на инвестициите по сключения договор с </w:t>
      </w:r>
      <w:r w:rsidRPr="00A75CFF">
        <w:rPr>
          <w:rFonts w:ascii="Times New Roman" w:eastAsia="Times New Roman" w:hAnsi="Times New Roman"/>
          <w:sz w:val="24"/>
          <w:szCs w:val="24"/>
        </w:rPr>
        <w:t>Асоциацията по В и К гр. Разград и дължимата престация от оператора „Водоснабдяване и Канализация“ ЕООД гр. Разград.</w:t>
      </w:r>
    </w:p>
    <w:p w:rsidR="00A75CFF" w:rsidRPr="00A75CFF" w:rsidRDefault="00A75CFF" w:rsidP="00A75CFF">
      <w:pPr>
        <w:spacing w:after="0" w:line="240" w:lineRule="auto"/>
        <w:ind w:firstLine="708"/>
        <w:jc w:val="both"/>
        <w:rPr>
          <w:rFonts w:ascii="Times New Roman" w:eastAsia="Times New Roman" w:hAnsi="Times New Roman"/>
          <w:b/>
          <w:i/>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sz w:val="24"/>
          <w:szCs w:val="24"/>
          <w:lang w:val="ru-RU"/>
        </w:rPr>
      </w:pPr>
      <w:r w:rsidRPr="00A75CFF">
        <w:rPr>
          <w:rFonts w:ascii="Times New Roman" w:eastAsia="Times New Roman" w:hAnsi="Times New Roman"/>
          <w:b/>
          <w:i/>
          <w:sz w:val="24"/>
          <w:szCs w:val="24"/>
          <w:lang w:val="ru-RU"/>
        </w:rPr>
        <w:t>Решение 1 по т. 1:</w:t>
      </w:r>
      <w:r w:rsidRPr="00A75CFF">
        <w:rPr>
          <w:rFonts w:ascii="Times New Roman" w:eastAsia="Times New Roman" w:hAnsi="Times New Roman"/>
          <w:i/>
          <w:sz w:val="24"/>
          <w:szCs w:val="24"/>
          <w:lang w:val="ru-RU"/>
        </w:rPr>
        <w:t xml:space="preserve"> Одобрява Бизнес план за развитие на дейността „В</w:t>
      </w:r>
      <w:r w:rsidRPr="00A75CFF">
        <w:rPr>
          <w:rFonts w:ascii="Times New Roman" w:eastAsia="Times New Roman" w:hAnsi="Times New Roman"/>
          <w:i/>
          <w:spacing w:val="-1"/>
          <w:sz w:val="24"/>
          <w:szCs w:val="24"/>
          <w:lang w:val="ru-RU"/>
        </w:rPr>
        <w:t>о</w:t>
      </w:r>
      <w:r w:rsidRPr="00A75CFF">
        <w:rPr>
          <w:rFonts w:ascii="Times New Roman" w:eastAsia="Times New Roman" w:hAnsi="Times New Roman"/>
          <w:i/>
          <w:spacing w:val="3"/>
          <w:sz w:val="24"/>
          <w:szCs w:val="24"/>
          <w:lang w:val="ru-RU"/>
        </w:rPr>
        <w:t>д</w:t>
      </w:r>
      <w:r w:rsidRPr="00A75CFF">
        <w:rPr>
          <w:rFonts w:ascii="Times New Roman" w:eastAsia="Times New Roman" w:hAnsi="Times New Roman"/>
          <w:i/>
          <w:spacing w:val="-1"/>
          <w:sz w:val="24"/>
          <w:szCs w:val="24"/>
          <w:lang w:val="ru-RU"/>
        </w:rPr>
        <w:t>ос</w:t>
      </w:r>
      <w:r w:rsidRPr="00A75CFF">
        <w:rPr>
          <w:rFonts w:ascii="Times New Roman" w:eastAsia="Times New Roman" w:hAnsi="Times New Roman"/>
          <w:i/>
          <w:sz w:val="24"/>
          <w:szCs w:val="24"/>
          <w:lang w:val="ru-RU"/>
        </w:rPr>
        <w:t>наб</w:t>
      </w:r>
      <w:r w:rsidRPr="00A75CFF">
        <w:rPr>
          <w:rFonts w:ascii="Times New Roman" w:eastAsia="Times New Roman" w:hAnsi="Times New Roman"/>
          <w:i/>
          <w:spacing w:val="1"/>
          <w:sz w:val="24"/>
          <w:szCs w:val="24"/>
          <w:lang w:val="ru-RU"/>
        </w:rPr>
        <w:t>д</w:t>
      </w:r>
      <w:r w:rsidRPr="00A75CFF">
        <w:rPr>
          <w:rFonts w:ascii="Times New Roman" w:eastAsia="Times New Roman" w:hAnsi="Times New Roman"/>
          <w:i/>
          <w:spacing w:val="3"/>
          <w:sz w:val="24"/>
          <w:szCs w:val="24"/>
          <w:lang w:val="ru-RU"/>
        </w:rPr>
        <w:t>я</w:t>
      </w:r>
      <w:r w:rsidRPr="00A75CFF">
        <w:rPr>
          <w:rFonts w:ascii="Times New Roman" w:eastAsia="Times New Roman" w:hAnsi="Times New Roman"/>
          <w:i/>
          <w:spacing w:val="-1"/>
          <w:sz w:val="24"/>
          <w:szCs w:val="24"/>
          <w:lang w:val="ru-RU"/>
        </w:rPr>
        <w:t>в</w:t>
      </w:r>
      <w:r w:rsidRPr="00A75CFF">
        <w:rPr>
          <w:rFonts w:ascii="Times New Roman" w:eastAsia="Times New Roman" w:hAnsi="Times New Roman"/>
          <w:i/>
          <w:sz w:val="24"/>
          <w:szCs w:val="24"/>
          <w:lang w:val="ru-RU"/>
        </w:rPr>
        <w:t>а</w:t>
      </w:r>
      <w:r w:rsidRPr="00A75CFF">
        <w:rPr>
          <w:rFonts w:ascii="Times New Roman" w:eastAsia="Times New Roman" w:hAnsi="Times New Roman"/>
          <w:i/>
          <w:spacing w:val="3"/>
          <w:sz w:val="24"/>
          <w:szCs w:val="24"/>
          <w:lang w:val="ru-RU"/>
        </w:rPr>
        <w:t>н</w:t>
      </w:r>
      <w:r w:rsidRPr="00A75CFF">
        <w:rPr>
          <w:rFonts w:ascii="Times New Roman" w:eastAsia="Times New Roman" w:hAnsi="Times New Roman"/>
          <w:i/>
          <w:sz w:val="24"/>
          <w:szCs w:val="24"/>
          <w:lang w:val="ru-RU"/>
        </w:rPr>
        <w:t>е - Дунав“ ЕО</w:t>
      </w:r>
      <w:r w:rsidRPr="00A75CFF">
        <w:rPr>
          <w:rFonts w:ascii="Times New Roman" w:eastAsia="Times New Roman" w:hAnsi="Times New Roman"/>
          <w:i/>
          <w:spacing w:val="-1"/>
          <w:sz w:val="24"/>
          <w:szCs w:val="24"/>
          <w:lang w:val="ru-RU"/>
        </w:rPr>
        <w:t>О</w:t>
      </w:r>
      <w:r w:rsidRPr="00A75CFF">
        <w:rPr>
          <w:rFonts w:ascii="Times New Roman" w:eastAsia="Times New Roman" w:hAnsi="Times New Roman"/>
          <w:i/>
          <w:sz w:val="24"/>
          <w:szCs w:val="24"/>
          <w:lang w:val="ru-RU"/>
        </w:rPr>
        <w:t>Д,</w:t>
      </w:r>
      <w:r w:rsidRPr="00A75CFF">
        <w:rPr>
          <w:rFonts w:ascii="Times New Roman" w:eastAsia="Times New Roman" w:hAnsi="Times New Roman"/>
          <w:i/>
          <w:spacing w:val="7"/>
          <w:sz w:val="24"/>
          <w:szCs w:val="24"/>
          <w:lang w:val="ru-RU"/>
        </w:rPr>
        <w:t xml:space="preserve"> </w:t>
      </w:r>
      <w:r w:rsidRPr="00A75CFF">
        <w:rPr>
          <w:rFonts w:ascii="Times New Roman" w:eastAsia="Times New Roman" w:hAnsi="Times New Roman"/>
          <w:i/>
          <w:sz w:val="24"/>
          <w:szCs w:val="24"/>
          <w:lang w:val="ru-RU"/>
        </w:rPr>
        <w:t xml:space="preserve">гр. Разград, като В и К оператор за периода 2027-2031 година, които гарантират разпределението на задължителното ниво на инвестициите по сключения договор с </w:t>
      </w:r>
      <w:r w:rsidRPr="00A75CFF">
        <w:rPr>
          <w:rFonts w:ascii="Times New Roman" w:eastAsia="Times New Roman" w:hAnsi="Times New Roman"/>
          <w:i/>
          <w:sz w:val="24"/>
          <w:szCs w:val="24"/>
        </w:rPr>
        <w:t>Асоциацията по В и К гр. Разград и дължимата престация от оператора „Водоснабдяване и Канализация“ ЕООД гр. Разград.</w:t>
      </w:r>
    </w:p>
    <w:p w:rsidR="00A75CFF" w:rsidRPr="00A75CFF" w:rsidRDefault="00A75CFF" w:rsidP="00A75CFF">
      <w:pPr>
        <w:spacing w:after="0" w:line="240" w:lineRule="auto"/>
        <w:ind w:firstLine="709"/>
        <w:jc w:val="both"/>
        <w:rPr>
          <w:rFonts w:ascii="Times New Roman" w:eastAsia="Times New Roman" w:hAnsi="Times New Roman"/>
          <w:sz w:val="24"/>
          <w:szCs w:val="24"/>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Гласува: „………………………………………………………………………..“.</w:t>
      </w:r>
    </w:p>
    <w:p w:rsidR="00A75CFF" w:rsidRPr="00A75CFF" w:rsidRDefault="00A75CFF" w:rsidP="00A75CFF">
      <w:pPr>
        <w:spacing w:after="0" w:line="240" w:lineRule="auto"/>
        <w:ind w:firstLine="709"/>
        <w:jc w:val="both"/>
        <w:rPr>
          <w:rFonts w:ascii="Times New Roman" w:eastAsia="Times New Roman" w:hAnsi="Times New Roman"/>
          <w:sz w:val="24"/>
          <w:szCs w:val="24"/>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 xml:space="preserve">ІІ. Определя ………………………………………………………………….. за представител на Община Разград, който да участва в извънредното заседание на Общото събрание на Асоциацията по В и К на обособената територия, обслужвана от  „Водоснабдяване-Дунав“ ЕООД, гр. Разград, което ще се проведе </w:t>
      </w:r>
      <w:r w:rsidRPr="00A75CFF">
        <w:rPr>
          <w:rFonts w:ascii="Times New Roman" w:eastAsia="Times New Roman" w:hAnsi="Times New Roman"/>
          <w:b/>
          <w:sz w:val="24"/>
          <w:szCs w:val="24"/>
          <w:lang w:eastAsia="bg-BG" w:bidi="bg-BG"/>
        </w:rPr>
        <w:t>на 06.07.2026 г. (понеделник)</w:t>
      </w:r>
      <w:r w:rsidRPr="00A75CFF">
        <w:rPr>
          <w:rFonts w:ascii="Times New Roman" w:eastAsia="Times New Roman" w:hAnsi="Times New Roman"/>
          <w:sz w:val="24"/>
          <w:szCs w:val="24"/>
          <w:lang w:eastAsia="bg-BG" w:bidi="bg-BG"/>
        </w:rPr>
        <w:t>, при невъзможност кметът на Община Разград да участва в заседания на асоциацията по ВиК на обособената територия, обслужвана от „Водоснабдяване – Дунав“ ЕООД, гр. Разград, като представителят на общината следва да гласува в съответствие с правата регламентирани в т. I от настоящото решение.</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III. Задължава определеният представител на Община Разград ……………… да информира Общински съвет Разград на следващото редовно заседание, за проведеното извънредно заседание на Общото събрание на Асоциацията по В и К на обособената територия, обслужвана от  „Водоснабдяване-Дунав“ ЕООД, гр. Разград,</w:t>
      </w:r>
      <w:r w:rsidRPr="00A75CFF">
        <w:rPr>
          <w:rFonts w:ascii="Times New Roman" w:eastAsia="Times New Roman" w:hAnsi="Times New Roman"/>
          <w:sz w:val="24"/>
          <w:szCs w:val="24"/>
          <w:lang w:val="en-GB" w:eastAsia="bg-BG" w:bidi="bg-BG"/>
        </w:rPr>
        <w:t xml:space="preserve"> </w:t>
      </w:r>
      <w:r w:rsidRPr="00A75CFF">
        <w:rPr>
          <w:rFonts w:ascii="Times New Roman" w:eastAsia="Times New Roman" w:hAnsi="Times New Roman"/>
          <w:sz w:val="24"/>
          <w:szCs w:val="24"/>
          <w:lang w:eastAsia="bg-BG" w:bidi="bg-BG"/>
        </w:rPr>
        <w:t>и за приетите решения.</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A75CFF" w:rsidRPr="00A75CFF" w:rsidRDefault="00A75CFF" w:rsidP="00A75CFF">
      <w:pPr>
        <w:rPr>
          <w:rFonts w:asciiTheme="minorHAnsi" w:eastAsiaTheme="minorHAnsi" w:hAnsiTheme="minorHAnsi" w:cstheme="minorBidi"/>
        </w:rPr>
      </w:pPr>
    </w:p>
    <w:p w:rsidR="00A75CFF" w:rsidRPr="00A75CFF" w:rsidRDefault="00A75CFF" w:rsidP="00A75CFF">
      <w:pPr>
        <w:spacing w:after="0" w:line="240" w:lineRule="auto"/>
        <w:jc w:val="both"/>
        <w:rPr>
          <w:rFonts w:ascii="Times New Roman" w:eastAsia="Times New Roman" w:hAnsi="Times New Roman"/>
          <w:i/>
          <w:lang w:eastAsia="bg-BG"/>
        </w:rPr>
      </w:pPr>
      <w:r w:rsidRPr="00A75CFF">
        <w:rPr>
          <w:rFonts w:ascii="Times New Roman" w:eastAsia="Times New Roman" w:hAnsi="Times New Roman"/>
          <w:i/>
          <w:lang w:eastAsia="bg-BG"/>
        </w:rPr>
        <w:t>ВНОСИТЕЛ</w:t>
      </w:r>
    </w:p>
    <w:p w:rsidR="00A75CFF" w:rsidRPr="00A75CFF" w:rsidRDefault="00A75CFF" w:rsidP="00A75CFF">
      <w:pPr>
        <w:spacing w:after="0" w:line="240" w:lineRule="auto"/>
        <w:jc w:val="both"/>
        <w:rPr>
          <w:rFonts w:ascii="Times New Roman" w:eastAsia="Times New Roman" w:hAnsi="Times New Roman"/>
          <w:b/>
          <w:i/>
          <w:color w:val="000000"/>
        </w:rPr>
      </w:pPr>
      <w:r w:rsidRPr="00A75CFF">
        <w:rPr>
          <w:rFonts w:ascii="Times New Roman" w:eastAsia="Times New Roman" w:hAnsi="Times New Roman"/>
          <w:b/>
          <w:i/>
          <w:color w:val="000000"/>
        </w:rPr>
        <w:t>Добрин Добрев</w:t>
      </w:r>
    </w:p>
    <w:p w:rsidR="00A75CFF" w:rsidRPr="00A75CFF" w:rsidRDefault="00A75CFF" w:rsidP="00A75CFF">
      <w:pPr>
        <w:spacing w:after="0" w:line="240" w:lineRule="auto"/>
        <w:jc w:val="both"/>
        <w:rPr>
          <w:rFonts w:ascii="Times New Roman" w:eastAsia="Times New Roman" w:hAnsi="Times New Roman"/>
          <w:b/>
          <w:i/>
          <w:color w:val="000000"/>
        </w:rPr>
      </w:pPr>
      <w:r w:rsidRPr="00A75CFF">
        <w:rPr>
          <w:rFonts w:ascii="Times New Roman" w:eastAsia="Times New Roman" w:hAnsi="Times New Roman"/>
          <w:b/>
          <w:i/>
          <w:color w:val="000000"/>
        </w:rPr>
        <w:t xml:space="preserve">Кмет на Община Разград: </w:t>
      </w:r>
    </w:p>
    <w:p w:rsidR="00681B67" w:rsidRPr="00681B67" w:rsidRDefault="00681B67" w:rsidP="00681B67">
      <w:pPr>
        <w:overflowPunct w:val="0"/>
        <w:autoSpaceDE w:val="0"/>
        <w:autoSpaceDN w:val="0"/>
        <w:adjustRightInd w:val="0"/>
        <w:spacing w:after="0" w:line="240" w:lineRule="auto"/>
        <w:outlineLvl w:val="0"/>
        <w:rPr>
          <w:rFonts w:ascii="Times New Roman" w:eastAsiaTheme="minorHAnsi" w:hAnsi="Times New Roman"/>
          <w:b/>
          <w:sz w:val="24"/>
          <w:szCs w:val="24"/>
          <w:lang w:val="en-GB"/>
        </w:rPr>
      </w:pPr>
    </w:p>
    <w:p w:rsidR="00681B67" w:rsidRPr="00B81B56" w:rsidRDefault="00681B67" w:rsidP="004A24EF">
      <w:pPr>
        <w:spacing w:after="0" w:line="240" w:lineRule="auto"/>
        <w:ind w:firstLine="709"/>
        <w:rPr>
          <w:rFonts w:ascii="Times New Roman" w:eastAsia="Times New Roman" w:hAnsi="Times New Roman"/>
          <w:b/>
          <w:sz w:val="24"/>
          <w:szCs w:val="24"/>
          <w:u w:val="single"/>
        </w:rPr>
      </w:pPr>
    </w:p>
    <w:p w:rsidR="001716CC" w:rsidRPr="001716CC" w:rsidRDefault="001716CC" w:rsidP="001716CC">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1716CC">
        <w:rPr>
          <w:rFonts w:ascii="Arial" w:eastAsia="Times New Roman" w:hAnsi="Arial" w:cs="Arial"/>
          <w:noProof/>
          <w:sz w:val="20"/>
          <w:szCs w:val="20"/>
          <w:lang w:eastAsia="bg-BG"/>
        </w:rPr>
        <w:lastRenderedPageBreak/>
        <w:drawing>
          <wp:anchor distT="0" distB="0" distL="114300" distR="114300" simplePos="0" relativeHeight="251689984" behindDoc="0" locked="0" layoutInCell="1" allowOverlap="1" wp14:anchorId="0861CE43" wp14:editId="2B329BAF">
            <wp:simplePos x="0" y="0"/>
            <wp:positionH relativeFrom="column">
              <wp:posOffset>-89535</wp:posOffset>
            </wp:positionH>
            <wp:positionV relativeFrom="paragraph">
              <wp:posOffset>0</wp:posOffset>
            </wp:positionV>
            <wp:extent cx="626400" cy="810000"/>
            <wp:effectExtent l="0" t="0" r="2540" b="9525"/>
            <wp:wrapNone/>
            <wp:docPr id="26" name="Picture 9"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00" cy="81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6CC" w:rsidRPr="001716CC" w:rsidRDefault="001716CC" w:rsidP="001716CC">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1716CC" w:rsidRPr="001716CC" w:rsidRDefault="001716CC" w:rsidP="001716CC">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1716CC">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691008" behindDoc="0" locked="0" layoutInCell="1" allowOverlap="1" wp14:anchorId="4F8B5D05" wp14:editId="307C577E">
                <wp:simplePos x="0" y="0"/>
                <wp:positionH relativeFrom="column">
                  <wp:posOffset>1410970</wp:posOffset>
                </wp:positionH>
                <wp:positionV relativeFrom="paragraph">
                  <wp:posOffset>24765</wp:posOffset>
                </wp:positionV>
                <wp:extent cx="3091180" cy="304800"/>
                <wp:effectExtent l="0" t="0" r="0" b="0"/>
                <wp:wrapNone/>
                <wp:docPr id="24" name="Text Box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192671" w:rsidRDefault="00835031" w:rsidP="001716CC">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1716CC">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1716CC">
                            <w:pPr>
                              <w:shd w:val="clear" w:color="auto" w:fill="FFFFFF"/>
                              <w:jc w:val="center"/>
                              <w:rPr>
                                <w:rFonts w:ascii="Times New Roman" w:hAnsi="Times New Roman"/>
                                <w:color w:val="000000"/>
                                <w:spacing w:val="8"/>
                              </w:rPr>
                            </w:pPr>
                          </w:p>
                          <w:p w:rsidR="00835031" w:rsidRDefault="00835031" w:rsidP="001716C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111.1pt;margin-top:1.95pt;width:243.4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" filled="f" stroked="f">
                <o:lock v:ext="edit" aspectratio="t"/>
                <v:textbox inset="0,0,0,0">
                  <w:txbxContent>
                    <w:p w:rsidR="00835031" w:rsidRPr="00192671" w:rsidRDefault="00835031" w:rsidP="001716CC">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1716CC">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1716CC">
                      <w:pPr>
                        <w:shd w:val="clear" w:color="auto" w:fill="FFFFFF"/>
                        <w:jc w:val="center"/>
                        <w:rPr>
                          <w:rFonts w:ascii="Times New Roman" w:hAnsi="Times New Roman"/>
                          <w:color w:val="000000"/>
                          <w:spacing w:val="8"/>
                        </w:rPr>
                      </w:pPr>
                    </w:p>
                    <w:p w:rsidR="00835031" w:rsidRDefault="00835031" w:rsidP="001716CC">
                      <w:pPr>
                        <w:jc w:val="center"/>
                      </w:pPr>
                    </w:p>
                  </w:txbxContent>
                </v:textbox>
              </v:shape>
            </w:pict>
          </mc:Fallback>
        </mc:AlternateContent>
      </w:r>
    </w:p>
    <w:p w:rsidR="001716CC" w:rsidRPr="001716CC" w:rsidRDefault="001716CC" w:rsidP="001716CC">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1716CC" w:rsidRPr="001716CC" w:rsidRDefault="001716CC" w:rsidP="001716CC">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1716CC">
        <w:rPr>
          <w:rFonts w:ascii="Arial" w:eastAsia="Times New Roman" w:hAnsi="Arial" w:cs="Arial"/>
          <w:noProof/>
          <w:sz w:val="20"/>
          <w:szCs w:val="20"/>
          <w:lang w:eastAsia="bg-BG"/>
        </w:rPr>
        <mc:AlternateContent>
          <mc:Choice Requires="wps">
            <w:drawing>
              <wp:anchor distT="0" distB="0" distL="114300" distR="114300" simplePos="0" relativeHeight="251688960" behindDoc="0" locked="0" layoutInCell="1" allowOverlap="1" wp14:anchorId="2D354BF9" wp14:editId="70B06912">
                <wp:simplePos x="0" y="0"/>
                <wp:positionH relativeFrom="column">
                  <wp:posOffset>-89535</wp:posOffset>
                </wp:positionH>
                <wp:positionV relativeFrom="paragraph">
                  <wp:posOffset>198120</wp:posOffset>
                </wp:positionV>
                <wp:extent cx="6106795" cy="0"/>
                <wp:effectExtent l="0" t="0" r="0" b="0"/>
                <wp:wrapNone/>
                <wp:docPr id="25" name="Line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6pt" to="47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" strokeweight="1pt">
                <o:lock v:ext="edit" aspectratio="t"/>
              </v:line>
            </w:pict>
          </mc:Fallback>
        </mc:AlternateContent>
      </w:r>
    </w:p>
    <w:p w:rsidR="001716CC" w:rsidRPr="001716CC" w:rsidRDefault="001716CC" w:rsidP="001716CC">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1716CC" w:rsidRPr="001716CC" w:rsidRDefault="001716CC" w:rsidP="001716CC">
      <w:pPr>
        <w:widowControl w:val="0"/>
        <w:shd w:val="clear" w:color="auto" w:fill="FFFFFF"/>
        <w:tabs>
          <w:tab w:val="left" w:pos="7230"/>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1716CC" w:rsidRPr="001716CC" w:rsidRDefault="001716CC" w:rsidP="001716CC">
      <w:pPr>
        <w:widowControl w:val="0"/>
        <w:shd w:val="clear" w:color="auto" w:fill="FFFFFF"/>
        <w:tabs>
          <w:tab w:val="left" w:pos="7230"/>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1716CC" w:rsidRPr="001716CC" w:rsidRDefault="001716CC" w:rsidP="001716CC">
      <w:pPr>
        <w:autoSpaceDE w:val="0"/>
        <w:autoSpaceDN w:val="0"/>
        <w:adjustRightInd w:val="0"/>
        <w:spacing w:before="120" w:after="0" w:line="240" w:lineRule="auto"/>
        <w:jc w:val="both"/>
        <w:rPr>
          <w:rFonts w:ascii="Times New Roman" w:hAnsi="Times New Roman"/>
          <w:b/>
          <w:bCs/>
          <w:color w:val="000000"/>
          <w:sz w:val="20"/>
          <w:szCs w:val="20"/>
        </w:rPr>
      </w:pPr>
    </w:p>
    <w:p w:rsidR="001716CC" w:rsidRPr="001716CC" w:rsidRDefault="001716CC" w:rsidP="001716CC">
      <w:pPr>
        <w:autoSpaceDE w:val="0"/>
        <w:autoSpaceDN w:val="0"/>
        <w:adjustRightInd w:val="0"/>
        <w:spacing w:after="0" w:line="240" w:lineRule="auto"/>
        <w:jc w:val="both"/>
        <w:rPr>
          <w:rFonts w:ascii="Times New Roman" w:hAnsi="Times New Roman"/>
          <w:color w:val="000000"/>
          <w:sz w:val="24"/>
          <w:szCs w:val="24"/>
        </w:rPr>
      </w:pPr>
      <w:r w:rsidRPr="001716CC">
        <w:rPr>
          <w:rFonts w:ascii="Times New Roman" w:hAnsi="Times New Roman"/>
          <w:b/>
          <w:bCs/>
          <w:color w:val="000000"/>
          <w:sz w:val="24"/>
          <w:szCs w:val="24"/>
        </w:rPr>
        <w:t xml:space="preserve">ДО </w:t>
      </w:r>
    </w:p>
    <w:p w:rsidR="001716CC" w:rsidRPr="001716CC" w:rsidRDefault="001716CC" w:rsidP="001716CC">
      <w:pPr>
        <w:autoSpaceDE w:val="0"/>
        <w:autoSpaceDN w:val="0"/>
        <w:adjustRightInd w:val="0"/>
        <w:spacing w:after="0" w:line="240" w:lineRule="auto"/>
        <w:rPr>
          <w:rFonts w:ascii="Times New Roman" w:hAnsi="Times New Roman"/>
          <w:b/>
          <w:bCs/>
          <w:color w:val="000000"/>
          <w:sz w:val="24"/>
          <w:szCs w:val="24"/>
        </w:rPr>
      </w:pPr>
      <w:r w:rsidRPr="001716CC">
        <w:rPr>
          <w:rFonts w:ascii="Times New Roman" w:hAnsi="Times New Roman"/>
          <w:b/>
          <w:bCs/>
          <w:color w:val="000000"/>
          <w:sz w:val="24"/>
          <w:szCs w:val="24"/>
        </w:rPr>
        <w:t xml:space="preserve">ОБЩИНСКИ СЪВЕТ </w:t>
      </w:r>
    </w:p>
    <w:p w:rsidR="001716CC" w:rsidRPr="001716CC" w:rsidRDefault="001716CC" w:rsidP="001716CC">
      <w:pPr>
        <w:autoSpaceDE w:val="0"/>
        <w:autoSpaceDN w:val="0"/>
        <w:adjustRightInd w:val="0"/>
        <w:spacing w:after="0" w:line="240" w:lineRule="auto"/>
        <w:rPr>
          <w:rFonts w:ascii="Times New Roman" w:hAnsi="Times New Roman"/>
          <w:b/>
          <w:bCs/>
          <w:color w:val="000000"/>
          <w:sz w:val="24"/>
          <w:szCs w:val="24"/>
        </w:rPr>
      </w:pPr>
      <w:r w:rsidRPr="001716CC">
        <w:rPr>
          <w:rFonts w:ascii="Times New Roman" w:hAnsi="Times New Roman"/>
          <w:b/>
          <w:bCs/>
          <w:color w:val="000000"/>
          <w:sz w:val="24"/>
          <w:szCs w:val="24"/>
        </w:rPr>
        <w:t>РАЗГРАД</w:t>
      </w:r>
    </w:p>
    <w:p w:rsidR="001716CC" w:rsidRPr="001716CC" w:rsidRDefault="001716CC" w:rsidP="001716CC">
      <w:pPr>
        <w:autoSpaceDE w:val="0"/>
        <w:autoSpaceDN w:val="0"/>
        <w:adjustRightInd w:val="0"/>
        <w:spacing w:after="0" w:line="240" w:lineRule="auto"/>
        <w:rPr>
          <w:rFonts w:ascii="Times New Roman" w:hAnsi="Times New Roman"/>
          <w:b/>
          <w:bCs/>
          <w:color w:val="000000"/>
          <w:sz w:val="24"/>
          <w:szCs w:val="24"/>
        </w:rPr>
      </w:pPr>
    </w:p>
    <w:p w:rsidR="001716CC" w:rsidRPr="001716CC" w:rsidRDefault="001716CC" w:rsidP="001716CC">
      <w:pPr>
        <w:autoSpaceDE w:val="0"/>
        <w:autoSpaceDN w:val="0"/>
        <w:adjustRightInd w:val="0"/>
        <w:spacing w:after="0" w:line="240" w:lineRule="auto"/>
        <w:rPr>
          <w:rFonts w:ascii="Times New Roman" w:hAnsi="Times New Roman"/>
          <w:b/>
          <w:bCs/>
          <w:color w:val="000000"/>
          <w:sz w:val="24"/>
          <w:szCs w:val="24"/>
        </w:rPr>
      </w:pPr>
    </w:p>
    <w:p w:rsidR="001716CC" w:rsidRPr="001716CC" w:rsidRDefault="001716CC" w:rsidP="001716CC">
      <w:pPr>
        <w:autoSpaceDE w:val="0"/>
        <w:autoSpaceDN w:val="0"/>
        <w:adjustRightInd w:val="0"/>
        <w:spacing w:after="0" w:line="240" w:lineRule="auto"/>
        <w:rPr>
          <w:rFonts w:ascii="Times New Roman" w:hAnsi="Times New Roman"/>
          <w:b/>
          <w:bCs/>
          <w:color w:val="000000"/>
          <w:sz w:val="24"/>
          <w:szCs w:val="24"/>
        </w:rPr>
      </w:pPr>
    </w:p>
    <w:p w:rsidR="001716CC" w:rsidRPr="001716CC" w:rsidRDefault="001716CC" w:rsidP="001716CC">
      <w:pPr>
        <w:autoSpaceDE w:val="0"/>
        <w:autoSpaceDN w:val="0"/>
        <w:adjustRightInd w:val="0"/>
        <w:spacing w:after="0" w:line="240" w:lineRule="auto"/>
        <w:jc w:val="center"/>
        <w:rPr>
          <w:rFonts w:ascii="Times New Roman" w:hAnsi="Times New Roman"/>
          <w:b/>
          <w:bCs/>
          <w:color w:val="000000"/>
          <w:sz w:val="26"/>
          <w:szCs w:val="26"/>
        </w:rPr>
      </w:pPr>
      <w:r w:rsidRPr="001716CC">
        <w:rPr>
          <w:rFonts w:ascii="Times New Roman" w:hAnsi="Times New Roman"/>
          <w:b/>
          <w:bCs/>
          <w:color w:val="000000"/>
          <w:sz w:val="26"/>
          <w:szCs w:val="26"/>
        </w:rPr>
        <w:t xml:space="preserve">ДОКЛАДНА ЗАПИСКА </w:t>
      </w:r>
    </w:p>
    <w:p w:rsidR="001716CC" w:rsidRPr="001716CC" w:rsidRDefault="001716CC" w:rsidP="001716CC">
      <w:pPr>
        <w:autoSpaceDE w:val="0"/>
        <w:autoSpaceDN w:val="0"/>
        <w:adjustRightInd w:val="0"/>
        <w:spacing w:after="0" w:line="240" w:lineRule="auto"/>
        <w:jc w:val="center"/>
        <w:rPr>
          <w:rFonts w:ascii="Times New Roman" w:hAnsi="Times New Roman"/>
          <w:color w:val="000000"/>
          <w:sz w:val="26"/>
          <w:szCs w:val="26"/>
        </w:rPr>
      </w:pPr>
    </w:p>
    <w:p w:rsidR="001716CC" w:rsidRPr="001716CC" w:rsidRDefault="001716CC" w:rsidP="001716CC">
      <w:pPr>
        <w:autoSpaceDE w:val="0"/>
        <w:autoSpaceDN w:val="0"/>
        <w:adjustRightInd w:val="0"/>
        <w:spacing w:after="0" w:line="240" w:lineRule="auto"/>
        <w:jc w:val="center"/>
        <w:rPr>
          <w:rFonts w:ascii="Times New Roman" w:hAnsi="Times New Roman"/>
          <w:b/>
          <w:color w:val="000000"/>
          <w:sz w:val="26"/>
          <w:szCs w:val="26"/>
        </w:rPr>
      </w:pPr>
      <w:r w:rsidRPr="001716CC">
        <w:rPr>
          <w:rFonts w:ascii="Times New Roman" w:hAnsi="Times New Roman"/>
          <w:b/>
          <w:color w:val="000000"/>
          <w:sz w:val="26"/>
          <w:szCs w:val="26"/>
        </w:rPr>
        <w:t>от Полина Тодорова Иванова</w:t>
      </w:r>
    </w:p>
    <w:p w:rsidR="001716CC" w:rsidRPr="001716CC" w:rsidRDefault="001716CC" w:rsidP="001716CC">
      <w:pPr>
        <w:autoSpaceDE w:val="0"/>
        <w:autoSpaceDN w:val="0"/>
        <w:adjustRightInd w:val="0"/>
        <w:spacing w:after="0" w:line="240" w:lineRule="auto"/>
        <w:jc w:val="center"/>
        <w:rPr>
          <w:rFonts w:ascii="Times New Roman" w:hAnsi="Times New Roman"/>
          <w:b/>
          <w:color w:val="000000"/>
          <w:sz w:val="26"/>
          <w:szCs w:val="26"/>
        </w:rPr>
      </w:pPr>
      <w:r w:rsidRPr="001716CC">
        <w:rPr>
          <w:rFonts w:ascii="Times New Roman" w:hAnsi="Times New Roman"/>
          <w:b/>
          <w:color w:val="000000"/>
          <w:sz w:val="26"/>
          <w:szCs w:val="26"/>
        </w:rPr>
        <w:t>Заместник-кмет по „Бюджет и финанси“ на Община Разград</w:t>
      </w:r>
    </w:p>
    <w:p w:rsidR="001716CC" w:rsidRPr="001716CC" w:rsidRDefault="001716CC" w:rsidP="001716CC">
      <w:pPr>
        <w:autoSpaceDE w:val="0"/>
        <w:autoSpaceDN w:val="0"/>
        <w:adjustRightInd w:val="0"/>
        <w:spacing w:after="0" w:line="240" w:lineRule="auto"/>
        <w:rPr>
          <w:rFonts w:ascii="Times New Roman" w:hAnsi="Times New Roman"/>
          <w:color w:val="000000"/>
          <w:sz w:val="24"/>
          <w:szCs w:val="24"/>
        </w:rPr>
      </w:pPr>
    </w:p>
    <w:p w:rsidR="001716CC" w:rsidRPr="001716CC" w:rsidRDefault="001716CC" w:rsidP="001716CC">
      <w:pPr>
        <w:widowControl w:val="0"/>
        <w:autoSpaceDE w:val="0"/>
        <w:autoSpaceDN w:val="0"/>
        <w:adjustRightInd w:val="0"/>
        <w:spacing w:after="0" w:line="240" w:lineRule="auto"/>
        <w:ind w:left="993" w:hanging="993"/>
        <w:jc w:val="both"/>
        <w:rPr>
          <w:rFonts w:ascii="Times New Roman" w:eastAsia="Times New Roman" w:hAnsi="Times New Roman"/>
          <w:b/>
        </w:rPr>
      </w:pPr>
      <w:r w:rsidRPr="001716CC">
        <w:rPr>
          <w:rFonts w:ascii="Times New Roman" w:hAnsi="Times New Roman"/>
          <w:b/>
          <w:bCs/>
          <w:color w:val="000000"/>
        </w:rPr>
        <w:t xml:space="preserve">Относно: </w:t>
      </w:r>
      <w:r w:rsidRPr="001716CC">
        <w:rPr>
          <w:rFonts w:ascii="Times New Roman" w:eastAsia="Times New Roman" w:hAnsi="Times New Roman"/>
          <w:b/>
        </w:rPr>
        <w:t>Приемане на актуализирана бюджетна прогноза за периода 202</w:t>
      </w:r>
      <w:r w:rsidRPr="001716CC">
        <w:rPr>
          <w:rFonts w:ascii="Times New Roman" w:eastAsia="Times New Roman" w:hAnsi="Times New Roman"/>
          <w:b/>
          <w:lang w:val="en-US"/>
        </w:rPr>
        <w:t>6</w:t>
      </w:r>
      <w:r w:rsidRPr="001716CC">
        <w:rPr>
          <w:rFonts w:ascii="Times New Roman" w:eastAsia="Times New Roman" w:hAnsi="Times New Roman"/>
          <w:b/>
        </w:rPr>
        <w:t>-2028 г. на постъпленията от местни приходи и на разходите за местни дейности на Община Разград</w:t>
      </w:r>
    </w:p>
    <w:p w:rsidR="001716CC" w:rsidRPr="001716CC" w:rsidRDefault="001716CC" w:rsidP="001716CC">
      <w:pPr>
        <w:autoSpaceDE w:val="0"/>
        <w:autoSpaceDN w:val="0"/>
        <w:adjustRightInd w:val="0"/>
        <w:spacing w:after="0" w:line="240" w:lineRule="auto"/>
        <w:jc w:val="both"/>
        <w:rPr>
          <w:rFonts w:ascii="Times New Roman" w:hAnsi="Times New Roman"/>
          <w:color w:val="000000"/>
        </w:rPr>
      </w:pPr>
    </w:p>
    <w:p w:rsidR="001716CC" w:rsidRPr="001716CC" w:rsidRDefault="001716CC" w:rsidP="001716CC">
      <w:pPr>
        <w:autoSpaceDE w:val="0"/>
        <w:autoSpaceDN w:val="0"/>
        <w:adjustRightInd w:val="0"/>
        <w:spacing w:after="0" w:line="240" w:lineRule="auto"/>
        <w:jc w:val="both"/>
        <w:rPr>
          <w:rFonts w:ascii="Times New Roman" w:hAnsi="Times New Roman"/>
          <w:color w:val="000000"/>
        </w:rPr>
      </w:pPr>
    </w:p>
    <w:p w:rsidR="001716CC" w:rsidRPr="001716CC" w:rsidRDefault="001716CC" w:rsidP="001716CC">
      <w:pPr>
        <w:autoSpaceDE w:val="0"/>
        <w:autoSpaceDN w:val="0"/>
        <w:adjustRightInd w:val="0"/>
        <w:spacing w:after="0" w:line="240" w:lineRule="auto"/>
        <w:jc w:val="both"/>
        <w:rPr>
          <w:rFonts w:ascii="Times New Roman" w:hAnsi="Times New Roman"/>
          <w:b/>
          <w:bCs/>
          <w:color w:val="000000"/>
        </w:rPr>
      </w:pPr>
      <w:r w:rsidRPr="001716CC">
        <w:rPr>
          <w:rFonts w:ascii="Times New Roman" w:hAnsi="Times New Roman"/>
          <w:b/>
          <w:bCs/>
          <w:color w:val="000000"/>
        </w:rPr>
        <w:t xml:space="preserve">УВАЖАЕМИ ДАМИ И ГОСПОДА ОБЩИНСКИ СЪВЕТНИЦИ, </w:t>
      </w:r>
    </w:p>
    <w:p w:rsidR="001716CC" w:rsidRPr="001716CC" w:rsidRDefault="001716CC" w:rsidP="001716CC">
      <w:pPr>
        <w:autoSpaceDE w:val="0"/>
        <w:autoSpaceDN w:val="0"/>
        <w:adjustRightInd w:val="0"/>
        <w:spacing w:after="0" w:line="240" w:lineRule="auto"/>
        <w:jc w:val="both"/>
        <w:rPr>
          <w:rFonts w:ascii="Times New Roman" w:hAnsi="Times New Roman"/>
          <w:color w:val="000000"/>
        </w:rPr>
      </w:pPr>
    </w:p>
    <w:p w:rsidR="001716CC" w:rsidRPr="001716CC" w:rsidRDefault="001716CC" w:rsidP="001716CC">
      <w:pPr>
        <w:autoSpaceDN w:val="0"/>
        <w:spacing w:after="0" w:line="240" w:lineRule="auto"/>
        <w:ind w:firstLine="708"/>
        <w:jc w:val="both"/>
        <w:rPr>
          <w:rFonts w:ascii="Times New Roman" w:eastAsia="Times New Roman" w:hAnsi="Times New Roman"/>
          <w:color w:val="000000"/>
          <w:lang w:eastAsia="bg-BG"/>
        </w:rPr>
      </w:pPr>
      <w:r w:rsidRPr="001716CC">
        <w:rPr>
          <w:rFonts w:ascii="Times New Roman" w:eastAsia="Times New Roman" w:hAnsi="Times New Roman"/>
        </w:rPr>
        <w:t xml:space="preserve">В изпълнение на указанията на Министерство на финансите, дадени с Писмо № БЮ-2 от 18.05.2026 г. за подготовката и представянето на проектобюджетите на първостепенните разпоредители с бюджет за 2026 г. и на актуализираните им бюджетни прогнози за периода 2027-2028 г. и </w:t>
      </w:r>
      <w:r w:rsidRPr="001716CC">
        <w:rPr>
          <w:rFonts w:ascii="Times New Roman" w:eastAsia="Times New Roman" w:hAnsi="Times New Roman"/>
          <w:bCs/>
          <w:color w:val="000000"/>
          <w:lang w:eastAsia="bg-BG"/>
        </w:rPr>
        <w:t>Наредба № 15</w:t>
      </w:r>
      <w:r w:rsidRPr="001716CC">
        <w:rPr>
          <w:rFonts w:ascii="Times New Roman" w:eastAsia="Times New Roman" w:hAnsi="Times New Roman"/>
          <w:color w:val="000000"/>
          <w:lang w:eastAsia="bg-BG"/>
        </w:rPr>
        <w:t xml:space="preserve"> на Общински съвет Разград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 е изготвена актуализирана бюджетна прогноза на Община Разград за </w:t>
      </w:r>
      <w:r w:rsidRPr="001716CC">
        <w:rPr>
          <w:rFonts w:ascii="Times New Roman" w:eastAsia="Times New Roman" w:hAnsi="Times New Roman"/>
        </w:rPr>
        <w:t>периода 2026-2028 г.</w:t>
      </w:r>
    </w:p>
    <w:p w:rsidR="001716CC" w:rsidRPr="001716CC" w:rsidRDefault="001716CC" w:rsidP="001716CC">
      <w:pPr>
        <w:autoSpaceDN w:val="0"/>
        <w:spacing w:after="0" w:line="240" w:lineRule="auto"/>
        <w:ind w:firstLine="708"/>
        <w:jc w:val="both"/>
        <w:rPr>
          <w:rFonts w:ascii="Times New Roman" w:eastAsia="Times New Roman" w:hAnsi="Times New Roman"/>
          <w:color w:val="000000"/>
          <w:lang w:eastAsia="bg-BG"/>
        </w:rPr>
      </w:pPr>
    </w:p>
    <w:p w:rsidR="001716CC" w:rsidRPr="001716CC" w:rsidRDefault="001716CC" w:rsidP="001716CC">
      <w:pPr>
        <w:autoSpaceDN w:val="0"/>
        <w:spacing w:after="0" w:line="240" w:lineRule="auto"/>
        <w:ind w:left="13" w:firstLine="695"/>
        <w:jc w:val="both"/>
        <w:rPr>
          <w:rFonts w:ascii="Times New Roman" w:eastAsia="Times New Roman" w:hAnsi="Times New Roman"/>
          <w:b/>
        </w:rPr>
      </w:pPr>
      <w:r w:rsidRPr="001716CC">
        <w:rPr>
          <w:rFonts w:ascii="Times New Roman" w:eastAsia="Times New Roman" w:hAnsi="Times New Roman"/>
          <w:b/>
        </w:rPr>
        <w:t>1. Приходна част</w:t>
      </w:r>
    </w:p>
    <w:p w:rsidR="001716CC" w:rsidRPr="001716CC" w:rsidRDefault="001716CC" w:rsidP="001716CC">
      <w:pPr>
        <w:autoSpaceDN w:val="0"/>
        <w:spacing w:after="0" w:line="240" w:lineRule="auto"/>
        <w:ind w:firstLine="708"/>
        <w:jc w:val="both"/>
        <w:rPr>
          <w:rFonts w:ascii="Times New Roman" w:eastAsia="Times New Roman" w:hAnsi="Times New Roman"/>
        </w:rPr>
      </w:pPr>
      <w:r w:rsidRPr="001716CC">
        <w:rPr>
          <w:rFonts w:ascii="Times New Roman" w:eastAsia="Times New Roman" w:hAnsi="Times New Roman"/>
          <w:i/>
        </w:rPr>
        <w:t>Местните приходи</w:t>
      </w:r>
      <w:r w:rsidRPr="001716CC">
        <w:rPr>
          <w:rFonts w:ascii="Times New Roman" w:eastAsia="Times New Roman" w:hAnsi="Times New Roman"/>
        </w:rPr>
        <w:t xml:space="preserve"> са планирани на базата на </w:t>
      </w:r>
      <w:r w:rsidRPr="001716CC">
        <w:rPr>
          <w:rFonts w:ascii="Times New Roman" w:eastAsia="Times New Roman" w:hAnsi="Times New Roman"/>
          <w:lang w:val="ru-RU"/>
        </w:rPr>
        <w:t xml:space="preserve">облога по видове данъци и приетите с Наредба № 18 на Общински съвет Разград </w:t>
      </w:r>
      <w:r w:rsidRPr="001716CC">
        <w:rPr>
          <w:rFonts w:ascii="Times New Roman" w:eastAsia="Times New Roman" w:hAnsi="Times New Roman"/>
          <w:color w:val="000000"/>
          <w:lang w:eastAsia="bg-BG"/>
        </w:rPr>
        <w:t xml:space="preserve">за определяне размера на местните данъци на територията на община Разград </w:t>
      </w:r>
      <w:r w:rsidRPr="001716CC">
        <w:rPr>
          <w:rFonts w:ascii="Times New Roman" w:eastAsia="Times New Roman" w:hAnsi="Times New Roman"/>
          <w:lang w:val="ru-RU"/>
        </w:rPr>
        <w:t>данъчни ставки и</w:t>
      </w:r>
      <w:r w:rsidRPr="001716CC">
        <w:rPr>
          <w:rFonts w:ascii="Times New Roman" w:eastAsia="Times New Roman" w:hAnsi="Times New Roman"/>
        </w:rPr>
        <w:t xml:space="preserve"> таксите </w:t>
      </w:r>
      <w:r w:rsidRPr="001716CC">
        <w:rPr>
          <w:rFonts w:ascii="Times New Roman" w:eastAsia="Times New Roman" w:hAnsi="Times New Roman"/>
          <w:lang w:val="ru-RU"/>
        </w:rPr>
        <w:t xml:space="preserve">и цените на услуги в Наредба № 14 на Общински съвет Разград </w:t>
      </w:r>
      <w:r w:rsidRPr="001716CC">
        <w:rPr>
          <w:rFonts w:ascii="Times New Roman" w:eastAsia="Times New Roman" w:hAnsi="Times New Roman"/>
          <w:color w:val="000000"/>
          <w:lang w:eastAsia="bg-BG"/>
        </w:rPr>
        <w:t xml:space="preserve">за определянето и администрирането на местните такси и цени на услуги на територията на Община Разград. </w:t>
      </w:r>
      <w:r w:rsidRPr="001716CC">
        <w:rPr>
          <w:rFonts w:ascii="Times New Roman" w:eastAsia="Times New Roman" w:hAnsi="Times New Roman"/>
        </w:rPr>
        <w:t>Направена е реалистична оценка на собствените приходи и анализ на събираемостта им през последните години, като са изключени приходите с еднократен характер.</w:t>
      </w:r>
    </w:p>
    <w:p w:rsidR="001716CC" w:rsidRPr="001716CC" w:rsidRDefault="001716CC" w:rsidP="001716CC">
      <w:pPr>
        <w:autoSpaceDN w:val="0"/>
        <w:spacing w:after="0" w:line="240" w:lineRule="auto"/>
        <w:ind w:left="13" w:firstLine="695"/>
        <w:jc w:val="both"/>
        <w:rPr>
          <w:rFonts w:ascii="Times New Roman" w:eastAsia="Times New Roman" w:hAnsi="Times New Roman"/>
        </w:rPr>
      </w:pPr>
      <w:r w:rsidRPr="001716CC">
        <w:rPr>
          <w:rFonts w:ascii="Times New Roman" w:eastAsia="Times New Roman" w:hAnsi="Times New Roman"/>
        </w:rPr>
        <w:t xml:space="preserve">Съгласно дадените в Писмо № БЮ-2 от 18.05.2026 г. указания </w:t>
      </w:r>
      <w:r w:rsidRPr="001716CC">
        <w:rPr>
          <w:rFonts w:ascii="Times New Roman" w:eastAsia="Times New Roman" w:hAnsi="Times New Roman"/>
          <w:i/>
        </w:rPr>
        <w:t>трансферите за местни дейности и целевата субсидия за капиталови разходи</w:t>
      </w:r>
      <w:r w:rsidRPr="001716CC">
        <w:rPr>
          <w:rFonts w:ascii="Times New Roman" w:eastAsia="Times New Roman" w:hAnsi="Times New Roman"/>
        </w:rPr>
        <w:t xml:space="preserve"> за периода 2026-2028 г. са заложени в размери, одобрени със ЗДБРБ за 2025 г., без да се увеличава размерът на целевата субсидия за капиталови разходи със средствата, определени за общината по чл.25 от ПМС № 28 за изпълнението на ЗДБРБ за 2025 г.</w:t>
      </w:r>
    </w:p>
    <w:p w:rsidR="001716CC" w:rsidRPr="001716CC" w:rsidRDefault="001716CC" w:rsidP="001716CC">
      <w:pPr>
        <w:autoSpaceDN w:val="0"/>
        <w:spacing w:after="0" w:line="240" w:lineRule="auto"/>
        <w:jc w:val="both"/>
        <w:rPr>
          <w:rFonts w:ascii="Times New Roman" w:eastAsia="Times New Roman" w:hAnsi="Times New Roman"/>
        </w:rPr>
      </w:pPr>
    </w:p>
    <w:p w:rsidR="001716CC" w:rsidRPr="001716CC" w:rsidRDefault="001716CC" w:rsidP="001716CC">
      <w:pPr>
        <w:autoSpaceDN w:val="0"/>
        <w:spacing w:after="0" w:line="240" w:lineRule="auto"/>
        <w:ind w:left="13" w:firstLine="695"/>
        <w:jc w:val="both"/>
        <w:rPr>
          <w:rFonts w:ascii="Times New Roman" w:eastAsia="Times New Roman" w:hAnsi="Times New Roman"/>
          <w:b/>
        </w:rPr>
      </w:pPr>
      <w:r w:rsidRPr="001716CC">
        <w:rPr>
          <w:rFonts w:ascii="Times New Roman" w:eastAsia="Times New Roman" w:hAnsi="Times New Roman"/>
          <w:b/>
        </w:rPr>
        <w:t>2. Разходна част</w:t>
      </w:r>
    </w:p>
    <w:p w:rsidR="001716CC" w:rsidRPr="001716CC" w:rsidRDefault="001716CC" w:rsidP="001716CC">
      <w:pPr>
        <w:autoSpaceDN w:val="0"/>
        <w:spacing w:after="0" w:line="240" w:lineRule="auto"/>
        <w:ind w:left="13" w:firstLine="695"/>
        <w:jc w:val="both"/>
        <w:rPr>
          <w:rFonts w:ascii="Times New Roman" w:eastAsia="Times New Roman" w:hAnsi="Times New Roman"/>
        </w:rPr>
      </w:pPr>
      <w:r w:rsidRPr="001716CC">
        <w:rPr>
          <w:rFonts w:ascii="Times New Roman" w:eastAsia="Times New Roman" w:hAnsi="Times New Roman"/>
        </w:rPr>
        <w:t>Разходната част на местните дейности е изготвена в съответствие с:</w:t>
      </w:r>
    </w:p>
    <w:p w:rsidR="001716CC" w:rsidRPr="001716CC" w:rsidRDefault="001716CC" w:rsidP="00393C2B">
      <w:pPr>
        <w:widowControl w:val="0"/>
        <w:numPr>
          <w:ilvl w:val="0"/>
          <w:numId w:val="19"/>
        </w:numPr>
        <w:autoSpaceDE w:val="0"/>
        <w:autoSpaceDN w:val="0"/>
        <w:adjustRightInd w:val="0"/>
        <w:spacing w:after="0" w:line="240" w:lineRule="auto"/>
        <w:jc w:val="both"/>
        <w:rPr>
          <w:rFonts w:ascii="Times New Roman" w:eastAsia="Times New Roman" w:hAnsi="Times New Roman"/>
        </w:rPr>
      </w:pPr>
      <w:r w:rsidRPr="001716CC">
        <w:rPr>
          <w:rFonts w:ascii="Times New Roman" w:eastAsia="Times New Roman" w:hAnsi="Times New Roman"/>
        </w:rPr>
        <w:t>Изискванията и насоките, дадени в Писмо № БЮ-2 от 18.05.2026 г.;</w:t>
      </w:r>
    </w:p>
    <w:p w:rsidR="001716CC" w:rsidRPr="001716CC" w:rsidRDefault="001716CC" w:rsidP="00393C2B">
      <w:pPr>
        <w:widowControl w:val="0"/>
        <w:numPr>
          <w:ilvl w:val="0"/>
          <w:numId w:val="19"/>
        </w:numPr>
        <w:autoSpaceDE w:val="0"/>
        <w:autoSpaceDN w:val="0"/>
        <w:adjustRightInd w:val="0"/>
        <w:spacing w:after="0" w:line="240" w:lineRule="auto"/>
        <w:ind w:left="714" w:hanging="357"/>
        <w:jc w:val="both"/>
        <w:rPr>
          <w:rFonts w:ascii="Times New Roman" w:eastAsia="Times New Roman" w:hAnsi="Times New Roman"/>
        </w:rPr>
      </w:pPr>
      <w:r w:rsidRPr="001716CC">
        <w:rPr>
          <w:rFonts w:ascii="Times New Roman" w:eastAsia="Times New Roman" w:hAnsi="Times New Roman"/>
          <w:bCs/>
          <w:color w:val="000000"/>
          <w:lang w:eastAsia="bg-BG"/>
        </w:rPr>
        <w:lastRenderedPageBreak/>
        <w:t>Наредба № 15 на Общински съвет Разград</w:t>
      </w:r>
      <w:r w:rsidRPr="001716CC">
        <w:rPr>
          <w:rFonts w:ascii="Times New Roman" w:eastAsia="Times New Roman" w:hAnsi="Times New Roman"/>
          <w:color w:val="000000"/>
          <w:lang w:eastAsia="bg-BG"/>
        </w:rPr>
        <w:t xml:space="preserve">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w:t>
      </w:r>
      <w:r w:rsidRPr="001716CC">
        <w:rPr>
          <w:rFonts w:ascii="Times New Roman" w:eastAsia="Times New Roman" w:hAnsi="Times New Roman"/>
        </w:rPr>
        <w:t>;</w:t>
      </w:r>
    </w:p>
    <w:p w:rsidR="001716CC" w:rsidRPr="001716CC" w:rsidRDefault="001716CC" w:rsidP="00393C2B">
      <w:pPr>
        <w:widowControl w:val="0"/>
        <w:numPr>
          <w:ilvl w:val="0"/>
          <w:numId w:val="19"/>
        </w:numPr>
        <w:autoSpaceDE w:val="0"/>
        <w:autoSpaceDN w:val="0"/>
        <w:adjustRightInd w:val="0"/>
        <w:spacing w:after="0" w:line="240" w:lineRule="auto"/>
        <w:ind w:left="714" w:hanging="357"/>
        <w:jc w:val="both"/>
        <w:rPr>
          <w:rFonts w:ascii="Times New Roman" w:eastAsia="Times New Roman" w:hAnsi="Times New Roman"/>
        </w:rPr>
      </w:pPr>
      <w:r w:rsidRPr="001716CC">
        <w:rPr>
          <w:rFonts w:ascii="Times New Roman" w:eastAsia="Times New Roman" w:hAnsi="Times New Roman"/>
        </w:rPr>
        <w:t>Действащите законови и подзаконови актове;</w:t>
      </w:r>
    </w:p>
    <w:p w:rsidR="001716CC" w:rsidRPr="001716CC" w:rsidRDefault="001716CC" w:rsidP="00393C2B">
      <w:pPr>
        <w:widowControl w:val="0"/>
        <w:numPr>
          <w:ilvl w:val="0"/>
          <w:numId w:val="19"/>
        </w:numPr>
        <w:autoSpaceDE w:val="0"/>
        <w:autoSpaceDN w:val="0"/>
        <w:adjustRightInd w:val="0"/>
        <w:spacing w:after="0" w:line="240" w:lineRule="auto"/>
        <w:ind w:left="714" w:hanging="357"/>
        <w:jc w:val="both"/>
        <w:rPr>
          <w:rFonts w:ascii="Times New Roman" w:eastAsia="Times New Roman" w:hAnsi="Times New Roman"/>
        </w:rPr>
      </w:pPr>
      <w:r w:rsidRPr="001716CC">
        <w:rPr>
          <w:rFonts w:ascii="Times New Roman" w:eastAsia="Times New Roman" w:hAnsi="Times New Roman"/>
        </w:rPr>
        <w:t>Решенията на Общинския съвет.</w:t>
      </w:r>
    </w:p>
    <w:p w:rsidR="001716CC" w:rsidRPr="001716CC" w:rsidRDefault="001716CC" w:rsidP="001716CC">
      <w:pPr>
        <w:autoSpaceDN w:val="0"/>
        <w:spacing w:after="0" w:line="240" w:lineRule="auto"/>
        <w:ind w:firstLine="708"/>
        <w:jc w:val="both"/>
        <w:rPr>
          <w:rFonts w:ascii="Times New Roman" w:eastAsia="Times New Roman" w:hAnsi="Times New Roman"/>
        </w:rPr>
      </w:pPr>
      <w:r w:rsidRPr="001716CC">
        <w:rPr>
          <w:rFonts w:ascii="Times New Roman" w:eastAsia="Times New Roman" w:hAnsi="Times New Roman"/>
        </w:rPr>
        <w:t>Разходите за периода 2026-2028 г. са планирани в съответствие с очакваните приходи и при спазване на приоритетите и потребностите на местната общност и целите на общината. Не е допуснато планиране на разходи, за които няма обезпечен финансов ресурс. Бюджетната прогноза на разходите е разработена по функции и групи и по показатели от Единната бюджетна класификация за 2025 г.</w:t>
      </w:r>
    </w:p>
    <w:p w:rsidR="001716CC" w:rsidRPr="001716CC" w:rsidRDefault="001716CC" w:rsidP="001716CC">
      <w:pPr>
        <w:autoSpaceDN w:val="0"/>
        <w:spacing w:after="0" w:line="240" w:lineRule="auto"/>
        <w:ind w:firstLine="708"/>
        <w:jc w:val="both"/>
        <w:rPr>
          <w:rFonts w:ascii="Times New Roman" w:eastAsia="Times New Roman" w:hAnsi="Times New Roman"/>
        </w:rPr>
      </w:pPr>
    </w:p>
    <w:p w:rsidR="001716CC" w:rsidRPr="001716CC" w:rsidRDefault="001716CC" w:rsidP="001716CC">
      <w:pPr>
        <w:autoSpaceDN w:val="0"/>
        <w:spacing w:after="0" w:line="240" w:lineRule="auto"/>
        <w:ind w:left="13" w:firstLine="695"/>
        <w:jc w:val="both"/>
        <w:rPr>
          <w:rFonts w:ascii="Times New Roman" w:eastAsia="Times New Roman" w:hAnsi="Times New Roman"/>
          <w:lang w:val="en-US"/>
        </w:rPr>
      </w:pPr>
      <w:r w:rsidRPr="001716CC">
        <w:rPr>
          <w:rFonts w:ascii="Times New Roman" w:eastAsia="Times New Roman" w:hAnsi="Times New Roman"/>
        </w:rPr>
        <w:t>Съгласно чл.83, ал.2 от Закона за публичните финанси Общинският съвет одобрява бюджетната прогноза по предложение на Кмета на общината.</w:t>
      </w:r>
    </w:p>
    <w:p w:rsidR="001716CC" w:rsidRPr="001716CC" w:rsidRDefault="001716CC" w:rsidP="001716CC">
      <w:pPr>
        <w:autoSpaceDE w:val="0"/>
        <w:autoSpaceDN w:val="0"/>
        <w:adjustRightInd w:val="0"/>
        <w:spacing w:after="0" w:line="240" w:lineRule="auto"/>
        <w:ind w:firstLine="720"/>
        <w:jc w:val="both"/>
        <w:rPr>
          <w:rFonts w:ascii="Times New Roman" w:hAnsi="Times New Roman"/>
          <w:color w:val="000000"/>
        </w:rPr>
      </w:pPr>
    </w:p>
    <w:p w:rsidR="001716CC" w:rsidRPr="001716CC" w:rsidRDefault="001716CC" w:rsidP="001716CC">
      <w:pPr>
        <w:tabs>
          <w:tab w:val="left" w:pos="0"/>
        </w:tabs>
        <w:autoSpaceDN w:val="0"/>
        <w:spacing w:after="0" w:line="240" w:lineRule="auto"/>
        <w:jc w:val="both"/>
        <w:rPr>
          <w:rFonts w:ascii="Times New Roman" w:eastAsia="Times New Roman" w:hAnsi="Times New Roman"/>
          <w:b/>
        </w:rPr>
      </w:pPr>
      <w:r w:rsidRPr="001716CC">
        <w:rPr>
          <w:rFonts w:ascii="Times New Roman" w:eastAsia="Times New Roman" w:hAnsi="Times New Roman"/>
        </w:rPr>
        <w:tab/>
        <w:t xml:space="preserve">Предвид гореизложеното и на основание чл.21, ал.1, т.6, ал. 2 и чл. 22, ал. 1 от Закона за местното самоуправление и местната администрация, чл.83, ал.2 от Закона за публичните финанси, чл.4, ал.1, т.2 и чл.17, ал.5 от </w:t>
      </w:r>
      <w:r w:rsidRPr="001716CC">
        <w:rPr>
          <w:rFonts w:ascii="Times New Roman" w:eastAsia="Times New Roman" w:hAnsi="Times New Roman"/>
          <w:bCs/>
          <w:color w:val="000000"/>
          <w:lang w:eastAsia="bg-BG"/>
        </w:rPr>
        <w:t>Наредба № 15 на Общински съвет Разград</w:t>
      </w:r>
      <w:r w:rsidRPr="001716CC">
        <w:rPr>
          <w:rFonts w:ascii="Times New Roman" w:eastAsia="Times New Roman" w:hAnsi="Times New Roman"/>
          <w:color w:val="000000"/>
          <w:lang w:eastAsia="bg-BG"/>
        </w:rPr>
        <w:t xml:space="preserve">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w:t>
      </w:r>
      <w:r w:rsidRPr="001716CC">
        <w:rPr>
          <w:rFonts w:ascii="Times New Roman" w:eastAsia="Times New Roman" w:hAnsi="Times New Roman"/>
        </w:rPr>
        <w:t>, предлагам Общински съвет Разград да приеме следното</w:t>
      </w:r>
    </w:p>
    <w:p w:rsidR="001716CC" w:rsidRPr="001716CC" w:rsidRDefault="001716CC" w:rsidP="001716CC">
      <w:pPr>
        <w:autoSpaceDN w:val="0"/>
        <w:spacing w:after="0" w:line="240" w:lineRule="auto"/>
        <w:ind w:firstLine="708"/>
        <w:jc w:val="both"/>
        <w:rPr>
          <w:rFonts w:ascii="Times New Roman" w:eastAsia="Times New Roman" w:hAnsi="Times New Roman"/>
        </w:rPr>
      </w:pPr>
    </w:p>
    <w:p w:rsidR="001716CC" w:rsidRPr="001716CC" w:rsidRDefault="001716CC" w:rsidP="001716CC">
      <w:pPr>
        <w:keepNext/>
        <w:autoSpaceDN w:val="0"/>
        <w:spacing w:after="0" w:line="240" w:lineRule="auto"/>
        <w:jc w:val="center"/>
        <w:outlineLvl w:val="3"/>
        <w:rPr>
          <w:rFonts w:ascii="Times New Roman" w:eastAsia="Times New Roman" w:hAnsi="Times New Roman"/>
          <w:b/>
        </w:rPr>
      </w:pPr>
      <w:r w:rsidRPr="001716CC">
        <w:rPr>
          <w:rFonts w:ascii="Times New Roman" w:eastAsia="Times New Roman" w:hAnsi="Times New Roman"/>
          <w:b/>
        </w:rPr>
        <w:t>Р Е Ш Е Н И Е:</w:t>
      </w:r>
    </w:p>
    <w:p w:rsidR="001716CC" w:rsidRPr="001716CC" w:rsidRDefault="001716CC" w:rsidP="001716CC">
      <w:pPr>
        <w:autoSpaceDN w:val="0"/>
        <w:spacing w:after="0" w:line="240" w:lineRule="auto"/>
        <w:rPr>
          <w:rFonts w:ascii="Times New Roman" w:eastAsia="Times New Roman" w:hAnsi="Times New Roman"/>
        </w:rPr>
      </w:pPr>
    </w:p>
    <w:p w:rsidR="001716CC" w:rsidRPr="001716CC" w:rsidRDefault="001716CC" w:rsidP="00393C2B">
      <w:pPr>
        <w:widowControl w:val="0"/>
        <w:numPr>
          <w:ilvl w:val="0"/>
          <w:numId w:val="20"/>
        </w:numPr>
        <w:tabs>
          <w:tab w:val="left" w:pos="720"/>
          <w:tab w:val="num" w:pos="993"/>
        </w:tabs>
        <w:autoSpaceDE w:val="0"/>
        <w:autoSpaceDN w:val="0"/>
        <w:adjustRightInd w:val="0"/>
        <w:spacing w:after="0" w:line="240" w:lineRule="auto"/>
        <w:ind w:left="993" w:hanging="284"/>
        <w:jc w:val="both"/>
        <w:rPr>
          <w:rFonts w:ascii="Times New Roman" w:eastAsia="Times New Roman" w:hAnsi="Times New Roman"/>
        </w:rPr>
      </w:pPr>
      <w:r w:rsidRPr="001716CC">
        <w:rPr>
          <w:rFonts w:ascii="Times New Roman" w:eastAsia="Times New Roman" w:hAnsi="Times New Roman"/>
        </w:rPr>
        <w:t>Одобрява актуализирана бюджетна прогноза за периода 2026-2028 г. на Община Разград, както следва:</w:t>
      </w:r>
    </w:p>
    <w:p w:rsidR="001716CC" w:rsidRPr="001716CC" w:rsidRDefault="001716CC" w:rsidP="00393C2B">
      <w:pPr>
        <w:widowControl w:val="0"/>
        <w:numPr>
          <w:ilvl w:val="1"/>
          <w:numId w:val="20"/>
        </w:numPr>
        <w:tabs>
          <w:tab w:val="left" w:pos="720"/>
        </w:tabs>
        <w:autoSpaceDE w:val="0"/>
        <w:autoSpaceDN w:val="0"/>
        <w:adjustRightInd w:val="0"/>
        <w:spacing w:after="0" w:line="240" w:lineRule="auto"/>
        <w:ind w:left="1418" w:hanging="425"/>
        <w:jc w:val="both"/>
        <w:rPr>
          <w:rFonts w:ascii="Times New Roman" w:eastAsia="Times New Roman" w:hAnsi="Times New Roman"/>
        </w:rPr>
      </w:pPr>
      <w:r w:rsidRPr="001716CC">
        <w:rPr>
          <w:rFonts w:ascii="Times New Roman" w:eastAsia="Times New Roman" w:hAnsi="Times New Roman"/>
        </w:rPr>
        <w:t>Прогноза за периода 2026-2028 г. на постъпленията от местни приходи и на разходите за местни дейности на Община Разград, съгласно Приложение № 1.</w:t>
      </w:r>
    </w:p>
    <w:p w:rsidR="001716CC" w:rsidRPr="001716CC" w:rsidRDefault="001716CC" w:rsidP="00393C2B">
      <w:pPr>
        <w:widowControl w:val="0"/>
        <w:numPr>
          <w:ilvl w:val="1"/>
          <w:numId w:val="20"/>
        </w:numPr>
        <w:tabs>
          <w:tab w:val="left" w:pos="720"/>
        </w:tabs>
        <w:autoSpaceDE w:val="0"/>
        <w:autoSpaceDN w:val="0"/>
        <w:adjustRightInd w:val="0"/>
        <w:spacing w:after="0" w:line="240" w:lineRule="auto"/>
        <w:ind w:left="1418" w:hanging="425"/>
        <w:jc w:val="both"/>
        <w:rPr>
          <w:rFonts w:ascii="Times New Roman" w:eastAsia="Times New Roman" w:hAnsi="Times New Roman"/>
        </w:rPr>
      </w:pPr>
      <w:r w:rsidRPr="001716CC">
        <w:rPr>
          <w:rFonts w:ascii="Times New Roman" w:eastAsia="Times New Roman" w:hAnsi="Times New Roman"/>
        </w:rPr>
        <w:t>Разшифровка на приходите от данъка върху недвижимите имоти, данъка върху превозните средства и таксата за битови отпадъци за периода 2026-2028 г. на Община Разград, съгласно Приложение № 1а.</w:t>
      </w:r>
    </w:p>
    <w:p w:rsidR="001716CC" w:rsidRPr="001716CC" w:rsidRDefault="001716CC" w:rsidP="00393C2B">
      <w:pPr>
        <w:widowControl w:val="0"/>
        <w:numPr>
          <w:ilvl w:val="1"/>
          <w:numId w:val="20"/>
        </w:numPr>
        <w:tabs>
          <w:tab w:val="left" w:pos="720"/>
        </w:tabs>
        <w:autoSpaceDE w:val="0"/>
        <w:autoSpaceDN w:val="0"/>
        <w:adjustRightInd w:val="0"/>
        <w:spacing w:after="0" w:line="240" w:lineRule="auto"/>
        <w:ind w:left="1418" w:hanging="425"/>
        <w:jc w:val="both"/>
        <w:rPr>
          <w:rFonts w:ascii="Times New Roman" w:eastAsia="Times New Roman" w:hAnsi="Times New Roman"/>
        </w:rPr>
      </w:pPr>
      <w:r w:rsidRPr="001716CC">
        <w:rPr>
          <w:rFonts w:ascii="Times New Roman" w:eastAsia="Times New Roman" w:hAnsi="Times New Roman"/>
        </w:rPr>
        <w:t>Прогноза на показателите за поети ангажименти и за задължения за разходи за 2025 и 2026 г. на Община Разград, съгласно Приложение № 2.</w:t>
      </w:r>
    </w:p>
    <w:p w:rsidR="001716CC" w:rsidRPr="001716CC" w:rsidRDefault="001716CC" w:rsidP="00393C2B">
      <w:pPr>
        <w:widowControl w:val="0"/>
        <w:numPr>
          <w:ilvl w:val="1"/>
          <w:numId w:val="20"/>
        </w:numPr>
        <w:tabs>
          <w:tab w:val="left" w:pos="720"/>
        </w:tabs>
        <w:autoSpaceDE w:val="0"/>
        <w:autoSpaceDN w:val="0"/>
        <w:adjustRightInd w:val="0"/>
        <w:spacing w:after="0" w:line="240" w:lineRule="auto"/>
        <w:ind w:left="1418" w:hanging="425"/>
        <w:jc w:val="both"/>
        <w:rPr>
          <w:rFonts w:ascii="Times New Roman" w:eastAsia="Times New Roman" w:hAnsi="Times New Roman"/>
        </w:rPr>
      </w:pPr>
      <w:r w:rsidRPr="001716CC">
        <w:rPr>
          <w:rFonts w:ascii="Times New Roman" w:eastAsia="Times New Roman" w:hAnsi="Times New Roman"/>
        </w:rPr>
        <w:t>Прогноза за общинския дълг /вкл. и намеренията за поемане на нов дълг/ и разходите за лихви по него за периода 2026-2028 г. на Община Разград, съгласно Приложение № 3.</w:t>
      </w:r>
    </w:p>
    <w:p w:rsidR="001716CC" w:rsidRPr="001716CC" w:rsidRDefault="001716CC" w:rsidP="001716CC">
      <w:pPr>
        <w:autoSpaceDN w:val="0"/>
        <w:spacing w:after="0" w:line="240" w:lineRule="auto"/>
        <w:ind w:firstLine="708"/>
        <w:jc w:val="both"/>
        <w:rPr>
          <w:rFonts w:ascii="Times New Roman" w:eastAsia="Times New Roman" w:hAnsi="Times New Roman"/>
        </w:rPr>
      </w:pPr>
    </w:p>
    <w:p w:rsidR="001716CC" w:rsidRPr="001716CC" w:rsidRDefault="001716CC" w:rsidP="001716CC">
      <w:pPr>
        <w:autoSpaceDN w:val="0"/>
        <w:spacing w:after="0" w:line="240" w:lineRule="auto"/>
        <w:ind w:firstLine="708"/>
        <w:jc w:val="both"/>
        <w:rPr>
          <w:rFonts w:ascii="Times New Roman" w:eastAsia="Times New Roman" w:hAnsi="Times New Roman"/>
        </w:rPr>
      </w:pPr>
      <w:r w:rsidRPr="001716CC">
        <w:rPr>
          <w:rFonts w:ascii="Times New Roman" w:eastAsia="Times New Roman" w:hAnsi="Times New Roman"/>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1716CC" w:rsidRPr="001716CC" w:rsidRDefault="001716CC" w:rsidP="001716CC">
      <w:pPr>
        <w:autoSpaceDN w:val="0"/>
        <w:spacing w:after="0" w:line="240" w:lineRule="auto"/>
        <w:ind w:firstLine="708"/>
        <w:jc w:val="both"/>
        <w:rPr>
          <w:rFonts w:ascii="Times New Roman" w:eastAsia="Times New Roman" w:hAnsi="Times New Roman"/>
        </w:rPr>
      </w:pPr>
      <w:r w:rsidRPr="001716CC">
        <w:rPr>
          <w:rFonts w:ascii="Times New Roman" w:eastAsia="Times New Roman" w:hAnsi="Times New Roman"/>
        </w:rPr>
        <w:t>Настоящото решение подлежи на оспорване в срока и по реда на АПК пред Административен съд Разград.</w:t>
      </w:r>
    </w:p>
    <w:p w:rsidR="001716CC" w:rsidRPr="001716CC" w:rsidRDefault="001716CC" w:rsidP="001716CC">
      <w:pPr>
        <w:spacing w:after="0" w:line="360" w:lineRule="auto"/>
        <w:rPr>
          <w:rFonts w:ascii="Times New Roman" w:eastAsia="Times New Roman" w:hAnsi="Times New Roman"/>
          <w:b/>
          <w:sz w:val="20"/>
          <w:szCs w:val="20"/>
          <w:lang w:eastAsia="bg-BG"/>
        </w:rPr>
      </w:pPr>
    </w:p>
    <w:p w:rsidR="001716CC" w:rsidRPr="001716CC" w:rsidRDefault="001716CC" w:rsidP="001716CC">
      <w:pPr>
        <w:spacing w:line="240" w:lineRule="auto"/>
        <w:contextualSpacing/>
        <w:jc w:val="both"/>
        <w:rPr>
          <w:rFonts w:ascii="Times New Roman" w:eastAsia="Times New Roman" w:hAnsi="Times New Roman"/>
          <w:b/>
          <w:sz w:val="20"/>
          <w:szCs w:val="20"/>
          <w:lang w:eastAsia="bg-BG"/>
        </w:rPr>
      </w:pPr>
    </w:p>
    <w:p w:rsidR="001716CC" w:rsidRPr="001716CC" w:rsidRDefault="001716CC" w:rsidP="001716CC">
      <w:pPr>
        <w:spacing w:line="240" w:lineRule="auto"/>
        <w:contextualSpacing/>
        <w:jc w:val="both"/>
        <w:rPr>
          <w:rFonts w:ascii="Times New Roman" w:hAnsi="Times New Roman"/>
          <w:i/>
          <w:sz w:val="24"/>
          <w:szCs w:val="24"/>
        </w:rPr>
      </w:pPr>
      <w:r w:rsidRPr="001716CC">
        <w:rPr>
          <w:rFonts w:ascii="Times New Roman" w:hAnsi="Times New Roman"/>
          <w:i/>
          <w:sz w:val="24"/>
          <w:szCs w:val="24"/>
        </w:rPr>
        <w:t>ВНОСИТЕЛ:</w:t>
      </w:r>
    </w:p>
    <w:p w:rsidR="001716CC" w:rsidRPr="001716CC" w:rsidRDefault="001716CC" w:rsidP="001716CC">
      <w:pPr>
        <w:spacing w:line="240" w:lineRule="auto"/>
        <w:contextualSpacing/>
        <w:jc w:val="both"/>
        <w:rPr>
          <w:rFonts w:ascii="Times New Roman" w:hAnsi="Times New Roman"/>
          <w:b/>
          <w:i/>
          <w:sz w:val="24"/>
          <w:szCs w:val="24"/>
        </w:rPr>
      </w:pPr>
      <w:r w:rsidRPr="001716CC">
        <w:rPr>
          <w:rFonts w:ascii="Times New Roman" w:hAnsi="Times New Roman"/>
          <w:b/>
          <w:i/>
          <w:sz w:val="24"/>
          <w:szCs w:val="24"/>
        </w:rPr>
        <w:t>Полина Иванова</w:t>
      </w:r>
    </w:p>
    <w:p w:rsidR="001716CC" w:rsidRPr="001716CC" w:rsidRDefault="001716CC" w:rsidP="001716CC">
      <w:pPr>
        <w:spacing w:line="240" w:lineRule="auto"/>
        <w:contextualSpacing/>
        <w:jc w:val="both"/>
        <w:rPr>
          <w:rFonts w:ascii="Times New Roman" w:hAnsi="Times New Roman"/>
          <w:i/>
          <w:sz w:val="24"/>
          <w:szCs w:val="24"/>
        </w:rPr>
      </w:pPr>
      <w:r w:rsidRPr="001716CC">
        <w:rPr>
          <w:rFonts w:ascii="Times New Roman" w:hAnsi="Times New Roman"/>
          <w:i/>
          <w:sz w:val="24"/>
          <w:szCs w:val="24"/>
        </w:rPr>
        <w:t xml:space="preserve">Зам.-кмет по „Бюджет и финанси“ </w:t>
      </w:r>
    </w:p>
    <w:p w:rsidR="001716CC" w:rsidRPr="001716CC" w:rsidRDefault="001716CC" w:rsidP="001716CC">
      <w:pPr>
        <w:widowControl w:val="0"/>
        <w:shd w:val="clear" w:color="auto" w:fill="FFFFFF"/>
        <w:tabs>
          <w:tab w:val="left" w:pos="7230"/>
        </w:tabs>
        <w:autoSpaceDE w:val="0"/>
        <w:autoSpaceDN w:val="0"/>
        <w:adjustRightInd w:val="0"/>
        <w:spacing w:after="0" w:line="240" w:lineRule="auto"/>
        <w:rPr>
          <w:rFonts w:ascii="Times New Roman" w:eastAsia="Times New Roman" w:hAnsi="Times New Roman"/>
          <w:b/>
          <w:i/>
          <w:sz w:val="20"/>
          <w:szCs w:val="20"/>
          <w:lang w:eastAsia="bg-BG"/>
        </w:rPr>
      </w:pPr>
    </w:p>
    <w:p w:rsidR="008605EC" w:rsidRPr="001716CC" w:rsidRDefault="001716CC" w:rsidP="001716CC">
      <w:pPr>
        <w:spacing w:line="240" w:lineRule="auto"/>
        <w:ind w:firstLine="709"/>
        <w:jc w:val="both"/>
        <w:rPr>
          <w:rFonts w:ascii="Times New Roman" w:eastAsia="Times New Roman" w:hAnsi="Times New Roman"/>
          <w:b/>
          <w:i/>
          <w:sz w:val="24"/>
          <w:szCs w:val="24"/>
        </w:rPr>
      </w:pPr>
      <w:r>
        <w:rPr>
          <w:rFonts w:ascii="Times New Roman" w:eastAsia="Times New Roman" w:hAnsi="Times New Roman"/>
          <w:b/>
          <w:i/>
          <w:sz w:val="24"/>
          <w:szCs w:val="24"/>
        </w:rPr>
        <w:t>/ Приложения от №1 до №3 са неразделна част от докладната записка и са приложени в отделен файл./</w:t>
      </w:r>
    </w:p>
    <w:p w:rsidR="008605EC" w:rsidRDefault="008605EC" w:rsidP="008605EC"/>
    <w:p w:rsidR="004322AF" w:rsidRPr="004322AF" w:rsidRDefault="004322AF" w:rsidP="004322AF">
      <w:pPr>
        <w:widowControl w:val="0"/>
        <w:autoSpaceDE w:val="0"/>
        <w:autoSpaceDN w:val="0"/>
        <w:adjustRightInd w:val="0"/>
        <w:spacing w:after="0" w:line="240" w:lineRule="auto"/>
        <w:ind w:left="709"/>
        <w:rPr>
          <w:rFonts w:ascii="Times New Roman" w:eastAsia="Times New Roman" w:hAnsi="Times New Roman"/>
          <w:b/>
          <w:color w:val="000000"/>
          <w:spacing w:val="-1"/>
          <w:sz w:val="24"/>
          <w:szCs w:val="24"/>
          <w:lang w:val="en-US" w:eastAsia="bg-BG"/>
        </w:rPr>
      </w:pPr>
      <w:r w:rsidRPr="004322AF">
        <w:rPr>
          <w:rFonts w:ascii="Arial" w:eastAsia="Times New Roman" w:hAnsi="Arial" w:cs="Arial"/>
          <w:noProof/>
          <w:sz w:val="20"/>
          <w:szCs w:val="20"/>
          <w:lang w:eastAsia="bg-BG"/>
        </w:rPr>
        <w:drawing>
          <wp:anchor distT="0" distB="0" distL="114300" distR="114300" simplePos="0" relativeHeight="251694080" behindDoc="0" locked="0" layoutInCell="1" allowOverlap="1" wp14:anchorId="26E82831" wp14:editId="335AA1AA">
            <wp:simplePos x="0" y="0"/>
            <wp:positionH relativeFrom="column">
              <wp:posOffset>-89535</wp:posOffset>
            </wp:positionH>
            <wp:positionV relativeFrom="paragraph">
              <wp:posOffset>0</wp:posOffset>
            </wp:positionV>
            <wp:extent cx="626400" cy="810000"/>
            <wp:effectExtent l="0" t="0" r="2540" b="9525"/>
            <wp:wrapNone/>
            <wp:docPr id="29" name="Picture 9"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00" cy="81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4322AF">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695104" behindDoc="0" locked="0" layoutInCell="1" allowOverlap="1" wp14:anchorId="36F8C3A3" wp14:editId="007605A2">
                <wp:simplePos x="0" y="0"/>
                <wp:positionH relativeFrom="column">
                  <wp:posOffset>1410970</wp:posOffset>
                </wp:positionH>
                <wp:positionV relativeFrom="paragraph">
                  <wp:posOffset>24765</wp:posOffset>
                </wp:positionV>
                <wp:extent cx="3091180" cy="304800"/>
                <wp:effectExtent l="0" t="0" r="0" b="0"/>
                <wp:wrapNone/>
                <wp:docPr id="27" name="Text Box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4322AF">
                            <w:pPr>
                              <w:shd w:val="clear" w:color="auto" w:fill="FFFFFF"/>
                              <w:ind w:left="170" w:right="170"/>
                              <w:jc w:val="center"/>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192671" w:rsidRDefault="00835031" w:rsidP="004322AF">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p>
                          <w:p w:rsidR="00835031" w:rsidRPr="00EA4EB0" w:rsidRDefault="00835031" w:rsidP="004322AF">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4322AF">
                            <w:pPr>
                              <w:shd w:val="clear" w:color="auto" w:fill="FFFFFF"/>
                              <w:jc w:val="center"/>
                              <w:rPr>
                                <w:rFonts w:ascii="Times New Roman" w:hAnsi="Times New Roman"/>
                                <w:color w:val="000000"/>
                                <w:spacing w:val="8"/>
                              </w:rPr>
                            </w:pPr>
                          </w:p>
                          <w:p w:rsidR="00835031" w:rsidRDefault="00835031" w:rsidP="004322A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11.1pt;margin-top:1.95pt;width:243.4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" filled="f" stroked="f">
                <o:lock v:ext="edit" aspectratio="t"/>
                <v:textbox inset="0,0,0,0">
                  <w:txbxContent>
                    <w:p w:rsidR="00835031" w:rsidRDefault="00835031" w:rsidP="004322AF">
                      <w:pPr>
                        <w:shd w:val="clear" w:color="auto" w:fill="FFFFFF"/>
                        <w:ind w:left="170" w:right="170"/>
                        <w:jc w:val="center"/>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192671" w:rsidRDefault="00835031" w:rsidP="004322AF">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p>
                    <w:p w:rsidR="00835031" w:rsidRPr="00EA4EB0" w:rsidRDefault="00835031" w:rsidP="004322AF">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4322AF">
                      <w:pPr>
                        <w:shd w:val="clear" w:color="auto" w:fill="FFFFFF"/>
                        <w:jc w:val="center"/>
                        <w:rPr>
                          <w:rFonts w:ascii="Times New Roman" w:hAnsi="Times New Roman"/>
                          <w:color w:val="000000"/>
                          <w:spacing w:val="8"/>
                        </w:rPr>
                      </w:pPr>
                    </w:p>
                    <w:p w:rsidR="00835031" w:rsidRDefault="00835031" w:rsidP="004322AF">
                      <w:pPr>
                        <w:jc w:val="center"/>
                      </w:pPr>
                    </w:p>
                  </w:txbxContent>
                </v:textbox>
              </v:shape>
            </w:pict>
          </mc:Fallback>
        </mc:AlternateContent>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4322AF">
        <w:rPr>
          <w:rFonts w:ascii="Arial" w:eastAsia="Times New Roman" w:hAnsi="Arial" w:cs="Arial"/>
          <w:noProof/>
          <w:sz w:val="20"/>
          <w:szCs w:val="20"/>
          <w:lang w:eastAsia="bg-BG"/>
        </w:rPr>
        <mc:AlternateContent>
          <mc:Choice Requires="wps">
            <w:drawing>
              <wp:anchor distT="0" distB="0" distL="114300" distR="114300" simplePos="0" relativeHeight="251693056" behindDoc="0" locked="0" layoutInCell="1" allowOverlap="1" wp14:anchorId="4AC2BAEB" wp14:editId="2B89A383">
                <wp:simplePos x="0" y="0"/>
                <wp:positionH relativeFrom="column">
                  <wp:posOffset>-89535</wp:posOffset>
                </wp:positionH>
                <wp:positionV relativeFrom="paragraph">
                  <wp:posOffset>198120</wp:posOffset>
                </wp:positionV>
                <wp:extent cx="6106795" cy="0"/>
                <wp:effectExtent l="0" t="0" r="0" b="0"/>
                <wp:wrapNone/>
                <wp:docPr id="28" name="Line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6pt" to="47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" strokeweight="1pt">
                <o:lock v:ext="edit" aspectratio="t"/>
              </v:line>
            </w:pict>
          </mc:Fallback>
        </mc:AlternateContent>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keepNext/>
        <w:spacing w:after="0" w:line="240" w:lineRule="auto"/>
        <w:jc w:val="both"/>
        <w:outlineLvl w:val="1"/>
        <w:rPr>
          <w:rFonts w:ascii="Times New Roman" w:eastAsia="Times New Roman" w:hAnsi="Times New Roman"/>
          <w:b/>
          <w:sz w:val="24"/>
          <w:szCs w:val="24"/>
        </w:rPr>
      </w:pPr>
    </w:p>
    <w:p w:rsidR="004322AF" w:rsidRPr="004322AF" w:rsidRDefault="004322AF" w:rsidP="004322AF">
      <w:pPr>
        <w:keepNext/>
        <w:spacing w:after="0" w:line="240" w:lineRule="auto"/>
        <w:jc w:val="both"/>
        <w:outlineLvl w:val="1"/>
        <w:rPr>
          <w:rFonts w:ascii="Times New Roman" w:eastAsia="Times New Roman" w:hAnsi="Times New Roman"/>
          <w:b/>
          <w:sz w:val="24"/>
          <w:szCs w:val="24"/>
        </w:rPr>
      </w:pPr>
      <w:r w:rsidRPr="004322AF">
        <w:rPr>
          <w:rFonts w:ascii="Times New Roman" w:eastAsia="Times New Roman" w:hAnsi="Times New Roman"/>
          <w:b/>
          <w:sz w:val="24"/>
          <w:szCs w:val="24"/>
        </w:rPr>
        <w:t>ДО</w:t>
      </w:r>
    </w:p>
    <w:p w:rsidR="004322AF" w:rsidRPr="004322AF" w:rsidRDefault="004322AF" w:rsidP="004322AF">
      <w:pPr>
        <w:spacing w:after="0" w:line="240" w:lineRule="auto"/>
        <w:jc w:val="both"/>
        <w:rPr>
          <w:rFonts w:ascii="Times New Roman" w:eastAsia="Times New Roman" w:hAnsi="Times New Roman"/>
          <w:b/>
          <w:sz w:val="24"/>
          <w:szCs w:val="24"/>
        </w:rPr>
      </w:pPr>
      <w:r w:rsidRPr="004322AF">
        <w:rPr>
          <w:rFonts w:ascii="Times New Roman" w:eastAsia="Times New Roman" w:hAnsi="Times New Roman"/>
          <w:b/>
          <w:sz w:val="24"/>
          <w:szCs w:val="24"/>
        </w:rPr>
        <w:t>ОБЩИНСКИ СЪВЕТ</w:t>
      </w:r>
    </w:p>
    <w:p w:rsidR="004322AF" w:rsidRPr="004322AF" w:rsidRDefault="004322AF" w:rsidP="004322AF">
      <w:pPr>
        <w:spacing w:after="0" w:line="240" w:lineRule="auto"/>
        <w:jc w:val="both"/>
        <w:rPr>
          <w:rFonts w:ascii="Times New Roman" w:eastAsia="Times New Roman" w:hAnsi="Times New Roman"/>
          <w:b/>
          <w:sz w:val="24"/>
          <w:szCs w:val="24"/>
        </w:rPr>
      </w:pPr>
      <w:r w:rsidRPr="004322AF">
        <w:rPr>
          <w:rFonts w:ascii="Times New Roman" w:eastAsia="Times New Roman" w:hAnsi="Times New Roman"/>
          <w:b/>
          <w:sz w:val="24"/>
          <w:szCs w:val="24"/>
        </w:rPr>
        <w:t>РАЗГРАД</w:t>
      </w:r>
    </w:p>
    <w:p w:rsidR="004322AF" w:rsidRPr="004322AF" w:rsidRDefault="004322AF" w:rsidP="004322AF">
      <w:pPr>
        <w:keepNext/>
        <w:spacing w:after="0" w:line="240" w:lineRule="auto"/>
        <w:jc w:val="center"/>
        <w:outlineLvl w:val="0"/>
        <w:rPr>
          <w:rFonts w:ascii="Times New Roman" w:eastAsia="Times New Roman" w:hAnsi="Times New Roman"/>
          <w:b/>
          <w:bCs/>
          <w:sz w:val="24"/>
          <w:szCs w:val="24"/>
        </w:rPr>
      </w:pPr>
      <w:r w:rsidRPr="004322AF">
        <w:rPr>
          <w:rFonts w:ascii="Times New Roman" w:eastAsia="Times New Roman" w:hAnsi="Times New Roman"/>
          <w:b/>
          <w:bCs/>
          <w:sz w:val="24"/>
          <w:szCs w:val="24"/>
        </w:rPr>
        <w:t>Д О К Л А Д Н А   З А П И С К А</w:t>
      </w:r>
    </w:p>
    <w:p w:rsidR="004322AF" w:rsidRPr="004322AF" w:rsidRDefault="004322AF" w:rsidP="004322AF">
      <w:pPr>
        <w:spacing w:after="0" w:line="240" w:lineRule="auto"/>
        <w:ind w:left="1425" w:hanging="1425"/>
        <w:jc w:val="both"/>
        <w:rPr>
          <w:rFonts w:ascii="Times New Roman" w:eastAsia="Times New Roman" w:hAnsi="Times New Roman"/>
          <w:bCs/>
          <w:sz w:val="24"/>
          <w:szCs w:val="24"/>
        </w:rPr>
      </w:pPr>
    </w:p>
    <w:p w:rsidR="004322AF" w:rsidRPr="004322AF" w:rsidRDefault="004322AF" w:rsidP="004322AF">
      <w:pPr>
        <w:spacing w:after="0" w:line="240" w:lineRule="auto"/>
        <w:jc w:val="center"/>
        <w:rPr>
          <w:rFonts w:ascii="Times New Roman" w:eastAsia="Times New Roman" w:hAnsi="Times New Roman"/>
          <w:b/>
          <w:sz w:val="24"/>
          <w:szCs w:val="24"/>
        </w:rPr>
      </w:pPr>
      <w:r w:rsidRPr="004322AF">
        <w:rPr>
          <w:rFonts w:ascii="Times New Roman" w:eastAsia="Times New Roman" w:hAnsi="Times New Roman"/>
          <w:b/>
          <w:sz w:val="24"/>
          <w:szCs w:val="24"/>
        </w:rPr>
        <w:t>от Зорница Евгениева Якимова – Зам.-кмет по „Общинска собственост и стопанска политика“ на Община Разград.</w:t>
      </w:r>
    </w:p>
    <w:p w:rsidR="004322AF" w:rsidRPr="004322AF" w:rsidRDefault="004322AF" w:rsidP="004322AF">
      <w:pPr>
        <w:ind w:firstLine="708"/>
        <w:jc w:val="both"/>
        <w:rPr>
          <w:rFonts w:ascii="Times New Roman" w:eastAsia="Times New Roman" w:hAnsi="Times New Roman"/>
          <w:b/>
          <w:sz w:val="24"/>
          <w:szCs w:val="24"/>
        </w:rPr>
      </w:pPr>
    </w:p>
    <w:p w:rsidR="004322AF" w:rsidRPr="004322AF" w:rsidRDefault="004322AF" w:rsidP="004322AF">
      <w:pPr>
        <w:ind w:firstLine="708"/>
        <w:jc w:val="both"/>
        <w:rPr>
          <w:rFonts w:ascii="Times New Roman" w:eastAsia="Times New Roman" w:hAnsi="Times New Roman"/>
          <w:sz w:val="24"/>
          <w:szCs w:val="24"/>
        </w:rPr>
      </w:pPr>
      <w:r w:rsidRPr="004322AF">
        <w:rPr>
          <w:rFonts w:ascii="Times New Roman" w:eastAsia="Times New Roman" w:hAnsi="Times New Roman"/>
          <w:b/>
          <w:sz w:val="24"/>
          <w:szCs w:val="24"/>
        </w:rPr>
        <w:t>ОТНОСНО</w:t>
      </w:r>
      <w:r w:rsidRPr="004322AF">
        <w:rPr>
          <w:rFonts w:ascii="Times New Roman" w:eastAsia="Times New Roman" w:hAnsi="Times New Roman"/>
          <w:sz w:val="24"/>
          <w:szCs w:val="24"/>
        </w:rPr>
        <w:t>: Предоставяне безвъзмездно за управление на част от имот-публична общинска собственост на</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 xml:space="preserve">Висшия съдебен съвет.  </w:t>
      </w:r>
    </w:p>
    <w:p w:rsidR="004322AF" w:rsidRPr="004322AF" w:rsidRDefault="004322AF" w:rsidP="004322AF">
      <w:pPr>
        <w:rPr>
          <w:rFonts w:ascii="Times New Roman" w:eastAsia="Times New Roman" w:hAnsi="Times New Roman"/>
          <w:b/>
          <w:i/>
          <w:sz w:val="24"/>
          <w:szCs w:val="24"/>
        </w:rPr>
      </w:pPr>
      <w:r w:rsidRPr="004322AF">
        <w:rPr>
          <w:rFonts w:ascii="Times New Roman" w:eastAsia="Times New Roman" w:hAnsi="Times New Roman"/>
          <w:sz w:val="24"/>
          <w:szCs w:val="24"/>
        </w:rPr>
        <w:tab/>
      </w:r>
      <w:r w:rsidRPr="004322AF">
        <w:rPr>
          <w:rFonts w:ascii="Times New Roman" w:eastAsia="Times New Roman" w:hAnsi="Times New Roman"/>
          <w:b/>
          <w:sz w:val="24"/>
          <w:szCs w:val="24"/>
        </w:rPr>
        <w:t>Уважаеми  госпожи и господа общински съветници</w:t>
      </w:r>
      <w:r w:rsidRPr="004322AF">
        <w:rPr>
          <w:rFonts w:ascii="Times New Roman" w:eastAsia="Times New Roman" w:hAnsi="Times New Roman"/>
          <w:b/>
          <w:i/>
          <w:sz w:val="24"/>
          <w:szCs w:val="24"/>
        </w:rPr>
        <w:t>,</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Община Разград е собственик на имот-публична общинска собственост, съгласно АОС №</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 xml:space="preserve">369/22.11.2019 год., представляващ поземлен имот с идентификатор 61710.504.3188 по кадастралната карта и кадастралните регистри на гр.Разград, с площ 1424 кв.м, с трайно предназначение на територията-„урбанизирана“ и начин на трайно ползване-„за друг обществен обект, комплекс“,  ведно с построените в него 5 броя сгради. </w:t>
      </w:r>
    </w:p>
    <w:p w:rsidR="004322AF" w:rsidRPr="004322AF" w:rsidRDefault="004322AF" w:rsidP="004322AF">
      <w:pPr>
        <w:spacing w:after="0"/>
        <w:ind w:firstLine="708"/>
        <w:jc w:val="both"/>
        <w:rPr>
          <w:rFonts w:ascii="Times New Roman" w:eastAsia="Times New Roman" w:hAnsi="Times New Roman"/>
          <w:sz w:val="24"/>
          <w:szCs w:val="24"/>
          <w:lang w:val="en-GB"/>
        </w:rPr>
      </w:pPr>
      <w:r w:rsidRPr="004322AF">
        <w:rPr>
          <w:rFonts w:ascii="Times New Roman" w:eastAsia="Times New Roman" w:hAnsi="Times New Roman"/>
          <w:sz w:val="24"/>
          <w:szCs w:val="24"/>
        </w:rPr>
        <w:t>Част от имота, представляваща ½ ид.ч. от поземления имот ведно с части от изградените в него сгради с идентификатори 61710.504.3188.1, 61710.504.3188.2,</w:t>
      </w:r>
      <w:r w:rsidRPr="004322AF">
        <w:rPr>
          <w:sz w:val="24"/>
          <w:szCs w:val="24"/>
        </w:rPr>
        <w:t xml:space="preserve"> </w:t>
      </w:r>
      <w:r w:rsidRPr="004322AF">
        <w:rPr>
          <w:rFonts w:ascii="Times New Roman" w:eastAsia="Times New Roman" w:hAnsi="Times New Roman"/>
          <w:sz w:val="24"/>
          <w:szCs w:val="24"/>
        </w:rPr>
        <w:t>61710.504.3188.3, 61710.504.3188.4 и 61710.504.3188.5 е предоставена безвъзмездно за управление на Висшия съдебен съвет за нуждите на Административен съд Разград, Окръжна прокуратура Разград и Районна прокуратура  Разград с Договор № 240/12.08.2025 г., сключен за срок от 1 година.</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С оглед необходимостта от ползване на предоставения сграден фонд, за да се обезпечи дейността на трите структури, със заявление изх.№ВСС-14785 от 15.05.2026 год. до Общински съвет Разград и Община Разград представляващият  ВСС е изразил желание частта от имота да продължи да се ползва, за срок от 5 години. </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Заявлението е разгледано на заседание на комисията по чл.2 от Наредба № 2 на Общински съвет Разград  за придобиване, управление и разпореждане с имоти и вещи – общинска собственост, </w:t>
      </w:r>
      <w:r w:rsidRPr="004322AF">
        <w:rPr>
          <w:rFonts w:ascii="Times New Roman" w:eastAsia="Times New Roman" w:hAnsi="Times New Roman"/>
          <w:sz w:val="24"/>
          <w:szCs w:val="24"/>
          <w:lang w:eastAsia="bg-BG"/>
        </w:rPr>
        <w:t>която е решила да се предложи на Общинския съвет</w:t>
      </w:r>
      <w:r w:rsidRPr="004322AF">
        <w:rPr>
          <w:rFonts w:ascii="Times New Roman" w:eastAsia="Times New Roman" w:hAnsi="Times New Roman"/>
          <w:sz w:val="24"/>
          <w:szCs w:val="24"/>
        </w:rPr>
        <w:t xml:space="preserve"> да предостави безвъзмездно за управление частта от имота за срок от 3 </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три</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 xml:space="preserve"> години. Частта от имота е включена в програмата за управление и разпореждане с имоти-общинска собственост за 2026 год.</w:t>
      </w:r>
    </w:p>
    <w:p w:rsidR="004322AF" w:rsidRPr="004322AF" w:rsidRDefault="004322AF" w:rsidP="004322AF">
      <w:pPr>
        <w:spacing w:after="0"/>
        <w:jc w:val="both"/>
        <w:rPr>
          <w:rFonts w:ascii="Times New Roman" w:eastAsia="Times New Roman" w:hAnsi="Times New Roman"/>
          <w:sz w:val="24"/>
          <w:szCs w:val="24"/>
          <w:lang w:val="en-GB"/>
        </w:rPr>
      </w:pPr>
      <w:r w:rsidRPr="004322AF">
        <w:rPr>
          <w:rFonts w:ascii="Times New Roman" w:eastAsia="Times New Roman" w:hAnsi="Times New Roman"/>
          <w:sz w:val="24"/>
          <w:szCs w:val="24"/>
        </w:rPr>
        <w:tab/>
        <w:t xml:space="preserve">Предвид  гореизложеното и на основание чл. 21, ал. 1, т. 8, ал. 2 и чл. 22, ал. 1 от Закона за местното самоуправление и местната администрация, чл. 12, ал. 3 и ал. 4 от Закона за общинската собственост,  във връзка с чл.14, ал.3 от Наредба № 2 на Общински съвет Разград за придобиване, управление и разпореждане с имоти и вещи – общинска собственост, чл. 81 от Закона за държавния бюджет на Република България за 2025 г. и писмо с изх.№ВСС-14785 от 15.05.2026 год. на Висшия съдебен съвет, </w:t>
      </w:r>
      <w:r w:rsidRPr="004322AF">
        <w:rPr>
          <w:rFonts w:ascii="Times New Roman" w:eastAsia="Times New Roman" w:hAnsi="Times New Roman"/>
          <w:sz w:val="24"/>
          <w:szCs w:val="24"/>
        </w:rPr>
        <w:lastRenderedPageBreak/>
        <w:t>заведено в деловодството на Община Разград с вх.№ 65-00-110-5/15.05.2026 год., предлагам  Общински съвет Разград да приеме следното</w:t>
      </w:r>
    </w:p>
    <w:p w:rsidR="004322AF" w:rsidRPr="004322AF" w:rsidRDefault="004322AF" w:rsidP="004322AF">
      <w:pPr>
        <w:spacing w:after="0"/>
        <w:jc w:val="both"/>
        <w:rPr>
          <w:rFonts w:ascii="Times New Roman" w:eastAsia="Times New Roman" w:hAnsi="Times New Roman"/>
          <w:sz w:val="24"/>
          <w:szCs w:val="24"/>
          <w:lang w:val="en-GB"/>
        </w:rPr>
      </w:pPr>
    </w:p>
    <w:p w:rsidR="004322AF" w:rsidRPr="004322AF" w:rsidRDefault="004322AF" w:rsidP="004322AF">
      <w:pPr>
        <w:spacing w:after="100" w:afterAutospacing="1"/>
        <w:jc w:val="center"/>
        <w:rPr>
          <w:rFonts w:ascii="Times New Roman" w:eastAsia="Times New Roman" w:hAnsi="Times New Roman"/>
          <w:b/>
          <w:sz w:val="24"/>
          <w:szCs w:val="24"/>
        </w:rPr>
      </w:pPr>
      <w:r w:rsidRPr="004322AF">
        <w:rPr>
          <w:rFonts w:ascii="Times New Roman" w:eastAsia="Times New Roman" w:hAnsi="Times New Roman"/>
          <w:b/>
          <w:sz w:val="24"/>
          <w:szCs w:val="24"/>
        </w:rPr>
        <w:t>РЕШЕНИЕ:</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1. Да се предостави безвъзмездно за управление за срок </w:t>
      </w:r>
      <w:r w:rsidRPr="004322AF">
        <w:rPr>
          <w:rFonts w:ascii="Times New Roman" w:eastAsia="Times New Roman" w:hAnsi="Times New Roman"/>
          <w:b/>
          <w:sz w:val="24"/>
          <w:szCs w:val="24"/>
        </w:rPr>
        <w:t xml:space="preserve">от 3 </w:t>
      </w:r>
      <w:r w:rsidRPr="004322AF">
        <w:rPr>
          <w:rFonts w:ascii="Times New Roman" w:eastAsia="Times New Roman" w:hAnsi="Times New Roman"/>
          <w:b/>
          <w:sz w:val="24"/>
          <w:szCs w:val="24"/>
          <w:lang w:val="en-GB"/>
        </w:rPr>
        <w:t>(</w:t>
      </w:r>
      <w:r w:rsidRPr="004322AF">
        <w:rPr>
          <w:rFonts w:ascii="Times New Roman" w:eastAsia="Times New Roman" w:hAnsi="Times New Roman"/>
          <w:b/>
          <w:sz w:val="24"/>
          <w:szCs w:val="24"/>
        </w:rPr>
        <w:t>три</w:t>
      </w:r>
      <w:r w:rsidRPr="004322AF">
        <w:rPr>
          <w:rFonts w:ascii="Times New Roman" w:eastAsia="Times New Roman" w:hAnsi="Times New Roman"/>
          <w:b/>
          <w:sz w:val="24"/>
          <w:szCs w:val="24"/>
          <w:lang w:val="en-GB"/>
        </w:rPr>
        <w:t>)</w:t>
      </w:r>
      <w:r w:rsidRPr="004322AF">
        <w:rPr>
          <w:rFonts w:ascii="Times New Roman" w:eastAsia="Times New Roman" w:hAnsi="Times New Roman"/>
          <w:b/>
          <w:sz w:val="24"/>
          <w:szCs w:val="24"/>
        </w:rPr>
        <w:t xml:space="preserve"> години </w:t>
      </w:r>
      <w:r w:rsidRPr="004322AF">
        <w:rPr>
          <w:rFonts w:ascii="Times New Roman" w:eastAsia="Times New Roman" w:hAnsi="Times New Roman"/>
          <w:sz w:val="24"/>
          <w:szCs w:val="24"/>
        </w:rPr>
        <w:t>на Висшия съдебен съвет за нуждите на Административен съд Разград, Окръжна прокуратура Разград и Районна прокуратура  Разград, част от имот-публична общинска собственост, актуван с Акт за публична общинска собственост №369/22.11.2019</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год., представляващ ½ ид.ч. от поземлен имот с идентификатор 61710.504.3188 по кадастралната карта и кадастралните регистри на гр.Разград,</w:t>
      </w:r>
      <w:r w:rsidRPr="004322AF">
        <w:rPr>
          <w:sz w:val="24"/>
          <w:szCs w:val="24"/>
        </w:rPr>
        <w:t xml:space="preserve"> </w:t>
      </w:r>
      <w:r w:rsidRPr="004322AF">
        <w:rPr>
          <w:rFonts w:ascii="Times New Roman" w:eastAsia="Times New Roman" w:hAnsi="Times New Roman"/>
          <w:sz w:val="24"/>
          <w:szCs w:val="24"/>
        </w:rPr>
        <w:t xml:space="preserve">с площ 1424 кв.м, с трайно предназначение на територията- „урбанизирана“ и начин на трайно ползване-„за друг обществен обект, комплекс“, ведно с: </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1.В сграда с идентификатор 61710.504.3188.1-на първи етаж стаи №№7, 111, 112, 112а, 113, 114, сервизно помещение</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дамска тоалетна</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 втори и трети етаж.</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2. В сграда с идентификатор 61710.504.3188.2 –първи, втори и трети етаж.</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3.Сграда с идентификатор 61710.504.3188.3.</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4.Сграда с идентификатор 61710.504.3188.4. </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5.1/2 от сграда с идентификатор 61710.504.3188.5.</w:t>
      </w:r>
      <w:r w:rsidRPr="004322AF">
        <w:rPr>
          <w:rFonts w:ascii="Times New Roman" w:eastAsia="Times New Roman" w:hAnsi="Times New Roman"/>
          <w:sz w:val="24"/>
          <w:szCs w:val="24"/>
        </w:rPr>
        <w:tab/>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Предоставеният сграден фонд е с обща застроена площ 1752 кв.м.</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2. Възлага на кмета на Община Разград да сключи  договор с Висшия съдебен съвет за предоставяне безвъзмездно за управление  на частта от  имота, описана в т.1.</w:t>
      </w:r>
      <w:r w:rsidRPr="004322AF">
        <w:rPr>
          <w:rFonts w:ascii="Times New Roman" w:eastAsia="Times New Roman" w:hAnsi="Times New Roman"/>
          <w:sz w:val="24"/>
          <w:szCs w:val="24"/>
        </w:rPr>
        <w:tab/>
      </w:r>
    </w:p>
    <w:p w:rsidR="004322AF" w:rsidRPr="004322AF" w:rsidRDefault="004322AF" w:rsidP="004322AF">
      <w:pPr>
        <w:spacing w:after="0"/>
        <w:ind w:firstLine="708"/>
        <w:jc w:val="both"/>
        <w:rPr>
          <w:rFonts w:ascii="Times New Roman" w:eastAsia="Times New Roman" w:hAnsi="Times New Roman"/>
          <w:sz w:val="24"/>
          <w:szCs w:val="24"/>
        </w:rPr>
      </w:pP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Настоящото решение да бъде изпратено на кмета на Община Разград  и Областния управител на Област Разград  в 7-дневен срок от приемането му.</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Настоящото решение подлежи на оспорване по реда и в срока по АПК пред Административен съд Разград.</w:t>
      </w:r>
    </w:p>
    <w:p w:rsidR="004322AF" w:rsidRPr="004322AF" w:rsidRDefault="004322AF" w:rsidP="004322AF">
      <w:pPr>
        <w:jc w:val="both"/>
        <w:rPr>
          <w:rFonts w:ascii="Times New Roman" w:eastAsia="Times New Roman" w:hAnsi="Times New Roman"/>
          <w:sz w:val="24"/>
          <w:szCs w:val="24"/>
        </w:rPr>
      </w:pPr>
    </w:p>
    <w:p w:rsidR="004322AF" w:rsidRPr="004322AF" w:rsidRDefault="004322AF" w:rsidP="004322AF">
      <w:pPr>
        <w:spacing w:after="0" w:line="240" w:lineRule="auto"/>
        <w:jc w:val="both"/>
        <w:rPr>
          <w:rFonts w:ascii="Times New Roman" w:eastAsia="Times New Roman" w:hAnsi="Times New Roman"/>
          <w:i/>
          <w:iCs/>
          <w:sz w:val="24"/>
          <w:szCs w:val="24"/>
          <w:lang w:eastAsia="bg-BG"/>
        </w:rPr>
      </w:pPr>
      <w:r w:rsidRPr="004322AF">
        <w:rPr>
          <w:rFonts w:ascii="Times New Roman" w:eastAsia="Times New Roman" w:hAnsi="Times New Roman"/>
          <w:i/>
          <w:iCs/>
          <w:sz w:val="24"/>
          <w:szCs w:val="24"/>
          <w:lang w:eastAsia="bg-BG"/>
        </w:rPr>
        <w:t>ВНОСИТЕЛ:</w:t>
      </w:r>
    </w:p>
    <w:p w:rsidR="004322AF" w:rsidRPr="004322AF" w:rsidRDefault="004322AF" w:rsidP="004322AF">
      <w:pPr>
        <w:spacing w:after="0" w:line="240" w:lineRule="auto"/>
        <w:jc w:val="both"/>
        <w:rPr>
          <w:rFonts w:ascii="Times New Roman" w:eastAsia="Times New Roman" w:hAnsi="Times New Roman"/>
          <w:b/>
          <w:i/>
          <w:iCs/>
          <w:sz w:val="24"/>
          <w:szCs w:val="24"/>
          <w:lang w:eastAsia="bg-BG"/>
        </w:rPr>
      </w:pPr>
      <w:r w:rsidRPr="004322AF">
        <w:rPr>
          <w:rFonts w:ascii="Times New Roman" w:eastAsia="Times New Roman" w:hAnsi="Times New Roman"/>
          <w:b/>
          <w:i/>
          <w:iCs/>
          <w:sz w:val="24"/>
          <w:szCs w:val="24"/>
          <w:lang w:eastAsia="bg-BG"/>
        </w:rPr>
        <w:t>Зорница Евгениева</w:t>
      </w:r>
    </w:p>
    <w:p w:rsidR="004322AF" w:rsidRPr="004322AF" w:rsidRDefault="004322AF" w:rsidP="004322AF">
      <w:pPr>
        <w:spacing w:after="0" w:line="240" w:lineRule="auto"/>
        <w:jc w:val="both"/>
        <w:rPr>
          <w:rFonts w:ascii="Times New Roman" w:eastAsia="Times New Roman" w:hAnsi="Times New Roman"/>
          <w:i/>
          <w:iCs/>
          <w:sz w:val="24"/>
          <w:szCs w:val="24"/>
          <w:lang w:eastAsia="bg-BG"/>
        </w:rPr>
      </w:pPr>
      <w:r w:rsidRPr="004322AF">
        <w:rPr>
          <w:rFonts w:ascii="Times New Roman" w:eastAsia="Times New Roman" w:hAnsi="Times New Roman"/>
          <w:i/>
          <w:iCs/>
          <w:sz w:val="24"/>
          <w:szCs w:val="24"/>
          <w:lang w:eastAsia="bg-BG"/>
        </w:rPr>
        <w:t xml:space="preserve">Зам.-кмет по „Общинска собственост и стопанска политика“ </w:t>
      </w:r>
    </w:p>
    <w:p w:rsidR="004322AF" w:rsidRPr="004322AF" w:rsidRDefault="004322AF" w:rsidP="004322AF">
      <w:pPr>
        <w:jc w:val="both"/>
        <w:rPr>
          <w:rFonts w:ascii="Times New Roman" w:eastAsia="Times New Roman" w:hAnsi="Times New Roman"/>
          <w:sz w:val="24"/>
          <w:szCs w:val="24"/>
        </w:rPr>
      </w:pPr>
    </w:p>
    <w:p w:rsidR="004322AF" w:rsidRPr="004322AF" w:rsidRDefault="004322AF" w:rsidP="004322AF">
      <w:pPr>
        <w:jc w:val="both"/>
        <w:rPr>
          <w:rFonts w:ascii="Times New Roman" w:eastAsia="Times New Roman" w:hAnsi="Times New Roman"/>
          <w:sz w:val="24"/>
          <w:szCs w:val="24"/>
        </w:rPr>
      </w:pPr>
    </w:p>
    <w:p w:rsidR="004322AF" w:rsidRPr="004322AF" w:rsidRDefault="004322AF" w:rsidP="004322AF">
      <w:pPr>
        <w:widowControl w:val="0"/>
        <w:autoSpaceDE w:val="0"/>
        <w:autoSpaceDN w:val="0"/>
        <w:adjustRightInd w:val="0"/>
        <w:spacing w:after="0" w:line="240" w:lineRule="auto"/>
        <w:ind w:left="709"/>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autoSpaceDE w:val="0"/>
        <w:autoSpaceDN w:val="0"/>
        <w:adjustRightInd w:val="0"/>
        <w:spacing w:after="0" w:line="240" w:lineRule="auto"/>
        <w:ind w:left="709"/>
        <w:rPr>
          <w:rFonts w:ascii="Times New Roman" w:eastAsia="Times New Roman" w:hAnsi="Times New Roman"/>
          <w:b/>
          <w:color w:val="000000"/>
          <w:spacing w:val="-1"/>
          <w:sz w:val="24"/>
          <w:szCs w:val="24"/>
          <w:lang w:val="en-US" w:eastAsia="bg-BG"/>
        </w:rPr>
      </w:pPr>
      <w:r w:rsidRPr="004322AF">
        <w:rPr>
          <w:rFonts w:ascii="Arial" w:eastAsia="Times New Roman" w:hAnsi="Arial" w:cs="Arial"/>
          <w:noProof/>
          <w:sz w:val="20"/>
          <w:szCs w:val="20"/>
          <w:lang w:eastAsia="bg-BG"/>
        </w:rPr>
        <w:drawing>
          <wp:anchor distT="0" distB="0" distL="114300" distR="114300" simplePos="0" relativeHeight="251698176" behindDoc="0" locked="0" layoutInCell="1" allowOverlap="1" wp14:anchorId="2C81138F" wp14:editId="6ED82951">
            <wp:simplePos x="0" y="0"/>
            <wp:positionH relativeFrom="column">
              <wp:posOffset>-89535</wp:posOffset>
            </wp:positionH>
            <wp:positionV relativeFrom="paragraph">
              <wp:posOffset>0</wp:posOffset>
            </wp:positionV>
            <wp:extent cx="626400" cy="810000"/>
            <wp:effectExtent l="0" t="0" r="2540" b="9525"/>
            <wp:wrapNone/>
            <wp:docPr id="32" name="Picture 9"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00" cy="81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4322AF">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699200" behindDoc="0" locked="0" layoutInCell="1" allowOverlap="1" wp14:anchorId="75B5F67E" wp14:editId="60BE3988">
                <wp:simplePos x="0" y="0"/>
                <wp:positionH relativeFrom="column">
                  <wp:posOffset>1410970</wp:posOffset>
                </wp:positionH>
                <wp:positionV relativeFrom="paragraph">
                  <wp:posOffset>24765</wp:posOffset>
                </wp:positionV>
                <wp:extent cx="3091180" cy="304800"/>
                <wp:effectExtent l="0" t="0" r="0" b="0"/>
                <wp:wrapNone/>
                <wp:docPr id="30" name="Text Box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4322AF">
                            <w:pPr>
                              <w:shd w:val="clear" w:color="auto" w:fill="FFFFFF"/>
                              <w:ind w:left="170" w:right="170"/>
                              <w:jc w:val="center"/>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192671" w:rsidRDefault="00835031" w:rsidP="004322AF">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p>
                          <w:p w:rsidR="00835031" w:rsidRPr="00EA4EB0" w:rsidRDefault="00835031" w:rsidP="004322AF">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4322AF">
                            <w:pPr>
                              <w:shd w:val="clear" w:color="auto" w:fill="FFFFFF"/>
                              <w:jc w:val="center"/>
                              <w:rPr>
                                <w:rFonts w:ascii="Times New Roman" w:hAnsi="Times New Roman"/>
                                <w:color w:val="000000"/>
                                <w:spacing w:val="8"/>
                              </w:rPr>
                            </w:pPr>
                          </w:p>
                          <w:p w:rsidR="00835031" w:rsidRDefault="00835031" w:rsidP="004322A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11.1pt;margin-top:1.95pt;width:243.4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" filled="f" stroked="f">
                <o:lock v:ext="edit" aspectratio="t"/>
                <v:textbox inset="0,0,0,0">
                  <w:txbxContent>
                    <w:p w:rsidR="00835031" w:rsidRDefault="00835031" w:rsidP="004322AF">
                      <w:pPr>
                        <w:shd w:val="clear" w:color="auto" w:fill="FFFFFF"/>
                        <w:ind w:left="170" w:right="170"/>
                        <w:jc w:val="center"/>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192671" w:rsidRDefault="00835031" w:rsidP="004322AF">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p>
                    <w:p w:rsidR="00835031" w:rsidRPr="00EA4EB0" w:rsidRDefault="00835031" w:rsidP="004322AF">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4322AF">
                      <w:pPr>
                        <w:shd w:val="clear" w:color="auto" w:fill="FFFFFF"/>
                        <w:jc w:val="center"/>
                        <w:rPr>
                          <w:rFonts w:ascii="Times New Roman" w:hAnsi="Times New Roman"/>
                          <w:color w:val="000000"/>
                          <w:spacing w:val="8"/>
                        </w:rPr>
                      </w:pPr>
                    </w:p>
                    <w:p w:rsidR="00835031" w:rsidRDefault="00835031" w:rsidP="004322AF">
                      <w:pPr>
                        <w:jc w:val="center"/>
                      </w:pPr>
                    </w:p>
                  </w:txbxContent>
                </v:textbox>
              </v:shape>
            </w:pict>
          </mc:Fallback>
        </mc:AlternateContent>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4322AF">
        <w:rPr>
          <w:rFonts w:ascii="Arial" w:eastAsia="Times New Roman" w:hAnsi="Arial" w:cs="Arial"/>
          <w:noProof/>
          <w:sz w:val="20"/>
          <w:szCs w:val="20"/>
          <w:lang w:eastAsia="bg-BG"/>
        </w:rPr>
        <mc:AlternateContent>
          <mc:Choice Requires="wps">
            <w:drawing>
              <wp:anchor distT="0" distB="0" distL="114300" distR="114300" simplePos="0" relativeHeight="251697152" behindDoc="0" locked="0" layoutInCell="1" allowOverlap="1" wp14:anchorId="7CB1F6B0" wp14:editId="5251A770">
                <wp:simplePos x="0" y="0"/>
                <wp:positionH relativeFrom="column">
                  <wp:posOffset>-89535</wp:posOffset>
                </wp:positionH>
                <wp:positionV relativeFrom="paragraph">
                  <wp:posOffset>198120</wp:posOffset>
                </wp:positionV>
                <wp:extent cx="6106795" cy="0"/>
                <wp:effectExtent l="0" t="0" r="0" b="0"/>
                <wp:wrapNone/>
                <wp:docPr id="31" name="Line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6pt" to="47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" strokeweight="1pt">
                <o:lock v:ext="edit" aspectratio="t"/>
              </v:line>
            </w:pict>
          </mc:Fallback>
        </mc:AlternateContent>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shd w:val="clear" w:color="auto" w:fill="FFFFFF"/>
        <w:tabs>
          <w:tab w:val="left" w:pos="7230"/>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4322AF" w:rsidRPr="004322AF" w:rsidRDefault="004322AF" w:rsidP="004322AF">
      <w:pPr>
        <w:keepNext/>
        <w:spacing w:after="0" w:line="240" w:lineRule="auto"/>
        <w:jc w:val="both"/>
        <w:outlineLvl w:val="1"/>
        <w:rPr>
          <w:rFonts w:ascii="Times New Roman" w:eastAsia="Times New Roman" w:hAnsi="Times New Roman"/>
          <w:b/>
          <w:sz w:val="24"/>
          <w:szCs w:val="24"/>
        </w:rPr>
      </w:pPr>
      <w:r w:rsidRPr="004322AF">
        <w:rPr>
          <w:rFonts w:ascii="Times New Roman" w:eastAsia="Times New Roman" w:hAnsi="Times New Roman"/>
          <w:b/>
          <w:sz w:val="24"/>
          <w:szCs w:val="24"/>
        </w:rPr>
        <w:t>ДО</w:t>
      </w:r>
    </w:p>
    <w:p w:rsidR="004322AF" w:rsidRPr="004322AF" w:rsidRDefault="004322AF" w:rsidP="004322AF">
      <w:pPr>
        <w:spacing w:after="0" w:line="240" w:lineRule="auto"/>
        <w:jc w:val="both"/>
        <w:rPr>
          <w:rFonts w:ascii="Times New Roman" w:eastAsia="Times New Roman" w:hAnsi="Times New Roman"/>
          <w:b/>
          <w:sz w:val="24"/>
          <w:szCs w:val="24"/>
        </w:rPr>
      </w:pPr>
      <w:r w:rsidRPr="004322AF">
        <w:rPr>
          <w:rFonts w:ascii="Times New Roman" w:eastAsia="Times New Roman" w:hAnsi="Times New Roman"/>
          <w:b/>
          <w:sz w:val="24"/>
          <w:szCs w:val="24"/>
        </w:rPr>
        <w:t>ОБЩИНСКИ СЪВЕТ</w:t>
      </w:r>
    </w:p>
    <w:p w:rsidR="004322AF" w:rsidRPr="004322AF" w:rsidRDefault="004322AF" w:rsidP="004322AF">
      <w:pPr>
        <w:spacing w:after="0" w:line="240" w:lineRule="auto"/>
        <w:jc w:val="both"/>
        <w:rPr>
          <w:rFonts w:ascii="Times New Roman" w:eastAsia="Times New Roman" w:hAnsi="Times New Roman"/>
          <w:b/>
          <w:sz w:val="24"/>
          <w:szCs w:val="24"/>
        </w:rPr>
      </w:pPr>
      <w:r w:rsidRPr="004322AF">
        <w:rPr>
          <w:rFonts w:ascii="Times New Roman" w:eastAsia="Times New Roman" w:hAnsi="Times New Roman"/>
          <w:b/>
          <w:sz w:val="24"/>
          <w:szCs w:val="24"/>
        </w:rPr>
        <w:lastRenderedPageBreak/>
        <w:t>РАЗГРАД</w:t>
      </w:r>
    </w:p>
    <w:p w:rsidR="004322AF" w:rsidRPr="004322AF" w:rsidRDefault="004322AF" w:rsidP="004322AF">
      <w:pPr>
        <w:spacing w:after="0" w:line="240" w:lineRule="auto"/>
        <w:jc w:val="both"/>
        <w:rPr>
          <w:rFonts w:ascii="Times New Roman" w:eastAsia="Times New Roman" w:hAnsi="Times New Roman"/>
          <w:b/>
          <w:sz w:val="24"/>
          <w:szCs w:val="24"/>
        </w:rPr>
      </w:pPr>
    </w:p>
    <w:p w:rsidR="004322AF" w:rsidRPr="004322AF" w:rsidRDefault="004322AF" w:rsidP="004322AF">
      <w:pPr>
        <w:keepNext/>
        <w:spacing w:after="0" w:line="240" w:lineRule="auto"/>
        <w:jc w:val="center"/>
        <w:outlineLvl w:val="0"/>
        <w:rPr>
          <w:rFonts w:ascii="Times New Roman" w:eastAsia="Times New Roman" w:hAnsi="Times New Roman"/>
          <w:b/>
          <w:bCs/>
          <w:sz w:val="24"/>
          <w:szCs w:val="24"/>
        </w:rPr>
      </w:pPr>
    </w:p>
    <w:p w:rsidR="004322AF" w:rsidRPr="004322AF" w:rsidRDefault="004322AF" w:rsidP="004322AF">
      <w:pPr>
        <w:keepNext/>
        <w:spacing w:after="0" w:line="240" w:lineRule="auto"/>
        <w:jc w:val="center"/>
        <w:outlineLvl w:val="0"/>
        <w:rPr>
          <w:rFonts w:ascii="Times New Roman" w:eastAsia="Times New Roman" w:hAnsi="Times New Roman"/>
          <w:b/>
          <w:bCs/>
          <w:sz w:val="24"/>
          <w:szCs w:val="24"/>
        </w:rPr>
      </w:pPr>
      <w:r w:rsidRPr="004322AF">
        <w:rPr>
          <w:rFonts w:ascii="Times New Roman" w:eastAsia="Times New Roman" w:hAnsi="Times New Roman"/>
          <w:b/>
          <w:bCs/>
          <w:sz w:val="24"/>
          <w:szCs w:val="24"/>
        </w:rPr>
        <w:t>Д О К Л А Д Н А   З А П И С К А</w:t>
      </w:r>
    </w:p>
    <w:p w:rsidR="004322AF" w:rsidRPr="004322AF" w:rsidRDefault="004322AF" w:rsidP="004322AF">
      <w:pPr>
        <w:spacing w:after="0" w:line="240" w:lineRule="auto"/>
        <w:ind w:left="1425" w:hanging="1425"/>
        <w:jc w:val="both"/>
        <w:rPr>
          <w:rFonts w:ascii="Times New Roman" w:eastAsia="Times New Roman" w:hAnsi="Times New Roman"/>
          <w:bCs/>
          <w:sz w:val="24"/>
          <w:szCs w:val="24"/>
        </w:rPr>
      </w:pPr>
    </w:p>
    <w:p w:rsidR="004322AF" w:rsidRPr="004322AF" w:rsidRDefault="004322AF" w:rsidP="004322AF">
      <w:pPr>
        <w:spacing w:after="0" w:line="240" w:lineRule="auto"/>
        <w:jc w:val="center"/>
        <w:rPr>
          <w:rFonts w:ascii="Times New Roman" w:eastAsia="Times New Roman" w:hAnsi="Times New Roman"/>
          <w:b/>
          <w:sz w:val="24"/>
          <w:szCs w:val="24"/>
        </w:rPr>
      </w:pPr>
      <w:r w:rsidRPr="004322AF">
        <w:rPr>
          <w:rFonts w:ascii="Times New Roman" w:eastAsia="Times New Roman" w:hAnsi="Times New Roman"/>
          <w:b/>
          <w:sz w:val="24"/>
          <w:szCs w:val="24"/>
        </w:rPr>
        <w:t>от Зорница Евгениева Якимова – Зам.-кмет по „Общинска собственост и стопанска политика“ на Община Разград.</w:t>
      </w:r>
    </w:p>
    <w:p w:rsidR="004322AF" w:rsidRPr="004322AF" w:rsidRDefault="004322AF" w:rsidP="004322AF">
      <w:pPr>
        <w:ind w:firstLine="708"/>
        <w:jc w:val="both"/>
        <w:rPr>
          <w:rFonts w:ascii="Times New Roman" w:eastAsia="Times New Roman" w:hAnsi="Times New Roman"/>
          <w:b/>
          <w:sz w:val="24"/>
          <w:szCs w:val="24"/>
        </w:rPr>
      </w:pPr>
    </w:p>
    <w:p w:rsidR="004322AF" w:rsidRPr="004322AF" w:rsidRDefault="004322AF" w:rsidP="004322AF">
      <w:pPr>
        <w:ind w:firstLine="708"/>
        <w:jc w:val="both"/>
        <w:rPr>
          <w:rFonts w:ascii="Times New Roman" w:eastAsia="Times New Roman" w:hAnsi="Times New Roman"/>
          <w:sz w:val="24"/>
          <w:szCs w:val="24"/>
        </w:rPr>
      </w:pPr>
      <w:r w:rsidRPr="004322AF">
        <w:rPr>
          <w:rFonts w:ascii="Times New Roman" w:eastAsia="Times New Roman" w:hAnsi="Times New Roman"/>
          <w:b/>
          <w:sz w:val="24"/>
          <w:szCs w:val="24"/>
        </w:rPr>
        <w:t>ОТНОСНО</w:t>
      </w:r>
      <w:r w:rsidRPr="004322AF">
        <w:rPr>
          <w:rFonts w:ascii="Times New Roman" w:eastAsia="Times New Roman" w:hAnsi="Times New Roman"/>
          <w:sz w:val="24"/>
          <w:szCs w:val="24"/>
        </w:rPr>
        <w:t xml:space="preserve">: Предоставяне безвъзмездно за управление на част от имот-публична общинска собственост на Висшия съдебен съвет.  </w:t>
      </w:r>
    </w:p>
    <w:p w:rsidR="004322AF" w:rsidRPr="004322AF" w:rsidRDefault="004322AF" w:rsidP="004322AF">
      <w:pPr>
        <w:rPr>
          <w:rFonts w:ascii="Times New Roman" w:eastAsia="Times New Roman" w:hAnsi="Times New Roman"/>
          <w:b/>
          <w:i/>
          <w:sz w:val="24"/>
          <w:szCs w:val="24"/>
          <w:lang w:val="en-US"/>
        </w:rPr>
      </w:pPr>
      <w:r w:rsidRPr="004322AF">
        <w:rPr>
          <w:rFonts w:ascii="Times New Roman" w:eastAsia="Times New Roman" w:hAnsi="Times New Roman"/>
          <w:sz w:val="24"/>
          <w:szCs w:val="24"/>
        </w:rPr>
        <w:tab/>
      </w:r>
      <w:r w:rsidRPr="004322AF">
        <w:rPr>
          <w:rFonts w:ascii="Times New Roman" w:eastAsia="Times New Roman" w:hAnsi="Times New Roman"/>
          <w:b/>
          <w:sz w:val="24"/>
          <w:szCs w:val="24"/>
        </w:rPr>
        <w:t>Уважаеми  госпожи и господа общински съветници</w:t>
      </w:r>
      <w:r w:rsidRPr="004322AF">
        <w:rPr>
          <w:rFonts w:ascii="Times New Roman" w:eastAsia="Times New Roman" w:hAnsi="Times New Roman"/>
          <w:b/>
          <w:i/>
          <w:sz w:val="24"/>
          <w:szCs w:val="24"/>
        </w:rPr>
        <w:t>,</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Община Разград е собственик на имот – публична общинска собственост, съгласно АОС №186/29.03.2011 год., представляващ поземлен  имот с идентификатор 61710.505.7251 по кадастралната карта и кадастралните регистри на гр.Разград и изградената в него сграда с идентификатор 61710.505.7251.1, със застроена  площ 1064,00 кв.м, брой етажи  4 и предназначение: административна, делова сграда, с адрес: гр.Разград пл.“Независимост“ № 2. Община Разград е предоставила безвъзмездно за управление на Висшия съдебен съвет, за нуждите на Окръжен съд гр.Разград и Районен съд гр.Разград  обособена част от имота с Договор № 241/11.08.2025 г., сключен за срок от 1 година.</w:t>
      </w:r>
      <w:r w:rsidRPr="004322AF">
        <w:rPr>
          <w:rFonts w:ascii="Times New Roman" w:eastAsia="Times New Roman" w:hAnsi="Times New Roman"/>
          <w:sz w:val="24"/>
          <w:szCs w:val="24"/>
          <w:lang w:val="en-US"/>
        </w:rPr>
        <w:t xml:space="preserve"> </w:t>
      </w:r>
      <w:r w:rsidRPr="004322AF">
        <w:rPr>
          <w:rFonts w:ascii="Times New Roman" w:eastAsia="Times New Roman" w:hAnsi="Times New Roman"/>
          <w:sz w:val="24"/>
          <w:szCs w:val="24"/>
        </w:rPr>
        <w:t>С оглед необходимостта от ползване на предоставения сграден фонд</w:t>
      </w:r>
      <w:r w:rsidRPr="004322AF">
        <w:rPr>
          <w:rFonts w:ascii="Times New Roman" w:eastAsia="Times New Roman" w:hAnsi="Times New Roman"/>
          <w:sz w:val="24"/>
          <w:szCs w:val="24"/>
          <w:lang w:val="en-US"/>
        </w:rPr>
        <w:t xml:space="preserve"> </w:t>
      </w:r>
      <w:r w:rsidRPr="004322AF">
        <w:rPr>
          <w:rFonts w:ascii="Times New Roman" w:eastAsia="Times New Roman" w:hAnsi="Times New Roman"/>
          <w:sz w:val="24"/>
          <w:szCs w:val="24"/>
        </w:rPr>
        <w:t xml:space="preserve">със заявление изх.№ВСС-14785 от 15.05.2026 год. до Общински съвет Разград и Община Разград, представляващият  ВСС е изразил желание частта от имота да продължи да се ползва за срок от 5 години. </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Заявлението е разгледано на заседание на комисията по чл.2 от Наредба № 2 на Общински съвет Разград  за придобиване, управление и разпореждане с имоти и вещи – общинска собственост, която е решила да се предложи на Общинския съвет да предостави безвъзмездно за управление частта от имота за срок от 3 </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три</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 xml:space="preserve"> години. Частта от имота е включена в програмата за управление и разпореждане с имоти-общинска собственост за 2026 год.</w:t>
      </w:r>
    </w:p>
    <w:p w:rsidR="004322AF" w:rsidRPr="004322AF" w:rsidRDefault="004322AF" w:rsidP="004322AF">
      <w:pPr>
        <w:spacing w:after="0"/>
        <w:jc w:val="both"/>
        <w:rPr>
          <w:rFonts w:ascii="Times New Roman" w:eastAsia="Times New Roman" w:hAnsi="Times New Roman"/>
          <w:sz w:val="24"/>
          <w:szCs w:val="24"/>
          <w:lang w:val="en-GB"/>
        </w:rPr>
      </w:pPr>
      <w:r w:rsidRPr="004322AF">
        <w:rPr>
          <w:rFonts w:ascii="Times New Roman" w:eastAsia="Times New Roman" w:hAnsi="Times New Roman"/>
          <w:sz w:val="24"/>
          <w:szCs w:val="24"/>
        </w:rPr>
        <w:tab/>
        <w:t>Предвид  гореизложеното и на основание чл. 21, ал. 1, т. 8, ал. 2 и чл. 22, ал. 1 от Закона за местното самоуправление и местната администрация, чл. 12, ал. 3 и ал. 4 от Закона за общинската собственост,  във връзка с чл.14, ал.3 от Наредба № 2 на Общински съвет Разград за придобиване, управление и разпореждане с имоти и вещи – общинска собственост, чл. 81 от Закона за държавния бюджет на Република България за 2025 г. и писмо с изх.№ВСС-14785 от 15.05.2026 год. на Висшия съдебен съвет, заведено в деловодството на Община Разград с вх.№ 65-00-110-5/15.05.2026 год., предлагам  Общински съвет Разград да приеме следното</w:t>
      </w:r>
    </w:p>
    <w:p w:rsidR="004322AF" w:rsidRPr="004322AF" w:rsidRDefault="004322AF" w:rsidP="004322AF">
      <w:pPr>
        <w:spacing w:after="0"/>
        <w:jc w:val="center"/>
        <w:rPr>
          <w:rFonts w:ascii="Times New Roman" w:eastAsia="Times New Roman" w:hAnsi="Times New Roman"/>
          <w:b/>
          <w:sz w:val="24"/>
          <w:szCs w:val="24"/>
        </w:rPr>
      </w:pPr>
      <w:r w:rsidRPr="004322AF">
        <w:rPr>
          <w:rFonts w:ascii="Times New Roman" w:eastAsia="Times New Roman" w:hAnsi="Times New Roman"/>
          <w:b/>
          <w:sz w:val="24"/>
          <w:szCs w:val="24"/>
        </w:rPr>
        <w:t>РЕШЕНИЕ:</w:t>
      </w:r>
    </w:p>
    <w:p w:rsidR="004322AF" w:rsidRPr="004322AF" w:rsidRDefault="004322AF" w:rsidP="004322AF">
      <w:pPr>
        <w:spacing w:after="0"/>
        <w:jc w:val="both"/>
        <w:rPr>
          <w:rFonts w:ascii="Times New Roman" w:eastAsia="Times New Roman" w:hAnsi="Times New Roman"/>
          <w:sz w:val="24"/>
          <w:szCs w:val="24"/>
        </w:rPr>
      </w:pP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ab/>
        <w:t xml:space="preserve">1.Предоставя безвъзмездно за управление за срок </w:t>
      </w:r>
      <w:r w:rsidRPr="004322AF">
        <w:rPr>
          <w:rFonts w:ascii="Times New Roman" w:eastAsia="Times New Roman" w:hAnsi="Times New Roman"/>
          <w:b/>
          <w:sz w:val="24"/>
          <w:szCs w:val="24"/>
        </w:rPr>
        <w:t xml:space="preserve">от 3 </w:t>
      </w:r>
      <w:r w:rsidRPr="004322AF">
        <w:rPr>
          <w:rFonts w:ascii="Times New Roman" w:eastAsia="Times New Roman" w:hAnsi="Times New Roman"/>
          <w:b/>
          <w:sz w:val="24"/>
          <w:szCs w:val="24"/>
          <w:lang w:val="en-GB"/>
        </w:rPr>
        <w:t>(</w:t>
      </w:r>
      <w:r w:rsidRPr="004322AF">
        <w:rPr>
          <w:rFonts w:ascii="Times New Roman" w:eastAsia="Times New Roman" w:hAnsi="Times New Roman"/>
          <w:b/>
          <w:sz w:val="24"/>
          <w:szCs w:val="24"/>
        </w:rPr>
        <w:t>три</w:t>
      </w:r>
      <w:r w:rsidRPr="004322AF">
        <w:rPr>
          <w:rFonts w:ascii="Times New Roman" w:eastAsia="Times New Roman" w:hAnsi="Times New Roman"/>
          <w:b/>
          <w:sz w:val="24"/>
          <w:szCs w:val="24"/>
          <w:lang w:val="en-GB"/>
        </w:rPr>
        <w:t>)</w:t>
      </w:r>
      <w:r w:rsidRPr="004322AF">
        <w:rPr>
          <w:rFonts w:ascii="Times New Roman" w:eastAsia="Times New Roman" w:hAnsi="Times New Roman"/>
          <w:b/>
          <w:sz w:val="24"/>
          <w:szCs w:val="24"/>
        </w:rPr>
        <w:t xml:space="preserve"> години </w:t>
      </w:r>
      <w:r w:rsidRPr="004322AF">
        <w:rPr>
          <w:rFonts w:ascii="Times New Roman" w:eastAsia="Times New Roman" w:hAnsi="Times New Roman"/>
          <w:sz w:val="24"/>
          <w:szCs w:val="24"/>
        </w:rPr>
        <w:t xml:space="preserve">на Висшия съдебен съвет част от имот-публична общинска собственост, актуван с Акт №186 за публична общинска собственост от 29.03.2011 год. -  част от сграда с идентификатор 61710.505.7251.1 по кадастралната карта и кадастралните регистри на гр.Разград, с </w:t>
      </w:r>
      <w:r w:rsidRPr="004322AF">
        <w:rPr>
          <w:rFonts w:ascii="Times New Roman" w:eastAsia="Times New Roman" w:hAnsi="Times New Roman"/>
          <w:sz w:val="24"/>
          <w:szCs w:val="24"/>
        </w:rPr>
        <w:lastRenderedPageBreak/>
        <w:t>адрес: гр.Разград, пл.“Независимост“ №2, със застроена площ 1064,00 кв.м, бр. етажи 4, с предназначение: административна, делова сграда представляваща:</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ab/>
        <w:t>1.1. За управление от Окръжен съд гр.Разград:</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 сутерен - помещения с обща площ 176,00 кв.м  в северната част  и две помещения в южната част с обща площ 30,00 кв.м;</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 втори етаж - стаи с №№ 201, 202, 202А, 203, 204, 205, 206, 207, 208, 209, 210, 211, 212, 213, 214, 215, 216, 217, 218 и 219 с обща площ 693,50 кв.м;</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 трети етаж - стаи с №№ 301 </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включваща съдебна зала №4, чакалня и съвещателна зала</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 302</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включваща съдебна зала №</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5 и съвещателна зала</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 xml:space="preserve">, 303, 304, 305, 306, 308, 310, 311, 312 и 313 и съответните общи части от третия етаж с обща площ 609,00 кв.м, </w:t>
      </w:r>
    </w:p>
    <w:p w:rsidR="004322AF" w:rsidRPr="004322AF" w:rsidRDefault="004322AF" w:rsidP="004322AF">
      <w:pPr>
        <w:spacing w:after="0"/>
        <w:ind w:firstLine="720"/>
        <w:jc w:val="both"/>
        <w:rPr>
          <w:rFonts w:ascii="Times New Roman" w:eastAsia="Times New Roman" w:hAnsi="Times New Roman"/>
          <w:sz w:val="24"/>
          <w:szCs w:val="24"/>
        </w:rPr>
      </w:pPr>
      <w:r w:rsidRPr="004322AF">
        <w:rPr>
          <w:rFonts w:ascii="Times New Roman" w:eastAsia="Times New Roman" w:hAnsi="Times New Roman"/>
          <w:sz w:val="24"/>
          <w:szCs w:val="24"/>
        </w:rPr>
        <w:t>1.2. За управление от Районен съд гр.Разград:</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 първи етаж - стаи с №№102, 103, 106, 107, 109, 111, 112, 113, 114, 115, 116, 117, 118, 119, 120, 121, 122, 123, 124, 125 и три зали с №№1, 2 и 3  с обща площ 1028,00 кв.м;</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 трети етаж - стаи с №№ 307, 309, 314, 315 и съответните общи части от  третия етаж с обща площ 101,00 кв.м;</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2.Възлага  на кмета на Община Разград да  сключи  договор с  Висшия съдебен съвет за предоставяне безвъзмездно за управление  на частта от  имота, описана в т.1.</w:t>
      </w:r>
      <w:r w:rsidRPr="004322AF">
        <w:rPr>
          <w:rFonts w:ascii="Times New Roman" w:eastAsia="Times New Roman" w:hAnsi="Times New Roman"/>
          <w:sz w:val="24"/>
          <w:szCs w:val="24"/>
        </w:rPr>
        <w:tab/>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Настоящето решение да бъде изпратено на кмета на Община Разград  и Областния управител на Област Разград  в 7-дневен срок от приемането му.</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Настоящото решение подлежи на оспорване по реда и в срока по АПК пред Административен съд Разград.</w:t>
      </w:r>
    </w:p>
    <w:p w:rsidR="004322AF" w:rsidRPr="004322AF" w:rsidRDefault="004322AF" w:rsidP="004322AF">
      <w:pPr>
        <w:jc w:val="both"/>
        <w:rPr>
          <w:rFonts w:ascii="Times New Roman" w:eastAsia="Times New Roman" w:hAnsi="Times New Roman"/>
          <w:sz w:val="24"/>
          <w:szCs w:val="24"/>
        </w:rPr>
      </w:pPr>
    </w:p>
    <w:p w:rsidR="004322AF" w:rsidRPr="004322AF" w:rsidRDefault="004322AF" w:rsidP="004322AF">
      <w:pPr>
        <w:spacing w:after="0" w:line="240" w:lineRule="auto"/>
        <w:jc w:val="both"/>
        <w:rPr>
          <w:rFonts w:ascii="Times New Roman" w:eastAsia="Times New Roman" w:hAnsi="Times New Roman"/>
          <w:i/>
          <w:iCs/>
          <w:sz w:val="24"/>
          <w:szCs w:val="24"/>
          <w:lang w:eastAsia="bg-BG"/>
        </w:rPr>
      </w:pPr>
      <w:r w:rsidRPr="004322AF">
        <w:rPr>
          <w:rFonts w:ascii="Times New Roman" w:eastAsia="Times New Roman" w:hAnsi="Times New Roman"/>
          <w:i/>
          <w:iCs/>
          <w:sz w:val="24"/>
          <w:szCs w:val="24"/>
          <w:lang w:eastAsia="bg-BG"/>
        </w:rPr>
        <w:t>ВНОСИТЕЛ:</w:t>
      </w:r>
    </w:p>
    <w:p w:rsidR="004322AF" w:rsidRPr="004322AF" w:rsidRDefault="004322AF" w:rsidP="004322AF">
      <w:pPr>
        <w:spacing w:after="0" w:line="240" w:lineRule="auto"/>
        <w:jc w:val="both"/>
        <w:rPr>
          <w:rFonts w:ascii="Times New Roman" w:eastAsia="Times New Roman" w:hAnsi="Times New Roman"/>
          <w:b/>
          <w:i/>
          <w:iCs/>
          <w:sz w:val="24"/>
          <w:szCs w:val="24"/>
          <w:lang w:eastAsia="bg-BG"/>
        </w:rPr>
      </w:pPr>
      <w:r w:rsidRPr="004322AF">
        <w:rPr>
          <w:rFonts w:ascii="Times New Roman" w:eastAsia="Times New Roman" w:hAnsi="Times New Roman"/>
          <w:b/>
          <w:i/>
          <w:iCs/>
          <w:sz w:val="24"/>
          <w:szCs w:val="24"/>
          <w:lang w:eastAsia="bg-BG"/>
        </w:rPr>
        <w:t>Зорница Евгениева</w:t>
      </w:r>
    </w:p>
    <w:p w:rsidR="004322AF" w:rsidRPr="004322AF" w:rsidRDefault="004322AF" w:rsidP="004322AF">
      <w:pPr>
        <w:spacing w:after="0" w:line="240" w:lineRule="auto"/>
        <w:jc w:val="both"/>
        <w:rPr>
          <w:rFonts w:ascii="Times New Roman" w:eastAsia="Times New Roman" w:hAnsi="Times New Roman"/>
          <w:i/>
          <w:iCs/>
          <w:sz w:val="24"/>
          <w:szCs w:val="24"/>
          <w:lang w:eastAsia="bg-BG"/>
        </w:rPr>
      </w:pPr>
      <w:r w:rsidRPr="004322AF">
        <w:rPr>
          <w:rFonts w:ascii="Times New Roman" w:eastAsia="Times New Roman" w:hAnsi="Times New Roman"/>
          <w:i/>
          <w:iCs/>
          <w:sz w:val="24"/>
          <w:szCs w:val="24"/>
          <w:lang w:eastAsia="bg-BG"/>
        </w:rPr>
        <w:t xml:space="preserve">Зам.-кмет по „Общинска собственост и стопанска политика“ </w:t>
      </w:r>
    </w:p>
    <w:p w:rsidR="004322AF" w:rsidRPr="004322AF" w:rsidRDefault="004322AF" w:rsidP="004322AF">
      <w:pPr>
        <w:spacing w:after="0" w:line="240" w:lineRule="auto"/>
        <w:jc w:val="both"/>
        <w:rPr>
          <w:rFonts w:ascii="Times New Roman" w:eastAsia="Times New Roman" w:hAnsi="Times New Roman"/>
          <w:b/>
          <w:sz w:val="28"/>
          <w:szCs w:val="24"/>
        </w:rPr>
      </w:pPr>
    </w:p>
    <w:p w:rsidR="001716CC" w:rsidRDefault="001716CC" w:rsidP="008605EC"/>
    <w:p w:rsidR="002D2C7B" w:rsidRPr="002D2C7B" w:rsidRDefault="002D2C7B" w:rsidP="002D2C7B">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rFonts w:ascii="Arial" w:eastAsia="Times New Roman" w:hAnsi="Arial" w:cs="Arial"/>
          <w:noProof/>
          <w:sz w:val="20"/>
          <w:szCs w:val="20"/>
          <w:lang w:eastAsia="bg-BG"/>
        </w:rPr>
        <w:drawing>
          <wp:anchor distT="0" distB="0" distL="114300" distR="114300" simplePos="0" relativeHeight="251702272"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35" name="Картина 35"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mc:AlternateContent>
          <mc:Choice Requires="wps">
            <w:drawing>
              <wp:anchor distT="0" distB="0" distL="114300" distR="114300" simplePos="0" relativeHeight="251701248" behindDoc="0" locked="0" layoutInCell="1" allowOverlap="1">
                <wp:simplePos x="0" y="0"/>
                <wp:positionH relativeFrom="column">
                  <wp:posOffset>-89535</wp:posOffset>
                </wp:positionH>
                <wp:positionV relativeFrom="paragraph">
                  <wp:posOffset>990600</wp:posOffset>
                </wp:positionV>
                <wp:extent cx="6106795" cy="0"/>
                <wp:effectExtent l="14605" t="15240" r="12700" b="13335"/>
                <wp:wrapNone/>
                <wp:docPr id="34" name="Право съединение 3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34"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D01hepQAgAAYwQAAA4AAAAAAAAAAAAAAAAALgIAAGRycy9lMm9Eb2MueG1sUEsBAi0AFAAG&#10;AAgAAAAhAElbzKrfAAAACwEAAA8AAAAAAAAAAAAAAAAAqgQAAGRycy9kb3ducmV2LnhtbFBLBQYA&#10;AAAABAAEAPMAAAC2BQAAAAA=&#10;" strokeweight="1pt">
                <o:lock v:ext="edit" aspectratio="t"/>
              </v:line>
            </w:pict>
          </mc:Fallback>
        </mc:AlternateContent>
      </w:r>
    </w:p>
    <w:p w:rsidR="002D2C7B" w:rsidRPr="002D2C7B" w:rsidRDefault="002D2C7B" w:rsidP="002D2C7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03296" behindDoc="0" locked="0" layoutInCell="1" allowOverlap="1">
                <wp:simplePos x="0" y="0"/>
                <wp:positionH relativeFrom="column">
                  <wp:posOffset>928370</wp:posOffset>
                </wp:positionH>
                <wp:positionV relativeFrom="paragraph">
                  <wp:posOffset>38735</wp:posOffset>
                </wp:positionV>
                <wp:extent cx="3091180" cy="304800"/>
                <wp:effectExtent l="3810" t="635" r="635" b="0"/>
                <wp:wrapNone/>
                <wp:docPr id="33" name="Текстово поле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2D2C7B" w:rsidRDefault="00835031" w:rsidP="002D2C7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2D2C7B">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2D2C7B">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2D2C7B">
                            <w:pPr>
                              <w:shd w:val="clear" w:color="auto" w:fill="FFFFFF"/>
                              <w:jc w:val="center"/>
                              <w:rPr>
                                <w:rFonts w:ascii="Times New Roman" w:hAnsi="Times New Roman"/>
                                <w:color w:val="000000"/>
                                <w:spacing w:val="8"/>
                              </w:rPr>
                            </w:pPr>
                          </w:p>
                          <w:p w:rsidR="00835031" w:rsidRDefault="00835031" w:rsidP="002D2C7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33" o:spid="_x0000_s1035" type="#_x0000_t202" style="position:absolute;margin-left:73.1pt;margin-top:3.05pt;width:243.4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" filled="f" stroked="f">
                <o:lock v:ext="edit" aspectratio="t"/>
                <v:textbox inset="0,0,0,0">
                  <w:txbxContent>
                    <w:p w:rsidR="00835031" w:rsidRPr="002D2C7B" w:rsidRDefault="00835031" w:rsidP="002D2C7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2D2C7B">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2D2C7B">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2D2C7B">
                      <w:pPr>
                        <w:shd w:val="clear" w:color="auto" w:fill="FFFFFF"/>
                        <w:jc w:val="center"/>
                        <w:rPr>
                          <w:rFonts w:ascii="Times New Roman" w:hAnsi="Times New Roman"/>
                          <w:color w:val="000000"/>
                          <w:spacing w:val="8"/>
                        </w:rPr>
                      </w:pPr>
                    </w:p>
                    <w:p w:rsidR="00835031" w:rsidRDefault="00835031" w:rsidP="002D2C7B">
                      <w:pPr>
                        <w:jc w:val="center"/>
                      </w:pPr>
                    </w:p>
                  </w:txbxContent>
                </v:textbox>
              </v:shape>
            </w:pict>
          </mc:Fallback>
        </mc:AlternateContent>
      </w:r>
    </w:p>
    <w:p w:rsidR="002D2C7B" w:rsidRPr="002D2C7B" w:rsidRDefault="002D2C7B" w:rsidP="002D2C7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2D2C7B" w:rsidRPr="002D2C7B" w:rsidRDefault="002D2C7B" w:rsidP="002D2C7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2D2C7B" w:rsidRPr="002D2C7B" w:rsidRDefault="002D2C7B" w:rsidP="002D2C7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2D2C7B" w:rsidRPr="002D2C7B" w:rsidRDefault="002D2C7B" w:rsidP="002D2C7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2D2C7B" w:rsidRPr="002D2C7B" w:rsidRDefault="002D2C7B" w:rsidP="002D2C7B">
      <w:pPr>
        <w:widowControl w:val="0"/>
        <w:shd w:val="clear" w:color="auto" w:fill="FFFFFF"/>
        <w:autoSpaceDE w:val="0"/>
        <w:autoSpaceDN w:val="0"/>
        <w:adjustRightInd w:val="0"/>
        <w:spacing w:after="0" w:line="240" w:lineRule="auto"/>
        <w:rPr>
          <w:rFonts w:ascii="Times New Roman" w:eastAsia="Times New Roman" w:hAnsi="Times New Roman"/>
          <w:color w:val="000000"/>
          <w:spacing w:val="8"/>
          <w:lang w:val="en-US" w:eastAsia="bg-BG"/>
        </w:rPr>
      </w:pPr>
      <w:r w:rsidRPr="002D2C7B">
        <w:rPr>
          <w:rFonts w:ascii="Times New Roman" w:eastAsia="Times New Roman" w:hAnsi="Times New Roman"/>
          <w:color w:val="000000"/>
          <w:spacing w:val="8"/>
          <w:lang w:eastAsia="bg-BG"/>
        </w:rPr>
        <w:tab/>
      </w:r>
      <w:r w:rsidRPr="002D2C7B">
        <w:rPr>
          <w:rFonts w:ascii="Times New Roman" w:eastAsia="Times New Roman" w:hAnsi="Times New Roman"/>
          <w:color w:val="000000"/>
          <w:spacing w:val="8"/>
          <w:lang w:eastAsia="bg-BG"/>
        </w:rPr>
        <w:tab/>
      </w:r>
      <w:r w:rsidRPr="002D2C7B">
        <w:rPr>
          <w:rFonts w:ascii="Times New Roman" w:eastAsia="Times New Roman" w:hAnsi="Times New Roman"/>
          <w:color w:val="000000"/>
          <w:spacing w:val="8"/>
          <w:lang w:val="en-US" w:eastAsia="bg-BG"/>
        </w:rPr>
        <w:tab/>
      </w:r>
    </w:p>
    <w:p w:rsidR="002D2C7B" w:rsidRPr="002D2C7B" w:rsidRDefault="002D2C7B" w:rsidP="002D2C7B">
      <w:pPr>
        <w:keepNext/>
        <w:spacing w:after="0" w:line="240" w:lineRule="auto"/>
        <w:jc w:val="center"/>
        <w:outlineLvl w:val="0"/>
        <w:rPr>
          <w:rFonts w:ascii="Times New Roman" w:eastAsia="Times New Roman" w:hAnsi="Times New Roman"/>
          <w:b/>
          <w:bCs/>
          <w:sz w:val="28"/>
          <w:szCs w:val="24"/>
          <w:lang w:val="en-US"/>
        </w:rPr>
      </w:pPr>
    </w:p>
    <w:p w:rsidR="002D2C7B" w:rsidRPr="002D2C7B" w:rsidRDefault="002D2C7B" w:rsidP="002D2C7B">
      <w:pPr>
        <w:keepNext/>
        <w:spacing w:after="0" w:line="240" w:lineRule="auto"/>
        <w:jc w:val="center"/>
        <w:outlineLvl w:val="0"/>
        <w:rPr>
          <w:rFonts w:ascii="Times New Roman" w:eastAsia="Times New Roman" w:hAnsi="Times New Roman"/>
          <w:b/>
          <w:bCs/>
          <w:sz w:val="24"/>
          <w:szCs w:val="24"/>
          <w:lang w:val="en-GB"/>
        </w:rPr>
      </w:pPr>
    </w:p>
    <w:p w:rsidR="002D2C7B" w:rsidRPr="002D2C7B" w:rsidRDefault="002D2C7B" w:rsidP="002D2C7B">
      <w:pPr>
        <w:keepNext/>
        <w:spacing w:after="0" w:line="240" w:lineRule="auto"/>
        <w:jc w:val="center"/>
        <w:outlineLvl w:val="0"/>
        <w:rPr>
          <w:rFonts w:ascii="Times New Roman" w:eastAsia="Times New Roman" w:hAnsi="Times New Roman"/>
          <w:b/>
          <w:bCs/>
          <w:sz w:val="24"/>
          <w:szCs w:val="24"/>
        </w:rPr>
      </w:pPr>
      <w:r w:rsidRPr="002D2C7B">
        <w:rPr>
          <w:rFonts w:ascii="Times New Roman" w:eastAsia="Times New Roman" w:hAnsi="Times New Roman"/>
          <w:b/>
          <w:bCs/>
          <w:sz w:val="24"/>
          <w:szCs w:val="24"/>
        </w:rPr>
        <w:t>Д О К Л А Д Н А   З А П И С К А</w:t>
      </w:r>
    </w:p>
    <w:p w:rsidR="002D2C7B" w:rsidRPr="002D2C7B" w:rsidRDefault="002D2C7B" w:rsidP="002D2C7B">
      <w:pPr>
        <w:spacing w:after="0" w:line="240" w:lineRule="auto"/>
        <w:jc w:val="center"/>
        <w:rPr>
          <w:rFonts w:ascii="Times New Roman" w:eastAsia="Times New Roman" w:hAnsi="Times New Roman"/>
          <w:b/>
          <w:sz w:val="24"/>
          <w:szCs w:val="24"/>
          <w:lang w:val="en-GB"/>
        </w:rPr>
      </w:pPr>
    </w:p>
    <w:p w:rsidR="002D2C7B" w:rsidRPr="002D2C7B" w:rsidRDefault="002D2C7B" w:rsidP="002D2C7B">
      <w:pPr>
        <w:spacing w:after="0" w:line="240" w:lineRule="auto"/>
        <w:jc w:val="center"/>
        <w:rPr>
          <w:rFonts w:ascii="Times New Roman" w:eastAsia="Times New Roman" w:hAnsi="Times New Roman"/>
          <w:b/>
          <w:sz w:val="24"/>
          <w:szCs w:val="24"/>
        </w:rPr>
      </w:pPr>
      <w:r w:rsidRPr="002D2C7B">
        <w:rPr>
          <w:rFonts w:ascii="Times New Roman" w:eastAsia="Times New Roman" w:hAnsi="Times New Roman"/>
          <w:b/>
          <w:sz w:val="24"/>
          <w:szCs w:val="24"/>
        </w:rPr>
        <w:t>от Зорница Евгениева Якимова – Зам.-кмет по „Общинска собственост и стопанска политика“ на Община Разград.</w:t>
      </w:r>
    </w:p>
    <w:p w:rsidR="002D2C7B" w:rsidRPr="002D2C7B" w:rsidRDefault="002D2C7B" w:rsidP="002D2C7B">
      <w:pPr>
        <w:widowControl w:val="0"/>
        <w:autoSpaceDE w:val="0"/>
        <w:autoSpaceDN w:val="0"/>
        <w:adjustRightInd w:val="0"/>
        <w:spacing w:after="0" w:line="240" w:lineRule="auto"/>
        <w:ind w:firstLine="720"/>
        <w:jc w:val="both"/>
        <w:rPr>
          <w:rFonts w:ascii="Times New Roman" w:eastAsia="Times New Roman" w:hAnsi="Times New Roman"/>
          <w:b/>
          <w:sz w:val="24"/>
          <w:szCs w:val="24"/>
          <w:lang w:val="en-GB"/>
        </w:rPr>
      </w:pPr>
    </w:p>
    <w:p w:rsidR="002D2C7B" w:rsidRPr="002D2C7B" w:rsidRDefault="002D2C7B" w:rsidP="002D2C7B">
      <w:pPr>
        <w:widowControl w:val="0"/>
        <w:autoSpaceDE w:val="0"/>
        <w:autoSpaceDN w:val="0"/>
        <w:adjustRightInd w:val="0"/>
        <w:spacing w:after="0" w:line="240" w:lineRule="auto"/>
        <w:ind w:firstLine="720"/>
        <w:jc w:val="both"/>
        <w:rPr>
          <w:rFonts w:ascii="Times New Roman" w:eastAsia="Times New Roman" w:hAnsi="Times New Roman"/>
          <w:sz w:val="24"/>
          <w:szCs w:val="24"/>
          <w:lang w:val="en-GB" w:eastAsia="bg-BG"/>
        </w:rPr>
      </w:pPr>
      <w:r w:rsidRPr="002D2C7B">
        <w:rPr>
          <w:rFonts w:ascii="Times New Roman" w:eastAsia="Times New Roman" w:hAnsi="Times New Roman"/>
          <w:b/>
          <w:sz w:val="24"/>
          <w:szCs w:val="24"/>
          <w:lang w:val="en-GB"/>
        </w:rPr>
        <w:t>ОТНОСНО:</w:t>
      </w:r>
      <w:r w:rsidRPr="002D2C7B">
        <w:rPr>
          <w:rFonts w:ascii="Times New Roman" w:eastAsia="Times New Roman" w:hAnsi="Times New Roman"/>
          <w:sz w:val="24"/>
          <w:szCs w:val="24"/>
          <w:lang w:val="en-GB"/>
        </w:rPr>
        <w:t xml:space="preserve"> </w:t>
      </w:r>
      <w:r w:rsidRPr="002D2C7B">
        <w:rPr>
          <w:rFonts w:ascii="Times New Roman" w:eastAsia="Times New Roman" w:hAnsi="Times New Roman"/>
          <w:sz w:val="24"/>
          <w:szCs w:val="24"/>
          <w:lang w:eastAsia="bg-BG"/>
        </w:rPr>
        <w:t>Обявяване на имот-публична общинска собственост за имот- частна общинска собственост</w:t>
      </w:r>
      <w:r w:rsidRPr="002D2C7B">
        <w:rPr>
          <w:rFonts w:ascii="Times New Roman" w:eastAsia="Times New Roman" w:hAnsi="Times New Roman"/>
          <w:sz w:val="24"/>
          <w:szCs w:val="24"/>
          <w:lang w:val="en-GB" w:eastAsia="bg-BG"/>
        </w:rPr>
        <w:t xml:space="preserve">. </w:t>
      </w:r>
    </w:p>
    <w:p w:rsidR="002D2C7B" w:rsidRPr="002D2C7B" w:rsidRDefault="002D2C7B" w:rsidP="002D2C7B">
      <w:pPr>
        <w:spacing w:after="0" w:line="240" w:lineRule="auto"/>
        <w:ind w:left="2340" w:hanging="1542"/>
        <w:jc w:val="both"/>
        <w:rPr>
          <w:rFonts w:ascii="Times New Roman" w:eastAsia="Times New Roman" w:hAnsi="Times New Roman"/>
          <w:sz w:val="24"/>
          <w:szCs w:val="24"/>
        </w:rPr>
      </w:pPr>
    </w:p>
    <w:p w:rsidR="002D2C7B" w:rsidRPr="002D2C7B" w:rsidRDefault="002D2C7B" w:rsidP="002D2C7B">
      <w:pPr>
        <w:spacing w:after="0" w:line="240" w:lineRule="auto"/>
        <w:ind w:firstLine="720"/>
        <w:rPr>
          <w:rFonts w:ascii="Times New Roman" w:eastAsia="Times New Roman" w:hAnsi="Times New Roman"/>
          <w:b/>
          <w:sz w:val="24"/>
          <w:szCs w:val="24"/>
        </w:rPr>
      </w:pPr>
      <w:r w:rsidRPr="002D2C7B">
        <w:rPr>
          <w:rFonts w:ascii="Times New Roman" w:eastAsia="Times New Roman" w:hAnsi="Times New Roman"/>
          <w:b/>
          <w:sz w:val="24"/>
          <w:szCs w:val="24"/>
        </w:rPr>
        <w:lastRenderedPageBreak/>
        <w:t>Уважаеми госпожи и господа общински съветници,</w:t>
      </w:r>
    </w:p>
    <w:p w:rsidR="002D2C7B" w:rsidRPr="002D2C7B" w:rsidRDefault="002D2C7B" w:rsidP="002D2C7B">
      <w:pPr>
        <w:spacing w:after="0" w:line="240" w:lineRule="auto"/>
        <w:ind w:left="720" w:hanging="720"/>
        <w:jc w:val="center"/>
        <w:rPr>
          <w:rFonts w:ascii="Times New Roman" w:eastAsia="Times New Roman" w:hAnsi="Times New Roman"/>
          <w:b/>
          <w:sz w:val="24"/>
          <w:szCs w:val="24"/>
        </w:rPr>
      </w:pPr>
    </w:p>
    <w:p w:rsidR="002D2C7B" w:rsidRPr="002D2C7B" w:rsidRDefault="002D2C7B" w:rsidP="002D2C7B">
      <w:pPr>
        <w:widowControl w:val="0"/>
        <w:autoSpaceDE w:val="0"/>
        <w:autoSpaceDN w:val="0"/>
        <w:adjustRightInd w:val="0"/>
        <w:spacing w:after="0" w:line="240" w:lineRule="auto"/>
        <w:ind w:firstLine="720"/>
        <w:jc w:val="both"/>
        <w:rPr>
          <w:rFonts w:ascii="Times New Roman" w:eastAsia="Times New Roman" w:hAnsi="Times New Roman"/>
          <w:sz w:val="24"/>
          <w:szCs w:val="24"/>
          <w:lang w:eastAsia="bg-BG"/>
        </w:rPr>
      </w:pPr>
      <w:r w:rsidRPr="002D2C7B">
        <w:rPr>
          <w:rFonts w:ascii="Times New Roman" w:eastAsia="Times New Roman" w:hAnsi="Times New Roman"/>
          <w:sz w:val="24"/>
          <w:szCs w:val="24"/>
        </w:rPr>
        <w:t>Община Разград е собственик на самостоятелен обект в сграда с идентификатор 61710.504.3177.7.36 по кадастралната карта и кадастралните регистри на гр.Разград, на две нива, с предназначение: за културна и обществена дейност, с адрес: гр.Разград, бул.“България“ №5-П. Имотът е актуван с Акт за  публична общинска собственост №448/06.10.2021 год. На основание чл.1</w:t>
      </w:r>
      <w:r w:rsidRPr="002D2C7B">
        <w:rPr>
          <w:rFonts w:ascii="Times New Roman" w:eastAsia="Times New Roman" w:hAnsi="Times New Roman"/>
          <w:sz w:val="24"/>
          <w:szCs w:val="24"/>
          <w:lang w:val="en-GB"/>
        </w:rPr>
        <w:t>4</w:t>
      </w:r>
      <w:r w:rsidRPr="002D2C7B">
        <w:rPr>
          <w:rFonts w:ascii="Times New Roman" w:eastAsia="Times New Roman" w:hAnsi="Times New Roman"/>
          <w:sz w:val="24"/>
          <w:szCs w:val="24"/>
        </w:rPr>
        <w:t>, ал.7 от Закона за общинската собственост и Решения на Общински съвет – Разград, първият етаж на имота в годините е отдаван под наем за търговска дейност, а вторият се е ползвал за изложбена зала. Достъпът до второто ниво става през първия етаж и това създава сериозни проблеми за отдаването и самостоятелното ползване и на двете нива</w:t>
      </w:r>
      <w:r w:rsidRPr="002D2C7B">
        <w:rPr>
          <w:rFonts w:ascii="Times New Roman" w:eastAsia="Times New Roman" w:hAnsi="Times New Roman"/>
          <w:sz w:val="24"/>
          <w:szCs w:val="24"/>
          <w:lang w:eastAsia="bg-BG"/>
        </w:rPr>
        <w:t>. Община Разград има интерес да запази публичния статут  на втория етаж и ползването му за изложбена зала, каквото е било предназначението му от построяване на сградата. С цел ползването и на двете нива се предлага обособяването на два нови самостоятелни обекта с отделни входове със схема</w:t>
      </w:r>
      <w:r w:rsidRPr="002D2C7B">
        <w:rPr>
          <w:rFonts w:ascii="Times New Roman" w:eastAsia="Times New Roman" w:hAnsi="Times New Roman"/>
          <w:sz w:val="24"/>
          <w:szCs w:val="24"/>
          <w:lang w:val="en-GB" w:eastAsia="bg-BG"/>
        </w:rPr>
        <w:t>-</w:t>
      </w:r>
      <w:r w:rsidRPr="002D2C7B">
        <w:rPr>
          <w:rFonts w:ascii="Times New Roman" w:eastAsia="Times New Roman" w:hAnsi="Times New Roman"/>
          <w:sz w:val="24"/>
          <w:szCs w:val="24"/>
          <w:lang w:eastAsia="bg-BG"/>
        </w:rPr>
        <w:t>проект с идентификатори съответно 61710.504.3177.7.41, находящ се на първи етаж и ползван до този момент за търговска дейност и 61710.504.3177.7.42  на две нива, включващ изложбена зала и самостоятелен вход от първи етаж.</w:t>
      </w:r>
    </w:p>
    <w:p w:rsidR="002D2C7B" w:rsidRPr="002D2C7B" w:rsidRDefault="002D2C7B" w:rsidP="002D2C7B">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2D2C7B">
        <w:rPr>
          <w:rFonts w:ascii="Times New Roman" w:eastAsia="Times New Roman" w:hAnsi="Times New Roman"/>
          <w:sz w:val="24"/>
          <w:szCs w:val="24"/>
        </w:rPr>
        <w:t xml:space="preserve">Предвид гореизложеното и на основание чл.21, ал.1, т.8, ал. 2 и чл. 22, ал. 1 от Закона за местното самоуправление и местната администрация, чл.6, ал.1 и  ал.3 от Закона за общинската собственост, чл.3 ал.2 от Наредба № 2 на Общински съвет Разград за придобиване, управление и разпореждане с имоти и вещи-общинска собственост, предлагам Общински съвет Разград да приеме следното </w:t>
      </w:r>
      <w:r w:rsidRPr="002D2C7B">
        <w:rPr>
          <w:rFonts w:ascii="Times New Roman" w:eastAsia="Times New Roman" w:hAnsi="Times New Roman"/>
          <w:sz w:val="24"/>
          <w:szCs w:val="24"/>
          <w:lang w:val="en-GB"/>
        </w:rPr>
        <w:t xml:space="preserve"> </w:t>
      </w:r>
      <w:r w:rsidRPr="002D2C7B">
        <w:rPr>
          <w:rFonts w:ascii="Times New Roman" w:eastAsia="Times New Roman" w:hAnsi="Times New Roman"/>
          <w:sz w:val="24"/>
          <w:szCs w:val="24"/>
        </w:rPr>
        <w:t xml:space="preserve"> </w:t>
      </w:r>
    </w:p>
    <w:p w:rsidR="002D2C7B" w:rsidRPr="002D2C7B" w:rsidRDefault="002D2C7B" w:rsidP="002D2C7B">
      <w:pPr>
        <w:spacing w:before="120" w:after="0" w:line="240" w:lineRule="auto"/>
        <w:ind w:firstLine="720"/>
        <w:jc w:val="center"/>
        <w:rPr>
          <w:rFonts w:ascii="Times New Roman" w:eastAsia="Times New Roman" w:hAnsi="Times New Roman"/>
          <w:b/>
          <w:sz w:val="24"/>
          <w:szCs w:val="24"/>
        </w:rPr>
      </w:pPr>
      <w:r w:rsidRPr="002D2C7B">
        <w:rPr>
          <w:rFonts w:ascii="Times New Roman" w:eastAsia="Times New Roman" w:hAnsi="Times New Roman"/>
          <w:b/>
          <w:sz w:val="24"/>
          <w:szCs w:val="24"/>
        </w:rPr>
        <w:t>Р Е Ш Е Н И Е:</w:t>
      </w:r>
    </w:p>
    <w:p w:rsidR="002D2C7B" w:rsidRPr="002D2C7B" w:rsidRDefault="002D2C7B" w:rsidP="002D2C7B">
      <w:pPr>
        <w:spacing w:before="120" w:after="0" w:line="240" w:lineRule="auto"/>
        <w:ind w:firstLine="720"/>
        <w:jc w:val="center"/>
        <w:rPr>
          <w:rFonts w:ascii="Times New Roman" w:eastAsia="Times New Roman" w:hAnsi="Times New Roman"/>
          <w:b/>
          <w:sz w:val="24"/>
          <w:szCs w:val="24"/>
        </w:rPr>
      </w:pPr>
    </w:p>
    <w:p w:rsidR="002D2C7B" w:rsidRPr="002D2C7B" w:rsidRDefault="002D2C7B" w:rsidP="002D2C7B">
      <w:pPr>
        <w:widowControl w:val="0"/>
        <w:autoSpaceDE w:val="0"/>
        <w:autoSpaceDN w:val="0"/>
        <w:adjustRightInd w:val="0"/>
        <w:spacing w:after="0" w:line="240" w:lineRule="auto"/>
        <w:ind w:firstLine="708"/>
        <w:jc w:val="both"/>
        <w:rPr>
          <w:rFonts w:ascii="Times New Roman" w:eastAsia="Times New Roman" w:hAnsi="Times New Roman"/>
          <w:sz w:val="24"/>
          <w:szCs w:val="24"/>
          <w:lang w:val="en-GB"/>
        </w:rPr>
      </w:pPr>
      <w:r w:rsidRPr="002D2C7B">
        <w:rPr>
          <w:rFonts w:ascii="Times New Roman" w:eastAsia="Times New Roman" w:hAnsi="Times New Roman"/>
          <w:sz w:val="24"/>
          <w:szCs w:val="24"/>
          <w:lang w:eastAsia="bg-BG"/>
        </w:rPr>
        <w:t>1</w:t>
      </w:r>
      <w:r w:rsidRPr="002D2C7B">
        <w:rPr>
          <w:rFonts w:ascii="Times New Roman" w:eastAsia="Times New Roman" w:hAnsi="Times New Roman"/>
          <w:sz w:val="24"/>
          <w:szCs w:val="24"/>
        </w:rPr>
        <w:t xml:space="preserve">. Обявява част от имот-публична общинска собственост с идентификатор 61710.504.3177.7.36, актуван с Акт за публична общинска собственост №448/06.10.2021 год., определен със схема–проект за самостоятелен обект с идентификатор </w:t>
      </w:r>
      <w:r w:rsidRPr="002D2C7B">
        <w:rPr>
          <w:rFonts w:ascii="Times New Roman" w:eastAsia="Times New Roman" w:hAnsi="Times New Roman"/>
          <w:sz w:val="24"/>
          <w:szCs w:val="24"/>
          <w:lang w:eastAsia="bg-BG"/>
        </w:rPr>
        <w:t xml:space="preserve">61710.504.3177.7.41, находящ се на първи етаж на сградата, с площ 80,50кв.м, с адрес: гр.Разград, бул.“България“ №5, ет.1, </w:t>
      </w:r>
      <w:r w:rsidRPr="002D2C7B">
        <w:rPr>
          <w:rFonts w:ascii="Times New Roman" w:eastAsia="Times New Roman" w:hAnsi="Times New Roman"/>
          <w:sz w:val="24"/>
          <w:szCs w:val="24"/>
        </w:rPr>
        <w:t xml:space="preserve">за имот-частна общинска собственост с предназначение „Търговска дейност“. </w:t>
      </w:r>
    </w:p>
    <w:p w:rsidR="002D2C7B" w:rsidRPr="002D2C7B" w:rsidRDefault="002D2C7B" w:rsidP="002D2C7B">
      <w:pPr>
        <w:widowControl w:val="0"/>
        <w:autoSpaceDE w:val="0"/>
        <w:autoSpaceDN w:val="0"/>
        <w:adjustRightInd w:val="0"/>
        <w:spacing w:after="0" w:line="240" w:lineRule="auto"/>
        <w:ind w:firstLine="708"/>
        <w:jc w:val="both"/>
        <w:rPr>
          <w:rFonts w:ascii="Times New Roman" w:eastAsia="Times New Roman" w:hAnsi="Times New Roman"/>
          <w:sz w:val="24"/>
          <w:szCs w:val="24"/>
        </w:rPr>
      </w:pPr>
      <w:r w:rsidRPr="002D2C7B">
        <w:rPr>
          <w:rFonts w:ascii="Times New Roman" w:eastAsia="Times New Roman" w:hAnsi="Times New Roman"/>
          <w:sz w:val="24"/>
          <w:szCs w:val="24"/>
        </w:rPr>
        <w:t>2.Задължава отдел „Общинска собственост“ в Община Разград да  изготви нови актове за общинска собственост, отразяващи направената промяна.</w:t>
      </w:r>
    </w:p>
    <w:p w:rsidR="002D2C7B" w:rsidRPr="002D2C7B" w:rsidRDefault="002D2C7B" w:rsidP="002D2C7B">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2D2C7B" w:rsidRPr="002D2C7B" w:rsidRDefault="002D2C7B" w:rsidP="002D2C7B">
      <w:pPr>
        <w:widowControl w:val="0"/>
        <w:autoSpaceDE w:val="0"/>
        <w:autoSpaceDN w:val="0"/>
        <w:adjustRightInd w:val="0"/>
        <w:spacing w:after="0" w:line="240" w:lineRule="auto"/>
        <w:ind w:firstLine="708"/>
        <w:jc w:val="both"/>
        <w:rPr>
          <w:rFonts w:ascii="Times New Roman" w:eastAsia="Times New Roman" w:hAnsi="Times New Roman"/>
          <w:sz w:val="24"/>
          <w:szCs w:val="24"/>
        </w:rPr>
      </w:pPr>
      <w:r w:rsidRPr="002D2C7B">
        <w:rPr>
          <w:rFonts w:ascii="Times New Roman" w:eastAsia="Times New Roman" w:hAnsi="Times New Roman"/>
          <w:b/>
          <w:sz w:val="24"/>
          <w:szCs w:val="24"/>
        </w:rPr>
        <w:t>Приложение:</w:t>
      </w:r>
      <w:r w:rsidRPr="002D2C7B">
        <w:rPr>
          <w:rFonts w:ascii="Times New Roman" w:eastAsia="Times New Roman" w:hAnsi="Times New Roman"/>
          <w:sz w:val="24"/>
          <w:szCs w:val="24"/>
        </w:rPr>
        <w:t xml:space="preserve"> 1. Схема-проект № 15-838644-08.06.2026 г. на самостоятелен обект с идентификатор 61710.504.3177.7.41;</w:t>
      </w:r>
    </w:p>
    <w:p w:rsidR="002D2C7B" w:rsidRPr="002D2C7B" w:rsidRDefault="002D2C7B" w:rsidP="002D2C7B">
      <w:pPr>
        <w:widowControl w:val="0"/>
        <w:autoSpaceDE w:val="0"/>
        <w:autoSpaceDN w:val="0"/>
        <w:adjustRightInd w:val="0"/>
        <w:spacing w:after="0" w:line="240" w:lineRule="auto"/>
        <w:jc w:val="both"/>
        <w:rPr>
          <w:rFonts w:ascii="Times New Roman" w:eastAsia="Times New Roman" w:hAnsi="Times New Roman"/>
          <w:sz w:val="24"/>
          <w:szCs w:val="24"/>
        </w:rPr>
      </w:pPr>
      <w:r w:rsidRPr="002D2C7B">
        <w:rPr>
          <w:rFonts w:ascii="Times New Roman" w:eastAsia="Times New Roman" w:hAnsi="Times New Roman"/>
          <w:sz w:val="24"/>
          <w:szCs w:val="24"/>
        </w:rPr>
        <w:t xml:space="preserve">                                   2. Схема-проект № 15-838655-08.06.2026 г. на самостоятелен обект с идентификатор 61710.504.3177.7.42.</w:t>
      </w:r>
    </w:p>
    <w:p w:rsidR="002D2C7B" w:rsidRPr="002D2C7B" w:rsidRDefault="002D2C7B" w:rsidP="002D2C7B">
      <w:pPr>
        <w:widowControl w:val="0"/>
        <w:autoSpaceDE w:val="0"/>
        <w:autoSpaceDN w:val="0"/>
        <w:adjustRightInd w:val="0"/>
        <w:spacing w:after="0" w:line="240" w:lineRule="auto"/>
        <w:jc w:val="both"/>
        <w:rPr>
          <w:rFonts w:ascii="Times New Roman" w:eastAsia="Times New Roman" w:hAnsi="Times New Roman"/>
          <w:sz w:val="24"/>
          <w:szCs w:val="24"/>
        </w:rPr>
      </w:pPr>
    </w:p>
    <w:p w:rsidR="002D2C7B" w:rsidRPr="002D2C7B" w:rsidRDefault="002D2C7B" w:rsidP="002D2C7B">
      <w:pPr>
        <w:spacing w:after="0" w:line="240" w:lineRule="auto"/>
        <w:ind w:firstLine="720"/>
        <w:jc w:val="both"/>
        <w:rPr>
          <w:rFonts w:ascii="Times New Roman" w:eastAsia="Times New Roman" w:hAnsi="Times New Roman"/>
          <w:sz w:val="24"/>
          <w:szCs w:val="24"/>
        </w:rPr>
      </w:pPr>
      <w:r w:rsidRPr="002D2C7B">
        <w:rPr>
          <w:rFonts w:ascii="Times New Roman" w:eastAsia="Times New Roman" w:hAnsi="Times New Roman"/>
          <w:sz w:val="24"/>
          <w:szCs w:val="24"/>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2D2C7B" w:rsidRPr="002D2C7B" w:rsidRDefault="002D2C7B" w:rsidP="002D2C7B">
      <w:pPr>
        <w:spacing w:after="0" w:line="240" w:lineRule="auto"/>
        <w:ind w:firstLine="720"/>
        <w:jc w:val="both"/>
        <w:rPr>
          <w:rFonts w:ascii="Times New Roman" w:eastAsia="Times New Roman" w:hAnsi="Times New Roman"/>
          <w:sz w:val="24"/>
          <w:szCs w:val="24"/>
        </w:rPr>
      </w:pPr>
      <w:r w:rsidRPr="002D2C7B">
        <w:rPr>
          <w:rFonts w:ascii="Times New Roman" w:eastAsia="Times New Roman" w:hAnsi="Times New Roman"/>
          <w:sz w:val="24"/>
          <w:szCs w:val="24"/>
        </w:rPr>
        <w:t>Решението подлежи на оспорване по реда и в срока по АПК пред Административен съд Разград.</w:t>
      </w:r>
    </w:p>
    <w:p w:rsidR="002D2C7B" w:rsidRPr="002D2C7B" w:rsidRDefault="002D2C7B" w:rsidP="002D2C7B">
      <w:pPr>
        <w:spacing w:after="0" w:line="240" w:lineRule="auto"/>
        <w:ind w:firstLine="720"/>
        <w:jc w:val="both"/>
        <w:rPr>
          <w:rFonts w:ascii="Times New Roman" w:eastAsia="Times New Roman" w:hAnsi="Times New Roman"/>
          <w:sz w:val="24"/>
          <w:szCs w:val="24"/>
        </w:rPr>
      </w:pPr>
    </w:p>
    <w:p w:rsidR="002D2C7B" w:rsidRPr="002D2C7B" w:rsidRDefault="002D2C7B" w:rsidP="002D2C7B">
      <w:pPr>
        <w:spacing w:after="0" w:line="240" w:lineRule="auto"/>
        <w:ind w:firstLine="720"/>
        <w:jc w:val="both"/>
        <w:rPr>
          <w:rFonts w:ascii="Times New Roman" w:eastAsia="Times New Roman" w:hAnsi="Times New Roman"/>
          <w:sz w:val="24"/>
          <w:szCs w:val="24"/>
        </w:rPr>
      </w:pPr>
    </w:p>
    <w:p w:rsidR="002D2C7B" w:rsidRPr="002D2C7B" w:rsidRDefault="002D2C7B" w:rsidP="002D2C7B">
      <w:pPr>
        <w:suppressAutoHyphens/>
        <w:autoSpaceDE w:val="0"/>
        <w:spacing w:after="0" w:line="240" w:lineRule="auto"/>
        <w:rPr>
          <w:rFonts w:ascii="Times New Roman" w:eastAsia="Times New Roman" w:hAnsi="Times New Roman"/>
          <w:sz w:val="24"/>
          <w:szCs w:val="24"/>
          <w:lang w:val="en-GB"/>
        </w:rPr>
      </w:pPr>
    </w:p>
    <w:p w:rsidR="002D2C7B" w:rsidRPr="002D2C7B" w:rsidRDefault="002D2C7B" w:rsidP="002D2C7B">
      <w:pPr>
        <w:suppressAutoHyphens/>
        <w:autoSpaceDE w:val="0"/>
        <w:spacing w:after="0" w:line="240" w:lineRule="auto"/>
        <w:rPr>
          <w:rFonts w:ascii="Times New Roman" w:eastAsia="Times New Roman" w:hAnsi="Times New Roman"/>
          <w:i/>
          <w:iCs/>
          <w:sz w:val="24"/>
          <w:szCs w:val="24"/>
          <w:lang w:eastAsia="zh-CN"/>
        </w:rPr>
      </w:pPr>
      <w:r w:rsidRPr="002D2C7B">
        <w:rPr>
          <w:rFonts w:ascii="Times New Roman" w:eastAsia="Times New Roman" w:hAnsi="Times New Roman"/>
          <w:i/>
          <w:iCs/>
          <w:sz w:val="24"/>
          <w:szCs w:val="24"/>
          <w:lang w:eastAsia="zh-CN"/>
        </w:rPr>
        <w:t>ВНОСИТЕЛ:</w:t>
      </w:r>
    </w:p>
    <w:p w:rsidR="002D2C7B" w:rsidRPr="002D2C7B" w:rsidRDefault="002D2C7B" w:rsidP="002D2C7B">
      <w:pPr>
        <w:suppressAutoHyphens/>
        <w:autoSpaceDE w:val="0"/>
        <w:spacing w:after="0" w:line="240" w:lineRule="auto"/>
        <w:rPr>
          <w:rFonts w:ascii="Times New Roman" w:eastAsia="Times New Roman" w:hAnsi="Times New Roman"/>
          <w:b/>
          <w:i/>
          <w:iCs/>
          <w:sz w:val="24"/>
          <w:szCs w:val="24"/>
          <w:lang w:eastAsia="zh-CN"/>
        </w:rPr>
      </w:pPr>
      <w:r w:rsidRPr="002D2C7B">
        <w:rPr>
          <w:rFonts w:ascii="Times New Roman" w:eastAsia="Times New Roman" w:hAnsi="Times New Roman"/>
          <w:b/>
          <w:i/>
          <w:iCs/>
          <w:sz w:val="24"/>
          <w:szCs w:val="24"/>
          <w:lang w:eastAsia="zh-CN"/>
        </w:rPr>
        <w:t>Зорница Евгениева</w:t>
      </w:r>
    </w:p>
    <w:p w:rsidR="002D2C7B" w:rsidRPr="002D2C7B" w:rsidRDefault="002D2C7B" w:rsidP="002D2C7B">
      <w:pPr>
        <w:suppressAutoHyphens/>
        <w:autoSpaceDE w:val="0"/>
        <w:spacing w:after="0" w:line="240" w:lineRule="auto"/>
        <w:rPr>
          <w:rFonts w:ascii="Times New Roman" w:eastAsia="Times New Roman" w:hAnsi="Times New Roman"/>
          <w:i/>
          <w:iCs/>
          <w:sz w:val="24"/>
          <w:szCs w:val="24"/>
          <w:lang w:eastAsia="zh-CN"/>
        </w:rPr>
      </w:pPr>
      <w:r w:rsidRPr="002D2C7B">
        <w:rPr>
          <w:rFonts w:ascii="Times New Roman" w:eastAsia="Times New Roman" w:hAnsi="Times New Roman"/>
          <w:i/>
          <w:iCs/>
          <w:sz w:val="24"/>
          <w:szCs w:val="24"/>
          <w:lang w:eastAsia="zh-CN"/>
        </w:rPr>
        <w:t xml:space="preserve">Зам.-кмет по „Общинска собственост и стопанска политика“ </w:t>
      </w:r>
    </w:p>
    <w:p w:rsidR="002D2C7B" w:rsidRPr="002D2C7B" w:rsidRDefault="002D2C7B" w:rsidP="002D2C7B">
      <w:pPr>
        <w:spacing w:after="0" w:line="240" w:lineRule="auto"/>
        <w:jc w:val="both"/>
        <w:rPr>
          <w:rFonts w:ascii="Times New Roman" w:eastAsia="Times New Roman" w:hAnsi="Times New Roman"/>
          <w:b/>
          <w:sz w:val="28"/>
          <w:szCs w:val="24"/>
          <w:lang w:val="en-US"/>
        </w:rPr>
      </w:pPr>
    </w:p>
    <w:p w:rsidR="002D2C7B" w:rsidRPr="002D2C7B" w:rsidRDefault="002D2C7B" w:rsidP="002D2C7B">
      <w:pPr>
        <w:widowControl w:val="0"/>
        <w:autoSpaceDE w:val="0"/>
        <w:autoSpaceDN w:val="0"/>
        <w:adjustRightInd w:val="0"/>
        <w:spacing w:after="0" w:line="240" w:lineRule="auto"/>
        <w:ind w:firstLine="709"/>
        <w:jc w:val="both"/>
        <w:rPr>
          <w:rFonts w:ascii="Times New Roman" w:eastAsia="Times New Roman" w:hAnsi="Times New Roman"/>
          <w:b/>
          <w:i/>
          <w:sz w:val="24"/>
          <w:szCs w:val="24"/>
        </w:rPr>
      </w:pPr>
      <w:r w:rsidRPr="002D2C7B">
        <w:rPr>
          <w:rFonts w:ascii="Times New Roman" w:eastAsia="Times New Roman" w:hAnsi="Times New Roman"/>
          <w:b/>
          <w:i/>
          <w:sz w:val="24"/>
          <w:szCs w:val="24"/>
        </w:rPr>
        <w:lastRenderedPageBreak/>
        <w:t>/Схема-проект № 15-838644-08.06.2026 г. на самостоятелен обект с идентификатор 61710.504.3177.7.41 и Схема-проект № 15-838655-08.06.2026 г. на самостоятелен обект с идентификатор 61710.504.3177.7.42 са неразделна част от докладната записка и са приложени в отделен файл./</w:t>
      </w:r>
    </w:p>
    <w:p w:rsidR="002D2C7B" w:rsidRPr="002D2C7B" w:rsidRDefault="002D2C7B" w:rsidP="002D2C7B">
      <w:pPr>
        <w:spacing w:after="0" w:line="240" w:lineRule="auto"/>
        <w:ind w:left="5760" w:firstLine="720"/>
        <w:jc w:val="both"/>
        <w:rPr>
          <w:rFonts w:ascii="Times New Roman" w:eastAsia="Times New Roman" w:hAnsi="Times New Roman"/>
          <w:b/>
          <w:sz w:val="28"/>
          <w:szCs w:val="24"/>
        </w:rPr>
      </w:pPr>
    </w:p>
    <w:p w:rsidR="002D2C7B" w:rsidRPr="002D2C7B" w:rsidRDefault="002D2C7B" w:rsidP="002D2C7B">
      <w:pPr>
        <w:spacing w:after="0" w:line="240" w:lineRule="auto"/>
        <w:jc w:val="center"/>
        <w:rPr>
          <w:rFonts w:ascii="Times New Roman" w:eastAsia="Times New Roman" w:hAnsi="Times New Roman"/>
          <w:b/>
          <w:sz w:val="28"/>
          <w:szCs w:val="24"/>
        </w:rPr>
      </w:pPr>
    </w:p>
    <w:p w:rsidR="009D179D" w:rsidRPr="009D179D" w:rsidRDefault="009D179D" w:rsidP="009D179D">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eastAsia="bg-BG"/>
        </w:rPr>
      </w:pPr>
      <w:r w:rsidRPr="009D179D">
        <w:rPr>
          <w:rFonts w:ascii="Arial" w:eastAsia="Times New Roman" w:hAnsi="Arial" w:cs="Arial"/>
          <w:sz w:val="20"/>
          <w:szCs w:val="20"/>
          <w:lang w:eastAsia="bg-BG"/>
        </w:rPr>
        <w:t xml:space="preserve">Ниво на </w:t>
      </w:r>
    </w:p>
    <w:p w:rsidR="009D179D" w:rsidRPr="009D179D" w:rsidRDefault="009D179D" w:rsidP="009D179D">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val="en-US" w:eastAsia="bg-BG"/>
        </w:rPr>
      </w:pPr>
      <w:r w:rsidRPr="009D179D">
        <w:rPr>
          <w:rFonts w:ascii="Arial" w:eastAsia="Times New Roman" w:hAnsi="Arial" w:cs="Arial"/>
          <w:sz w:val="20"/>
          <w:szCs w:val="20"/>
          <w:lang w:eastAsia="bg-BG"/>
        </w:rPr>
        <w:t xml:space="preserve">конфиденциалност </w:t>
      </w:r>
      <w:r w:rsidRPr="009D179D">
        <w:rPr>
          <w:rFonts w:ascii="Arial" w:eastAsia="Times New Roman" w:hAnsi="Arial" w:cs="Arial"/>
          <w:sz w:val="20"/>
          <w:szCs w:val="20"/>
          <w:lang w:val="en-US" w:eastAsia="bg-BG"/>
        </w:rPr>
        <w:t>0</w:t>
      </w:r>
    </w:p>
    <w:p w:rsidR="009D179D" w:rsidRPr="009D179D" w:rsidRDefault="009D179D" w:rsidP="009D179D">
      <w:pPr>
        <w:widowControl w:val="0"/>
        <w:tabs>
          <w:tab w:val="center" w:pos="4536"/>
          <w:tab w:val="right" w:pos="9072"/>
        </w:tabs>
        <w:suppressAutoHyphens/>
        <w:autoSpaceDE w:val="0"/>
        <w:spacing w:after="0" w:line="240" w:lineRule="auto"/>
        <w:jc w:val="right"/>
        <w:rPr>
          <w:rFonts w:ascii="Times New Roman" w:eastAsia="Times New Roman" w:hAnsi="Times New Roman"/>
          <w:sz w:val="24"/>
          <w:szCs w:val="24"/>
          <w:lang w:val="en-GB" w:eastAsia="zh-CN"/>
        </w:rPr>
      </w:pPr>
      <w:r w:rsidRPr="009D179D">
        <w:rPr>
          <w:rFonts w:ascii="Arial" w:eastAsia="Times New Roman" w:hAnsi="Arial" w:cs="Arial"/>
          <w:sz w:val="20"/>
          <w:szCs w:val="20"/>
          <w:lang w:val="en-US" w:eastAsia="bg-BG"/>
        </w:rPr>
        <w:t>[TLP-WHITE]</w:t>
      </w:r>
    </w:p>
    <w:p w:rsidR="009D179D" w:rsidRPr="009D179D" w:rsidRDefault="009D179D" w:rsidP="009D179D">
      <w:pPr>
        <w:widowControl w:val="0"/>
        <w:suppressAutoHyphens/>
        <w:autoSpaceDE w:val="0"/>
        <w:spacing w:after="0" w:line="240" w:lineRule="auto"/>
        <w:ind w:left="709"/>
        <w:rPr>
          <w:rFonts w:cs="Calibri"/>
          <w:lang w:val="en-US" w:eastAsia="bg-BG"/>
        </w:rPr>
      </w:pPr>
      <w:r>
        <w:rPr>
          <w:rFonts w:ascii="Times New Roman" w:eastAsia="Times New Roman" w:hAnsi="Times New Roman"/>
          <w:noProof/>
          <w:sz w:val="24"/>
          <w:szCs w:val="24"/>
          <w:lang w:eastAsia="bg-BG"/>
        </w:rPr>
        <mc:AlternateContent>
          <mc:Choice Requires="wps">
            <w:drawing>
              <wp:anchor distT="0" distB="0" distL="114300" distR="114300" simplePos="0" relativeHeight="251705344" behindDoc="0" locked="0" layoutInCell="0" allowOverlap="1">
                <wp:simplePos x="0" y="0"/>
                <wp:positionH relativeFrom="column">
                  <wp:posOffset>-89535</wp:posOffset>
                </wp:positionH>
                <wp:positionV relativeFrom="paragraph">
                  <wp:posOffset>990600</wp:posOffset>
                </wp:positionV>
                <wp:extent cx="6106795" cy="0"/>
                <wp:effectExtent l="11430" t="6985" r="6350" b="12065"/>
                <wp:wrapNone/>
                <wp:docPr id="38" name="Право съединение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79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3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" o:allowincell="f" strokeweight=".35mm">
                <v:stroke joinstyle="miter"/>
              </v:line>
            </w:pict>
          </mc:Fallback>
        </mc:AlternateContent>
      </w:r>
      <w:r>
        <w:rPr>
          <w:rFonts w:ascii="Times New Roman" w:eastAsia="Times New Roman" w:hAnsi="Times New Roman"/>
          <w:noProof/>
          <w:sz w:val="24"/>
          <w:szCs w:val="24"/>
          <w:lang w:eastAsia="bg-BG"/>
        </w:rPr>
        <w:drawing>
          <wp:anchor distT="0" distB="0" distL="114935" distR="114935" simplePos="0" relativeHeight="251706368" behindDoc="0" locked="0" layoutInCell="0" allowOverlap="1">
            <wp:simplePos x="0" y="0"/>
            <wp:positionH relativeFrom="column">
              <wp:posOffset>-89535</wp:posOffset>
            </wp:positionH>
            <wp:positionV relativeFrom="paragraph">
              <wp:posOffset>5080</wp:posOffset>
            </wp:positionV>
            <wp:extent cx="692785" cy="890905"/>
            <wp:effectExtent l="0" t="0" r="0" b="4445"/>
            <wp:wrapNone/>
            <wp:docPr id="37" name="Картина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l="-27" t="-21" r="-27" b="-21"/>
                    <a:stretch>
                      <a:fillRect/>
                    </a:stretch>
                  </pic:blipFill>
                  <pic:spPr bwMode="auto">
                    <a:xfrm>
                      <a:off x="0" y="0"/>
                      <a:ext cx="692785" cy="8909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szCs w:val="24"/>
          <w:lang w:eastAsia="bg-BG"/>
        </w:rPr>
        <mc:AlternateContent>
          <mc:Choice Requires="wps">
            <w:drawing>
              <wp:anchor distT="0" distB="0" distL="114935" distR="114935" simplePos="0" relativeHeight="251707392" behindDoc="0" locked="0" layoutInCell="0" allowOverlap="1">
                <wp:simplePos x="0" y="0"/>
                <wp:positionH relativeFrom="column">
                  <wp:posOffset>928370</wp:posOffset>
                </wp:positionH>
                <wp:positionV relativeFrom="paragraph">
                  <wp:posOffset>219710</wp:posOffset>
                </wp:positionV>
                <wp:extent cx="3089275" cy="302895"/>
                <wp:effectExtent l="635" t="7620" r="5715" b="3810"/>
                <wp:wrapNone/>
                <wp:docPr id="36" name="Текстово 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302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9D179D">
                            <w:pPr>
                              <w:jc w:val="center"/>
                              <w:rPr>
                                <w:b/>
                                <w:color w:val="000000"/>
                                <w:spacing w:val="-4"/>
                                <w:sz w:val="12"/>
                                <w:szCs w:val="12"/>
                              </w:rPr>
                            </w:pPr>
                            <w:r>
                              <w:rPr>
                                <w:b/>
                                <w:sz w:val="32"/>
                                <w:szCs w:val="32"/>
                              </w:rPr>
                              <w:t>ОБЩИНА РАЗГРАД</w:t>
                            </w:r>
                          </w:p>
                          <w:p w:rsidR="00835031" w:rsidRDefault="00835031" w:rsidP="009D179D">
                            <w:pPr>
                              <w:shd w:val="clear" w:color="auto" w:fill="FFFFFF"/>
                              <w:spacing w:before="5"/>
                              <w:ind w:left="29" w:right="5914"/>
                              <w:jc w:val="center"/>
                              <w:rPr>
                                <w:b/>
                                <w:color w:val="000000"/>
                                <w:spacing w:val="-4"/>
                                <w:sz w:val="12"/>
                                <w:szCs w:val="12"/>
                              </w:rPr>
                            </w:pPr>
                          </w:p>
                          <w:p w:rsidR="00835031" w:rsidRDefault="00835031" w:rsidP="009D179D">
                            <w:pPr>
                              <w:shd w:val="clear" w:color="auto" w:fill="FFFFFF"/>
                              <w:jc w:val="center"/>
                              <w:rPr>
                                <w:b/>
                                <w:color w:val="000000"/>
                                <w:spacing w:val="8"/>
                                <w:sz w:val="12"/>
                                <w:szCs w:val="12"/>
                              </w:rPr>
                            </w:pPr>
                          </w:p>
                          <w:p w:rsidR="00835031" w:rsidRDefault="00835031" w:rsidP="009D179D">
                            <w:pPr>
                              <w:jc w:val="center"/>
                              <w:rPr>
                                <w:b/>
                                <w:color w:val="000000"/>
                                <w:spacing w:val="8"/>
                                <w:sz w:val="12"/>
                                <w:szCs w:val="12"/>
                              </w:rPr>
                            </w:pP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36" o:spid="_x0000_s1036" type="#_x0000_t202" style="position:absolute;left:0;text-align:left;margin-left:73.1pt;margin-top:17.3pt;width:243.25pt;height:23.85pt;z-index:2517073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" o:allowincell="f" stroked="f">
                <v:fill opacity="0"/>
                <v:textbox inset=".15pt,.15pt,.15pt,.15pt">
                  <w:txbxContent>
                    <w:p w:rsidR="00835031" w:rsidRDefault="00835031" w:rsidP="009D179D">
                      <w:pPr>
                        <w:jc w:val="center"/>
                        <w:rPr>
                          <w:b/>
                          <w:color w:val="000000"/>
                          <w:spacing w:val="-4"/>
                          <w:sz w:val="12"/>
                          <w:szCs w:val="12"/>
                        </w:rPr>
                      </w:pPr>
                      <w:r>
                        <w:rPr>
                          <w:b/>
                          <w:sz w:val="32"/>
                          <w:szCs w:val="32"/>
                        </w:rPr>
                        <w:t>ОБЩИНА РАЗГРАД</w:t>
                      </w:r>
                    </w:p>
                    <w:p w:rsidR="00835031" w:rsidRDefault="00835031" w:rsidP="009D179D">
                      <w:pPr>
                        <w:shd w:val="clear" w:color="auto" w:fill="FFFFFF"/>
                        <w:spacing w:before="5"/>
                        <w:ind w:left="29" w:right="5914"/>
                        <w:jc w:val="center"/>
                        <w:rPr>
                          <w:b/>
                          <w:color w:val="000000"/>
                          <w:spacing w:val="-4"/>
                          <w:sz w:val="12"/>
                          <w:szCs w:val="12"/>
                        </w:rPr>
                      </w:pPr>
                    </w:p>
                    <w:p w:rsidR="00835031" w:rsidRDefault="00835031" w:rsidP="009D179D">
                      <w:pPr>
                        <w:shd w:val="clear" w:color="auto" w:fill="FFFFFF"/>
                        <w:jc w:val="center"/>
                        <w:rPr>
                          <w:b/>
                          <w:color w:val="000000"/>
                          <w:spacing w:val="8"/>
                          <w:sz w:val="12"/>
                          <w:szCs w:val="12"/>
                        </w:rPr>
                      </w:pPr>
                    </w:p>
                    <w:p w:rsidR="00835031" w:rsidRDefault="00835031" w:rsidP="009D179D">
                      <w:pPr>
                        <w:jc w:val="center"/>
                        <w:rPr>
                          <w:b/>
                          <w:color w:val="000000"/>
                          <w:spacing w:val="8"/>
                          <w:sz w:val="12"/>
                          <w:szCs w:val="12"/>
                        </w:rPr>
                      </w:pPr>
                    </w:p>
                  </w:txbxContent>
                </v:textbox>
              </v:shape>
            </w:pict>
          </mc:Fallback>
        </mc:AlternateContent>
      </w:r>
    </w:p>
    <w:p w:rsidR="009D179D" w:rsidRPr="009D179D" w:rsidRDefault="009D179D" w:rsidP="009D179D">
      <w:pPr>
        <w:widowControl w:val="0"/>
        <w:shd w:val="clear" w:color="auto" w:fill="FFFFFF"/>
        <w:tabs>
          <w:tab w:val="left" w:pos="6521"/>
        </w:tabs>
        <w:suppressAutoHyphens/>
        <w:autoSpaceDE w:val="0"/>
        <w:spacing w:after="0" w:line="240" w:lineRule="auto"/>
        <w:rPr>
          <w:rFonts w:cs="Calibri"/>
          <w:b/>
          <w:color w:val="000000"/>
          <w:spacing w:val="-1"/>
          <w:lang w:val="en-US" w:eastAsia="bg-BG"/>
        </w:rPr>
      </w:pPr>
    </w:p>
    <w:p w:rsidR="009D179D" w:rsidRPr="009D179D" w:rsidRDefault="009D179D" w:rsidP="009D179D">
      <w:pPr>
        <w:widowControl w:val="0"/>
        <w:shd w:val="clear" w:color="auto" w:fill="FFFFFF"/>
        <w:tabs>
          <w:tab w:val="left" w:pos="6521"/>
        </w:tabs>
        <w:suppressAutoHyphens/>
        <w:autoSpaceDE w:val="0"/>
        <w:spacing w:after="0" w:line="240" w:lineRule="auto"/>
        <w:rPr>
          <w:rFonts w:cs="Calibri"/>
          <w:b/>
          <w:color w:val="000000"/>
          <w:spacing w:val="-1"/>
          <w:lang w:val="en-US" w:eastAsia="bg-BG"/>
        </w:rPr>
      </w:pPr>
    </w:p>
    <w:p w:rsidR="009D179D" w:rsidRPr="009D179D" w:rsidRDefault="009D179D" w:rsidP="009D179D">
      <w:pPr>
        <w:suppressAutoHyphens/>
        <w:spacing w:after="0" w:line="240" w:lineRule="auto"/>
        <w:jc w:val="both"/>
        <w:rPr>
          <w:rFonts w:ascii="Times New Roman" w:eastAsia="Times New Roman" w:hAnsi="Times New Roman"/>
          <w:b/>
          <w:bCs/>
          <w:color w:val="000000"/>
          <w:spacing w:val="-1"/>
          <w:sz w:val="24"/>
          <w:szCs w:val="24"/>
          <w:lang w:eastAsia="bg-BG"/>
        </w:rPr>
      </w:pPr>
    </w:p>
    <w:p w:rsidR="009D179D" w:rsidRPr="009D179D" w:rsidRDefault="009D179D" w:rsidP="009D179D">
      <w:pPr>
        <w:suppressAutoHyphens/>
        <w:spacing w:after="0" w:line="240" w:lineRule="auto"/>
        <w:ind w:firstLine="5643"/>
        <w:jc w:val="both"/>
        <w:rPr>
          <w:rFonts w:ascii="Times New Roman" w:eastAsia="Times New Roman" w:hAnsi="Times New Roman"/>
          <w:b/>
          <w:bCs/>
          <w:color w:val="000000"/>
          <w:spacing w:val="-1"/>
          <w:sz w:val="28"/>
          <w:szCs w:val="24"/>
          <w:lang w:eastAsia="bg-BG"/>
        </w:rPr>
      </w:pPr>
    </w:p>
    <w:p w:rsidR="009D179D" w:rsidRPr="009D179D" w:rsidRDefault="009D179D" w:rsidP="009D179D">
      <w:pPr>
        <w:suppressAutoHyphens/>
        <w:spacing w:after="0" w:line="240" w:lineRule="auto"/>
        <w:ind w:firstLine="5643"/>
        <w:jc w:val="both"/>
        <w:rPr>
          <w:rFonts w:ascii="Times New Roman" w:eastAsia="Times New Roman" w:hAnsi="Times New Roman"/>
          <w:b/>
          <w:bCs/>
          <w:color w:val="000000"/>
          <w:spacing w:val="-1"/>
          <w:sz w:val="28"/>
          <w:szCs w:val="24"/>
          <w:lang w:eastAsia="bg-BG"/>
        </w:rPr>
      </w:pPr>
    </w:p>
    <w:p w:rsidR="009D179D" w:rsidRPr="009D179D" w:rsidRDefault="009D179D" w:rsidP="009D179D">
      <w:pPr>
        <w:suppressAutoHyphens/>
        <w:spacing w:after="0" w:line="240" w:lineRule="auto"/>
        <w:rPr>
          <w:rFonts w:ascii="Times New Roman" w:eastAsia="Times New Roman" w:hAnsi="Times New Roman"/>
          <w:b/>
          <w:sz w:val="28"/>
          <w:szCs w:val="24"/>
          <w:lang w:eastAsia="zh-CN"/>
        </w:rPr>
      </w:pPr>
    </w:p>
    <w:p w:rsidR="009D179D" w:rsidRPr="009D179D" w:rsidRDefault="009D179D" w:rsidP="009D179D">
      <w:pPr>
        <w:suppressAutoHyphens/>
        <w:spacing w:after="0" w:line="240" w:lineRule="auto"/>
        <w:rPr>
          <w:rFonts w:ascii="Times New Roman" w:eastAsia="Times New Roman" w:hAnsi="Times New Roman"/>
          <w:b/>
          <w:sz w:val="28"/>
          <w:szCs w:val="24"/>
          <w:lang w:eastAsia="zh-CN"/>
        </w:rPr>
      </w:pPr>
    </w:p>
    <w:p w:rsidR="009D179D" w:rsidRPr="009D179D" w:rsidRDefault="009D179D" w:rsidP="009D179D">
      <w:pPr>
        <w:suppressAutoHyphens/>
        <w:spacing w:after="0" w:line="240" w:lineRule="auto"/>
        <w:rPr>
          <w:rFonts w:ascii="Times New Roman" w:eastAsia="Times New Roman" w:hAnsi="Times New Roman"/>
          <w:b/>
          <w:sz w:val="24"/>
          <w:szCs w:val="24"/>
          <w:lang w:eastAsia="zh-CN"/>
        </w:rPr>
      </w:pPr>
      <w:r w:rsidRPr="009D179D">
        <w:rPr>
          <w:rFonts w:ascii="Times New Roman" w:eastAsia="Times New Roman" w:hAnsi="Times New Roman"/>
          <w:b/>
          <w:sz w:val="24"/>
          <w:szCs w:val="24"/>
          <w:lang w:eastAsia="zh-CN"/>
        </w:rPr>
        <w:t>ДО</w:t>
      </w:r>
    </w:p>
    <w:p w:rsidR="009D179D" w:rsidRPr="009D179D" w:rsidRDefault="009D179D" w:rsidP="009D179D">
      <w:pPr>
        <w:suppressAutoHyphens/>
        <w:spacing w:after="0" w:line="240" w:lineRule="auto"/>
        <w:rPr>
          <w:rFonts w:ascii="Times New Roman" w:eastAsia="Times New Roman" w:hAnsi="Times New Roman"/>
          <w:b/>
          <w:sz w:val="24"/>
          <w:szCs w:val="24"/>
          <w:lang w:eastAsia="zh-CN"/>
        </w:rPr>
      </w:pPr>
      <w:r w:rsidRPr="009D179D">
        <w:rPr>
          <w:rFonts w:ascii="Times New Roman" w:eastAsia="Times New Roman" w:hAnsi="Times New Roman"/>
          <w:b/>
          <w:sz w:val="24"/>
          <w:szCs w:val="24"/>
          <w:lang w:eastAsia="zh-CN"/>
        </w:rPr>
        <w:t>ОБЩИНСКИ СЪВЕТ</w:t>
      </w:r>
    </w:p>
    <w:p w:rsidR="009D179D" w:rsidRPr="009D179D" w:rsidRDefault="009D179D" w:rsidP="009D179D">
      <w:pPr>
        <w:suppressAutoHyphens/>
        <w:spacing w:after="0" w:line="240" w:lineRule="auto"/>
        <w:jc w:val="both"/>
        <w:rPr>
          <w:rFonts w:ascii="Times New Roman" w:eastAsia="Times New Roman" w:hAnsi="Times New Roman"/>
          <w:b/>
          <w:sz w:val="24"/>
          <w:szCs w:val="24"/>
          <w:lang w:eastAsia="zh-CN"/>
        </w:rPr>
      </w:pPr>
      <w:r w:rsidRPr="009D179D">
        <w:rPr>
          <w:rFonts w:ascii="Times New Roman" w:eastAsia="Times New Roman" w:hAnsi="Times New Roman"/>
          <w:b/>
          <w:sz w:val="24"/>
          <w:szCs w:val="24"/>
          <w:lang w:eastAsia="zh-CN"/>
        </w:rPr>
        <w:t>РАЗГРАД</w:t>
      </w:r>
    </w:p>
    <w:p w:rsidR="009D179D" w:rsidRPr="009D179D" w:rsidRDefault="009D179D" w:rsidP="009D179D">
      <w:pPr>
        <w:keepNext/>
        <w:tabs>
          <w:tab w:val="num" w:pos="0"/>
        </w:tabs>
        <w:suppressAutoHyphens/>
        <w:spacing w:after="0" w:line="240" w:lineRule="auto"/>
        <w:jc w:val="center"/>
        <w:outlineLvl w:val="0"/>
        <w:rPr>
          <w:rFonts w:ascii="Times New Roman" w:eastAsia="Times New Roman" w:hAnsi="Times New Roman"/>
          <w:b/>
          <w:sz w:val="28"/>
          <w:szCs w:val="24"/>
          <w:lang w:eastAsia="zh-CN"/>
        </w:rPr>
      </w:pPr>
    </w:p>
    <w:p w:rsidR="009D179D" w:rsidRPr="009D179D" w:rsidRDefault="009D179D" w:rsidP="009D179D">
      <w:pPr>
        <w:suppressAutoHyphens/>
        <w:spacing w:after="0" w:line="240" w:lineRule="auto"/>
        <w:rPr>
          <w:rFonts w:ascii="Times New Roman" w:eastAsia="Times New Roman" w:hAnsi="Times New Roman"/>
          <w:b/>
          <w:sz w:val="24"/>
          <w:szCs w:val="24"/>
          <w:lang w:eastAsia="zh-CN"/>
        </w:rPr>
      </w:pPr>
    </w:p>
    <w:p w:rsidR="009D179D" w:rsidRPr="009D179D" w:rsidRDefault="009D179D" w:rsidP="009D179D">
      <w:pPr>
        <w:keepNext/>
        <w:tabs>
          <w:tab w:val="num" w:pos="0"/>
        </w:tabs>
        <w:suppressAutoHyphens/>
        <w:spacing w:after="0" w:line="240" w:lineRule="auto"/>
        <w:jc w:val="center"/>
        <w:outlineLvl w:val="0"/>
        <w:rPr>
          <w:rFonts w:ascii="Times New Roman" w:eastAsia="Times New Roman" w:hAnsi="Times New Roman"/>
          <w:b/>
          <w:sz w:val="28"/>
          <w:szCs w:val="24"/>
          <w:lang w:eastAsia="zh-CN"/>
        </w:rPr>
      </w:pPr>
      <w:r w:rsidRPr="009D179D">
        <w:rPr>
          <w:rFonts w:ascii="Times New Roman" w:eastAsia="Times New Roman" w:hAnsi="Times New Roman"/>
          <w:sz w:val="28"/>
          <w:szCs w:val="24"/>
          <w:lang w:eastAsia="zh-CN"/>
        </w:rPr>
        <w:t>Д О К Л А Д Н А   З А П И С К А</w:t>
      </w:r>
    </w:p>
    <w:p w:rsidR="009D179D" w:rsidRPr="009D179D" w:rsidRDefault="009D179D" w:rsidP="009D179D">
      <w:pPr>
        <w:suppressAutoHyphens/>
        <w:spacing w:after="0" w:line="240" w:lineRule="auto"/>
        <w:jc w:val="center"/>
        <w:rPr>
          <w:rFonts w:ascii="Times New Roman" w:eastAsia="Times New Roman" w:hAnsi="Times New Roman"/>
          <w:b/>
          <w:sz w:val="24"/>
          <w:szCs w:val="24"/>
          <w:lang w:eastAsia="zh-CN"/>
        </w:rPr>
      </w:pPr>
    </w:p>
    <w:p w:rsidR="009D179D" w:rsidRPr="009D179D" w:rsidRDefault="009D179D" w:rsidP="009D179D">
      <w:pPr>
        <w:spacing w:after="0" w:line="240" w:lineRule="auto"/>
        <w:jc w:val="center"/>
        <w:rPr>
          <w:rFonts w:ascii="Times New Roman" w:eastAsia="Times New Roman" w:hAnsi="Times New Roman"/>
          <w:b/>
          <w:sz w:val="28"/>
          <w:szCs w:val="24"/>
        </w:rPr>
      </w:pPr>
      <w:r w:rsidRPr="009D179D">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9D179D" w:rsidRPr="009D179D" w:rsidRDefault="009D179D" w:rsidP="009D179D">
      <w:pPr>
        <w:suppressAutoHyphens/>
        <w:spacing w:after="0" w:line="240" w:lineRule="auto"/>
        <w:jc w:val="center"/>
        <w:rPr>
          <w:rFonts w:ascii="Times New Roman" w:eastAsia="Times New Roman" w:hAnsi="Times New Roman"/>
          <w:b/>
          <w:sz w:val="24"/>
          <w:szCs w:val="24"/>
          <w:lang w:eastAsia="zh-CN"/>
        </w:rPr>
      </w:pPr>
    </w:p>
    <w:p w:rsidR="009D179D" w:rsidRPr="009D179D" w:rsidRDefault="009D179D" w:rsidP="009D179D">
      <w:pPr>
        <w:suppressAutoHyphens/>
        <w:spacing w:after="0" w:line="240" w:lineRule="auto"/>
        <w:ind w:left="2340" w:hanging="1542"/>
        <w:jc w:val="both"/>
        <w:rPr>
          <w:rFonts w:ascii="Times New Roman" w:eastAsia="Times New Roman" w:hAnsi="Times New Roman"/>
          <w:sz w:val="24"/>
          <w:szCs w:val="24"/>
          <w:lang w:eastAsia="zh-CN"/>
        </w:rPr>
      </w:pPr>
      <w:r w:rsidRPr="009D179D">
        <w:rPr>
          <w:rFonts w:ascii="Times New Roman" w:eastAsia="Times New Roman" w:hAnsi="Times New Roman"/>
          <w:b/>
          <w:sz w:val="24"/>
          <w:szCs w:val="24"/>
          <w:lang w:eastAsia="zh-CN"/>
        </w:rPr>
        <w:t>ОТНОСНО:</w:t>
      </w:r>
      <w:r w:rsidRPr="009D179D">
        <w:rPr>
          <w:rFonts w:ascii="Times New Roman" w:eastAsia="Times New Roman" w:hAnsi="Times New Roman"/>
          <w:sz w:val="24"/>
          <w:szCs w:val="24"/>
          <w:lang w:eastAsia="zh-CN"/>
        </w:rPr>
        <w:t xml:space="preserve"> Продажба на имот – частна общинска собственост в гр.Разград</w:t>
      </w:r>
    </w:p>
    <w:p w:rsidR="009D179D" w:rsidRPr="009D179D" w:rsidRDefault="009D179D" w:rsidP="009D179D">
      <w:pPr>
        <w:suppressAutoHyphens/>
        <w:spacing w:after="0" w:line="240" w:lineRule="auto"/>
        <w:ind w:left="2340" w:hanging="1542"/>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 xml:space="preserve">                      чрез публичен търг с тайно наддаване по реда на Закона за </w:t>
      </w:r>
    </w:p>
    <w:p w:rsidR="009D179D" w:rsidRPr="009D179D" w:rsidRDefault="009D179D" w:rsidP="009D179D">
      <w:pPr>
        <w:suppressAutoHyphens/>
        <w:spacing w:after="0" w:line="240" w:lineRule="auto"/>
        <w:ind w:left="2340" w:hanging="180"/>
        <w:jc w:val="both"/>
        <w:rPr>
          <w:rFonts w:ascii="Times New Roman" w:eastAsia="Times New Roman" w:hAnsi="Times New Roman"/>
          <w:sz w:val="16"/>
          <w:szCs w:val="16"/>
          <w:lang w:eastAsia="zh-CN"/>
        </w:rPr>
      </w:pPr>
      <w:r w:rsidRPr="009D179D">
        <w:rPr>
          <w:rFonts w:ascii="Times New Roman" w:eastAsia="Times New Roman" w:hAnsi="Times New Roman"/>
          <w:sz w:val="24"/>
          <w:szCs w:val="24"/>
          <w:lang w:eastAsia="zh-CN"/>
        </w:rPr>
        <w:t>общинската собственост.</w:t>
      </w:r>
    </w:p>
    <w:p w:rsidR="009D179D" w:rsidRPr="009D179D" w:rsidRDefault="009D179D" w:rsidP="009D179D">
      <w:pPr>
        <w:suppressAutoHyphens/>
        <w:spacing w:after="0" w:line="240" w:lineRule="auto"/>
        <w:rPr>
          <w:rFonts w:ascii="Times New Roman" w:eastAsia="Times New Roman" w:hAnsi="Times New Roman"/>
          <w:sz w:val="16"/>
          <w:szCs w:val="16"/>
          <w:lang w:eastAsia="zh-CN"/>
        </w:rPr>
      </w:pPr>
    </w:p>
    <w:p w:rsidR="009D179D" w:rsidRPr="009D179D" w:rsidRDefault="009D179D" w:rsidP="009D179D">
      <w:pPr>
        <w:suppressAutoHyphens/>
        <w:spacing w:after="0" w:line="240" w:lineRule="auto"/>
        <w:ind w:firstLine="720"/>
        <w:rPr>
          <w:rFonts w:ascii="Times New Roman" w:eastAsia="Times New Roman" w:hAnsi="Times New Roman"/>
          <w:b/>
          <w:sz w:val="16"/>
          <w:szCs w:val="16"/>
          <w:lang w:eastAsia="zh-CN"/>
        </w:rPr>
      </w:pPr>
      <w:r w:rsidRPr="009D179D">
        <w:rPr>
          <w:rFonts w:ascii="Times New Roman" w:eastAsia="Times New Roman" w:hAnsi="Times New Roman"/>
          <w:b/>
          <w:sz w:val="24"/>
          <w:szCs w:val="24"/>
          <w:lang w:eastAsia="zh-CN"/>
        </w:rPr>
        <w:t>Уважаеми госпожи и господа общински съветници,</w:t>
      </w:r>
    </w:p>
    <w:p w:rsidR="009D179D" w:rsidRPr="009D179D" w:rsidRDefault="009D179D" w:rsidP="009D179D">
      <w:pPr>
        <w:suppressAutoHyphens/>
        <w:spacing w:after="0" w:line="240" w:lineRule="auto"/>
        <w:ind w:firstLine="720"/>
        <w:jc w:val="both"/>
        <w:rPr>
          <w:rFonts w:ascii="Times New Roman" w:eastAsia="Times New Roman" w:hAnsi="Times New Roman"/>
          <w:b/>
          <w:sz w:val="16"/>
          <w:szCs w:val="16"/>
          <w:lang w:eastAsia="zh-CN"/>
        </w:rPr>
      </w:pPr>
    </w:p>
    <w:p w:rsidR="009D179D" w:rsidRPr="009D179D" w:rsidRDefault="009D179D" w:rsidP="009D179D">
      <w:pPr>
        <w:suppressAutoHyphens/>
        <w:spacing w:after="0" w:line="240" w:lineRule="auto"/>
        <w:ind w:left="4320" w:firstLine="720"/>
        <w:jc w:val="both"/>
        <w:rPr>
          <w:rFonts w:ascii="Times New Roman" w:eastAsia="Times New Roman" w:hAnsi="Times New Roman"/>
          <w:b/>
          <w:sz w:val="16"/>
          <w:szCs w:val="16"/>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 xml:space="preserve">Община Разград е собственик на поземлен </w:t>
      </w:r>
      <w:r w:rsidRPr="009D179D">
        <w:rPr>
          <w:rFonts w:ascii="Times New Roman" w:hAnsi="Times New Roman"/>
          <w:sz w:val="24"/>
          <w:szCs w:val="24"/>
          <w:lang w:eastAsia="zh-CN"/>
        </w:rPr>
        <w:t xml:space="preserve">имот с идентификатор 61710.503.6387 по кадастралната карта и кадастралните регистри на гр.Разград, </w:t>
      </w:r>
      <w:r w:rsidRPr="009D179D">
        <w:rPr>
          <w:rFonts w:ascii="Times New Roman" w:eastAsia="Times New Roman" w:hAnsi="Times New Roman"/>
          <w:sz w:val="24"/>
          <w:szCs w:val="24"/>
          <w:lang w:eastAsia="zh-CN"/>
        </w:rPr>
        <w:t>с площ 6602 кв.м, с трайно предназначение на територията: урбанизирана, начин на трайно ползване: за друг вид производствен, складов обект и с адрес: гр.Разград, ул.„Търговищко шосе” №10.</w:t>
      </w:r>
      <w:r w:rsidRPr="009D179D">
        <w:rPr>
          <w:rFonts w:ascii="Times New Roman" w:hAnsi="Times New Roman"/>
          <w:sz w:val="24"/>
          <w:szCs w:val="24"/>
          <w:lang w:eastAsia="zh-CN"/>
        </w:rPr>
        <w:t xml:space="preserve"> </w:t>
      </w:r>
      <w:r w:rsidRPr="009D179D">
        <w:rPr>
          <w:rFonts w:ascii="Times New Roman" w:eastAsia="Times New Roman" w:hAnsi="Times New Roman"/>
          <w:sz w:val="24"/>
          <w:szCs w:val="24"/>
          <w:lang w:eastAsia="zh-CN"/>
        </w:rPr>
        <w:t>Имотът е</w:t>
      </w:r>
      <w:r w:rsidRPr="009D179D">
        <w:rPr>
          <w:rFonts w:ascii="Times New Roman" w:eastAsia="Times New Roman" w:hAnsi="Times New Roman"/>
          <w:b/>
          <w:sz w:val="24"/>
          <w:szCs w:val="24"/>
          <w:lang w:eastAsia="zh-CN"/>
        </w:rPr>
        <w:t xml:space="preserve"> </w:t>
      </w:r>
      <w:r w:rsidRPr="009D179D">
        <w:rPr>
          <w:rFonts w:ascii="Times New Roman" w:eastAsia="Times New Roman" w:hAnsi="Times New Roman"/>
          <w:sz w:val="24"/>
          <w:szCs w:val="24"/>
          <w:lang w:eastAsia="zh-CN"/>
        </w:rPr>
        <w:t xml:space="preserve">включен за продажба в програмата на Общински съвет Разград за управление и разпореждане с имоти – общинска собственост за 2026г. </w:t>
      </w: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В Община Разград е постъпило заявление от юридическо лице с искане за закупуване на имота с цел инвестиционно намерение за изграждане на сервизна база за ремонт и обслужване на камиони.</w:t>
      </w:r>
    </w:p>
    <w:p w:rsidR="009D179D" w:rsidRPr="009D179D" w:rsidRDefault="009D179D" w:rsidP="009D179D">
      <w:pPr>
        <w:suppressAutoHyphens/>
        <w:spacing w:after="0" w:line="240" w:lineRule="auto"/>
        <w:ind w:firstLine="720"/>
        <w:jc w:val="both"/>
        <w:rPr>
          <w:rFonts w:ascii="Times New Roman" w:hAnsi="Times New Roman"/>
          <w:sz w:val="20"/>
          <w:szCs w:val="20"/>
          <w:lang w:eastAsia="zh-CN"/>
        </w:rPr>
      </w:pPr>
      <w:r w:rsidRPr="009D179D">
        <w:rPr>
          <w:rFonts w:ascii="Times New Roman" w:eastAsia="Times New Roman" w:hAnsi="Times New Roman"/>
          <w:sz w:val="24"/>
          <w:szCs w:val="24"/>
          <w:lang w:eastAsia="zh-CN"/>
        </w:rPr>
        <w:t>Изготвена е пазарна оценка за имота от</w:t>
      </w:r>
      <w:r w:rsidRPr="009D179D">
        <w:rPr>
          <w:rFonts w:ascii="Times New Roman" w:eastAsia="Times New Roman" w:hAnsi="Times New Roman"/>
          <w:sz w:val="24"/>
          <w:szCs w:val="24"/>
          <w:lang w:val="en-GB" w:eastAsia="zh-CN"/>
        </w:rPr>
        <w:t xml:space="preserve"> </w:t>
      </w:r>
      <w:r w:rsidRPr="009D179D">
        <w:rPr>
          <w:rFonts w:ascii="Times New Roman" w:eastAsia="Times New Roman" w:hAnsi="Times New Roman"/>
          <w:sz w:val="24"/>
          <w:szCs w:val="24"/>
          <w:lang w:eastAsia="zh-CN"/>
        </w:rPr>
        <w:t xml:space="preserve">инж. Павлин Колев – оценител на недвижими имоти, съгласно сертификат рег.№ </w:t>
      </w:r>
      <w:r w:rsidRPr="009D179D">
        <w:rPr>
          <w:rFonts w:ascii="Times New Roman" w:eastAsia="Times New Roman" w:hAnsi="Times New Roman"/>
          <w:sz w:val="24"/>
          <w:szCs w:val="24"/>
          <w:lang w:val="en-GB" w:eastAsia="zh-CN"/>
        </w:rPr>
        <w:t xml:space="preserve">100102137 </w:t>
      </w:r>
      <w:r w:rsidRPr="009D179D">
        <w:rPr>
          <w:rFonts w:ascii="Times New Roman" w:eastAsia="Times New Roman" w:hAnsi="Times New Roman"/>
          <w:sz w:val="24"/>
          <w:szCs w:val="24"/>
          <w:lang w:eastAsia="zh-CN"/>
        </w:rPr>
        <w:t xml:space="preserve">на Камарата на независимите оценители в България, която е в размер на 150 151,00 </w:t>
      </w:r>
      <w:r w:rsidRPr="009D179D">
        <w:rPr>
          <w:rFonts w:ascii="Liberation Serif" w:eastAsia="Liberation Serif" w:hAnsi="Liberation Serif" w:cs="Liberation Serif"/>
          <w:sz w:val="24"/>
          <w:szCs w:val="24"/>
          <w:lang w:eastAsia="zh-CN"/>
        </w:rPr>
        <w:t xml:space="preserve">€ </w:t>
      </w:r>
      <w:r w:rsidRPr="009D179D">
        <w:rPr>
          <w:rFonts w:ascii="Times New Roman" w:eastAsia="Times New Roman" w:hAnsi="Times New Roman"/>
          <w:sz w:val="24"/>
          <w:szCs w:val="24"/>
          <w:lang w:eastAsia="zh-CN"/>
        </w:rPr>
        <w:t xml:space="preserve">(сто и петдесет хиляди сто петдесет и едно евро), без ДДС, при данъчна оценка за имота, съгласно Удостоверение за данъчна оценка по чл.264, ал.1 от ДОПК с изх.№ 6705000385/16.02.2026 г., в размер на 15 277,30 </w:t>
      </w:r>
      <w:r w:rsidRPr="009D179D">
        <w:rPr>
          <w:rFonts w:ascii="Liberation Serif" w:eastAsia="Liberation Serif" w:hAnsi="Liberation Serif" w:cs="Liberation Serif"/>
          <w:sz w:val="24"/>
          <w:szCs w:val="24"/>
          <w:lang w:eastAsia="zh-CN"/>
        </w:rPr>
        <w:t>€</w:t>
      </w:r>
      <w:r w:rsidRPr="009D179D">
        <w:rPr>
          <w:rFonts w:ascii="Times New Roman" w:eastAsia="Times New Roman" w:hAnsi="Times New Roman"/>
          <w:sz w:val="24"/>
          <w:szCs w:val="24"/>
          <w:lang w:eastAsia="zh-CN"/>
        </w:rPr>
        <w:t xml:space="preserve"> (петнадесет хиляди двеста седемдесет и седем евро и тридесет</w:t>
      </w:r>
      <w:r w:rsidRPr="009D179D">
        <w:rPr>
          <w:rFonts w:ascii="Times New Roman" w:eastAsia="Times New Roman" w:hAnsi="Times New Roman"/>
          <w:sz w:val="24"/>
          <w:szCs w:val="24"/>
          <w:lang w:val="en-GB" w:eastAsia="zh-CN"/>
        </w:rPr>
        <w:t xml:space="preserve"> </w:t>
      </w:r>
      <w:r w:rsidRPr="009D179D">
        <w:rPr>
          <w:rFonts w:ascii="Times New Roman" w:eastAsia="Times New Roman" w:hAnsi="Times New Roman"/>
          <w:sz w:val="24"/>
          <w:szCs w:val="24"/>
          <w:lang w:eastAsia="zh-CN"/>
        </w:rPr>
        <w:t>евро цента).</w:t>
      </w:r>
    </w:p>
    <w:p w:rsidR="009D179D" w:rsidRPr="009D179D" w:rsidRDefault="009D179D" w:rsidP="009D179D">
      <w:pPr>
        <w:suppressAutoHyphens/>
        <w:spacing w:after="0" w:line="240" w:lineRule="auto"/>
        <w:ind w:left="1080"/>
        <w:jc w:val="both"/>
        <w:rPr>
          <w:rFonts w:ascii="Times New Roman" w:hAnsi="Times New Roman"/>
          <w:sz w:val="20"/>
          <w:szCs w:val="20"/>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sz w:val="20"/>
          <w:szCs w:val="20"/>
          <w:lang w:eastAsia="zh-CN"/>
        </w:rPr>
      </w:pPr>
      <w:r w:rsidRPr="009D179D">
        <w:rPr>
          <w:rFonts w:ascii="Times New Roman" w:eastAsia="Times New Roman" w:hAnsi="Times New Roman"/>
          <w:sz w:val="24"/>
          <w:szCs w:val="24"/>
          <w:lang w:eastAsia="zh-CN"/>
        </w:rPr>
        <w:t>Предвид гореизложеното и на основание чл.21, ал.1, т.8, ал.2, чл.22, ал.1 от Закона за местното самоуправление и местната администрация, чл.8, ал.4, чл.35, ал.1 и чл.41, ал.2 от Закона за общинската собственост, чл.26, ал.3, чл.27 и чл.28 от Наредба № 2 на Общински съвет Разград за придобиване, управление и разпореждане с имоти и вещи – общинска собственост, предлагам Общински съвет Разград да приеме следното</w:t>
      </w:r>
    </w:p>
    <w:p w:rsidR="009D179D" w:rsidRPr="009D179D" w:rsidRDefault="009D179D" w:rsidP="009D179D">
      <w:pPr>
        <w:suppressAutoHyphens/>
        <w:spacing w:after="0" w:line="240" w:lineRule="auto"/>
        <w:ind w:firstLine="720"/>
        <w:jc w:val="center"/>
        <w:rPr>
          <w:rFonts w:ascii="Times New Roman" w:eastAsia="Times New Roman" w:hAnsi="Times New Roman"/>
          <w:sz w:val="20"/>
          <w:szCs w:val="20"/>
          <w:lang w:eastAsia="zh-CN"/>
        </w:rPr>
      </w:pPr>
    </w:p>
    <w:p w:rsidR="009D179D" w:rsidRPr="009D179D" w:rsidRDefault="009D179D" w:rsidP="009D179D">
      <w:pPr>
        <w:suppressAutoHyphens/>
        <w:spacing w:before="120" w:after="0" w:line="240" w:lineRule="auto"/>
        <w:ind w:firstLine="720"/>
        <w:jc w:val="center"/>
        <w:rPr>
          <w:rFonts w:ascii="Times New Roman" w:eastAsia="Times New Roman" w:hAnsi="Times New Roman"/>
          <w:b/>
          <w:sz w:val="20"/>
          <w:szCs w:val="20"/>
          <w:lang w:eastAsia="zh-CN"/>
        </w:rPr>
      </w:pPr>
      <w:r w:rsidRPr="009D179D">
        <w:rPr>
          <w:rFonts w:ascii="Times New Roman" w:eastAsia="Times New Roman" w:hAnsi="Times New Roman"/>
          <w:b/>
          <w:sz w:val="24"/>
          <w:szCs w:val="24"/>
          <w:lang w:eastAsia="zh-CN"/>
        </w:rPr>
        <w:t>Р Е Ш Е Н И Е</w:t>
      </w:r>
    </w:p>
    <w:p w:rsidR="009D179D" w:rsidRPr="009D179D" w:rsidRDefault="009D179D" w:rsidP="009D179D">
      <w:pPr>
        <w:suppressAutoHyphens/>
        <w:spacing w:after="0" w:line="240" w:lineRule="auto"/>
        <w:ind w:firstLine="720"/>
        <w:jc w:val="center"/>
        <w:rPr>
          <w:rFonts w:ascii="Times New Roman" w:eastAsia="Times New Roman" w:hAnsi="Times New Roman"/>
          <w:b/>
          <w:sz w:val="20"/>
          <w:szCs w:val="20"/>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 xml:space="preserve">1. Да се проведе публичен търг с тайно наддаване за продажба на имот – частна общинска собственост, представляващ поземлен </w:t>
      </w:r>
      <w:r w:rsidRPr="009D179D">
        <w:rPr>
          <w:rFonts w:ascii="Times New Roman" w:hAnsi="Times New Roman"/>
          <w:sz w:val="24"/>
          <w:szCs w:val="24"/>
          <w:lang w:eastAsia="zh-CN"/>
        </w:rPr>
        <w:t xml:space="preserve">имот с идентификатор 61710.503.6387 </w:t>
      </w:r>
      <w:r w:rsidRPr="009D179D">
        <w:rPr>
          <w:rFonts w:ascii="Times New Roman" w:hAnsi="Times New Roman"/>
          <w:sz w:val="24"/>
          <w:szCs w:val="24"/>
          <w:lang w:val="en-GB" w:eastAsia="zh-CN"/>
        </w:rPr>
        <w:t>(</w:t>
      </w:r>
      <w:r w:rsidRPr="009D179D">
        <w:rPr>
          <w:rFonts w:ascii="Times New Roman" w:hAnsi="Times New Roman"/>
          <w:sz w:val="24"/>
          <w:szCs w:val="24"/>
          <w:lang w:eastAsia="zh-CN"/>
        </w:rPr>
        <w:t>шестдесет и една хиляди седемстотин и десет точка петстотин и три точка шест хиляди триста осемдесет и седем</w:t>
      </w:r>
      <w:r w:rsidRPr="009D179D">
        <w:rPr>
          <w:rFonts w:ascii="Times New Roman" w:hAnsi="Times New Roman"/>
          <w:sz w:val="24"/>
          <w:szCs w:val="24"/>
          <w:lang w:val="en-GB" w:eastAsia="zh-CN"/>
        </w:rPr>
        <w:t>)</w:t>
      </w:r>
      <w:r w:rsidRPr="009D179D">
        <w:rPr>
          <w:rFonts w:ascii="Times New Roman" w:hAnsi="Times New Roman"/>
          <w:sz w:val="24"/>
          <w:szCs w:val="24"/>
          <w:lang w:eastAsia="zh-CN"/>
        </w:rPr>
        <w:t xml:space="preserve"> по кадастралната карта и кадастралните регистри на гр. Разград, </w:t>
      </w:r>
      <w:r w:rsidRPr="009D179D">
        <w:rPr>
          <w:rFonts w:ascii="Times New Roman" w:eastAsia="Times New Roman" w:hAnsi="Times New Roman"/>
          <w:sz w:val="24"/>
          <w:szCs w:val="24"/>
          <w:lang w:eastAsia="zh-CN"/>
        </w:rPr>
        <w:t xml:space="preserve">с площ 6602,00 кв.м </w:t>
      </w:r>
      <w:r w:rsidRPr="009D179D">
        <w:rPr>
          <w:rFonts w:ascii="Times New Roman" w:eastAsia="Times New Roman" w:hAnsi="Times New Roman"/>
          <w:sz w:val="24"/>
          <w:szCs w:val="24"/>
          <w:lang w:val="en-GB" w:eastAsia="zh-CN"/>
        </w:rPr>
        <w:t>(</w:t>
      </w:r>
      <w:r w:rsidRPr="009D179D">
        <w:rPr>
          <w:rFonts w:ascii="Times New Roman" w:eastAsia="Times New Roman" w:hAnsi="Times New Roman"/>
          <w:sz w:val="24"/>
          <w:szCs w:val="24"/>
          <w:lang w:eastAsia="zh-CN"/>
        </w:rPr>
        <w:t>шест хиляди шестстотин и два квадратни метра</w:t>
      </w:r>
      <w:r w:rsidRPr="009D179D">
        <w:rPr>
          <w:rFonts w:ascii="Times New Roman" w:eastAsia="Times New Roman" w:hAnsi="Times New Roman"/>
          <w:sz w:val="24"/>
          <w:szCs w:val="24"/>
          <w:lang w:val="en-GB" w:eastAsia="zh-CN"/>
        </w:rPr>
        <w:t>)</w:t>
      </w:r>
      <w:r w:rsidRPr="009D179D">
        <w:rPr>
          <w:rFonts w:ascii="Times New Roman" w:eastAsia="Times New Roman" w:hAnsi="Times New Roman"/>
          <w:sz w:val="24"/>
          <w:szCs w:val="24"/>
          <w:lang w:eastAsia="zh-CN"/>
        </w:rPr>
        <w:t xml:space="preserve">, с трайно предназначение на територията: урбанизирана,  начин на трайно ползване: за друг вид производствен, складов обект, адрес: гр. Разград, ул.„Търговищко шосе” №10, актуван с Акт за частна общинска собственост №3654/09.10.2025г., при съседи: 61710.503.509, 61710.97.9, 61710.97.501, 61710.97.32, с начална тръжна цена определена от оценител на недвижими имоти,  в размер  на </w:t>
      </w:r>
      <w:r w:rsidRPr="009D179D">
        <w:rPr>
          <w:rFonts w:ascii="Times New Roman" w:eastAsia="Times New Roman" w:hAnsi="Times New Roman"/>
          <w:b/>
          <w:sz w:val="24"/>
          <w:szCs w:val="24"/>
          <w:lang w:eastAsia="zh-CN"/>
        </w:rPr>
        <w:t>150 151,00 € (сто и петдесет хиляди сто петдесет и едно евро)</w:t>
      </w:r>
      <w:r w:rsidRPr="009D179D">
        <w:rPr>
          <w:rFonts w:ascii="Times New Roman" w:eastAsia="Times New Roman" w:hAnsi="Times New Roman"/>
          <w:sz w:val="24"/>
          <w:szCs w:val="24"/>
          <w:lang w:eastAsia="zh-CN"/>
        </w:rPr>
        <w:t>, без ДДС</w:t>
      </w:r>
      <w:r w:rsidRPr="009D179D">
        <w:rPr>
          <w:rFonts w:ascii="Times New Roman" w:eastAsia="Times New Roman" w:hAnsi="Times New Roman"/>
          <w:b/>
          <w:sz w:val="24"/>
          <w:szCs w:val="24"/>
          <w:lang w:eastAsia="zh-CN"/>
        </w:rPr>
        <w:t xml:space="preserve">, </w:t>
      </w:r>
      <w:r w:rsidRPr="009D179D">
        <w:rPr>
          <w:rFonts w:ascii="Times New Roman" w:eastAsia="Times New Roman" w:hAnsi="Times New Roman"/>
          <w:sz w:val="24"/>
          <w:szCs w:val="24"/>
          <w:lang w:eastAsia="zh-CN"/>
        </w:rPr>
        <w:t xml:space="preserve">при данъчна оценка в размер на 15277,30 </w:t>
      </w:r>
      <w:r w:rsidRPr="009D179D">
        <w:rPr>
          <w:rFonts w:ascii="Liberation Serif" w:eastAsia="Liberation Serif" w:hAnsi="Liberation Serif" w:cs="Liberation Serif"/>
          <w:sz w:val="24"/>
          <w:szCs w:val="24"/>
          <w:lang w:eastAsia="zh-CN"/>
        </w:rPr>
        <w:t>€</w:t>
      </w:r>
      <w:r w:rsidRPr="009D179D">
        <w:rPr>
          <w:rFonts w:ascii="Times New Roman" w:eastAsia="Times New Roman" w:hAnsi="Times New Roman"/>
          <w:sz w:val="24"/>
          <w:szCs w:val="24"/>
          <w:lang w:eastAsia="zh-CN"/>
        </w:rPr>
        <w:t xml:space="preserve"> (петнадесет хиляди двеста седемдесет и седем евро и  тридесет евро цента).</w:t>
      </w: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val="en-GB" w:eastAsia="zh-CN"/>
        </w:rPr>
      </w:pPr>
      <w:r w:rsidRPr="009D179D">
        <w:rPr>
          <w:rFonts w:ascii="Times New Roman" w:eastAsia="Times New Roman" w:hAnsi="Times New Roman"/>
          <w:sz w:val="24"/>
          <w:szCs w:val="24"/>
          <w:lang w:eastAsia="zh-CN"/>
        </w:rPr>
        <w:t>2. Възлага на Кмета на Община Разград да издаде заповед и сключи договор въз основа на резултатите от проведения търг.</w:t>
      </w: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 xml:space="preserve"> </w:t>
      </w:r>
    </w:p>
    <w:p w:rsidR="009D179D" w:rsidRPr="009D179D" w:rsidRDefault="009D179D" w:rsidP="009D179D">
      <w:pPr>
        <w:suppressAutoHyphens/>
        <w:spacing w:after="0" w:line="240" w:lineRule="auto"/>
        <w:ind w:firstLine="720"/>
        <w:jc w:val="both"/>
        <w:rPr>
          <w:rFonts w:ascii="Times New Roman" w:eastAsia="Times New Roman" w:hAnsi="Times New Roman"/>
          <w:sz w:val="20"/>
          <w:szCs w:val="20"/>
          <w:lang w:eastAsia="zh-CN"/>
        </w:rPr>
      </w:pPr>
      <w:r w:rsidRPr="009D179D">
        <w:rPr>
          <w:rFonts w:ascii="Times New Roman" w:eastAsia="Times New Roman" w:hAnsi="Times New Roman"/>
          <w:sz w:val="24"/>
          <w:szCs w:val="24"/>
          <w:lang w:eastAsia="zh-CN"/>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9D179D" w:rsidRPr="009D179D" w:rsidRDefault="009D179D" w:rsidP="009D179D">
      <w:pPr>
        <w:suppressAutoHyphens/>
        <w:spacing w:after="0" w:line="240" w:lineRule="auto"/>
        <w:ind w:firstLine="720"/>
        <w:jc w:val="both"/>
        <w:rPr>
          <w:rFonts w:ascii="Times New Roman" w:eastAsia="Times New Roman" w:hAnsi="Times New Roman"/>
          <w:sz w:val="20"/>
          <w:szCs w:val="20"/>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Решението подлежи на оспорване по реда и в срока по АПК пред Административен съд Разград.</w:t>
      </w: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b/>
          <w:sz w:val="24"/>
          <w:szCs w:val="24"/>
          <w:lang w:eastAsia="zh-CN"/>
        </w:rPr>
      </w:pPr>
    </w:p>
    <w:p w:rsidR="009D179D" w:rsidRPr="009D179D" w:rsidRDefault="009D179D" w:rsidP="009D179D">
      <w:pPr>
        <w:suppressAutoHyphens/>
        <w:autoSpaceDE w:val="0"/>
        <w:spacing w:after="0" w:line="240" w:lineRule="auto"/>
        <w:rPr>
          <w:rFonts w:ascii="Times New Roman" w:eastAsia="Times New Roman" w:hAnsi="Times New Roman"/>
          <w:i/>
          <w:iCs/>
          <w:sz w:val="24"/>
          <w:szCs w:val="24"/>
          <w:lang w:eastAsia="zh-CN"/>
        </w:rPr>
      </w:pPr>
      <w:r w:rsidRPr="009D179D">
        <w:rPr>
          <w:rFonts w:ascii="Times New Roman" w:eastAsia="Times New Roman" w:hAnsi="Times New Roman"/>
          <w:i/>
          <w:iCs/>
          <w:sz w:val="24"/>
          <w:szCs w:val="24"/>
          <w:lang w:eastAsia="zh-CN"/>
        </w:rPr>
        <w:t>ВНОСИТЕЛ:</w:t>
      </w:r>
    </w:p>
    <w:p w:rsidR="009D179D" w:rsidRPr="009D179D" w:rsidRDefault="009D179D" w:rsidP="009D179D">
      <w:pPr>
        <w:suppressAutoHyphens/>
        <w:autoSpaceDE w:val="0"/>
        <w:spacing w:after="0" w:line="240" w:lineRule="auto"/>
        <w:rPr>
          <w:rFonts w:ascii="Times New Roman" w:eastAsia="Times New Roman" w:hAnsi="Times New Roman"/>
          <w:b/>
          <w:i/>
          <w:iCs/>
          <w:sz w:val="24"/>
          <w:szCs w:val="24"/>
          <w:lang w:eastAsia="zh-CN"/>
        </w:rPr>
      </w:pPr>
      <w:r w:rsidRPr="009D179D">
        <w:rPr>
          <w:rFonts w:ascii="Times New Roman" w:eastAsia="Times New Roman" w:hAnsi="Times New Roman"/>
          <w:b/>
          <w:i/>
          <w:iCs/>
          <w:sz w:val="24"/>
          <w:szCs w:val="24"/>
          <w:lang w:eastAsia="zh-CN"/>
        </w:rPr>
        <w:t>Зорница Евгениева</w:t>
      </w:r>
    </w:p>
    <w:p w:rsidR="009D179D" w:rsidRPr="009D179D" w:rsidRDefault="009D179D" w:rsidP="009D179D">
      <w:pPr>
        <w:suppressAutoHyphens/>
        <w:autoSpaceDE w:val="0"/>
        <w:spacing w:after="0" w:line="240" w:lineRule="auto"/>
        <w:rPr>
          <w:rFonts w:ascii="Times New Roman" w:eastAsia="Times New Roman" w:hAnsi="Times New Roman"/>
          <w:i/>
          <w:iCs/>
          <w:sz w:val="24"/>
          <w:szCs w:val="24"/>
          <w:lang w:eastAsia="zh-CN"/>
        </w:rPr>
      </w:pPr>
      <w:r w:rsidRPr="009D179D">
        <w:rPr>
          <w:rFonts w:ascii="Times New Roman" w:eastAsia="Times New Roman" w:hAnsi="Times New Roman"/>
          <w:i/>
          <w:iCs/>
          <w:sz w:val="24"/>
          <w:szCs w:val="24"/>
          <w:lang w:eastAsia="zh-CN"/>
        </w:rPr>
        <w:t xml:space="preserve">Зам.-кмет по „Общинска собственост и стопанска политика“ </w:t>
      </w:r>
    </w:p>
    <w:p w:rsidR="009D179D" w:rsidRPr="009D179D" w:rsidRDefault="009D179D" w:rsidP="009D179D">
      <w:pPr>
        <w:suppressAutoHyphens/>
        <w:spacing w:after="0" w:line="240" w:lineRule="auto"/>
        <w:jc w:val="both"/>
        <w:rPr>
          <w:rFonts w:ascii="Times New Roman" w:eastAsia="Times New Roman" w:hAnsi="Times New Roman"/>
          <w:b/>
          <w:sz w:val="24"/>
          <w:szCs w:val="24"/>
          <w:lang w:val="en-GB" w:eastAsia="zh-CN"/>
        </w:rPr>
      </w:pPr>
    </w:p>
    <w:p w:rsidR="009D179D" w:rsidRPr="009D179D" w:rsidRDefault="009D179D" w:rsidP="009D179D">
      <w:pPr>
        <w:suppressAutoHyphens/>
        <w:spacing w:after="0" w:line="240" w:lineRule="auto"/>
        <w:ind w:left="4320" w:firstLine="720"/>
        <w:jc w:val="both"/>
        <w:rPr>
          <w:rFonts w:ascii="Times New Roman" w:eastAsia="Times New Roman" w:hAnsi="Times New Roman"/>
          <w:b/>
          <w:sz w:val="24"/>
          <w:szCs w:val="24"/>
          <w:lang w:eastAsia="zh-CN"/>
        </w:rPr>
      </w:pPr>
    </w:p>
    <w:p w:rsidR="009D179D" w:rsidRPr="009D179D" w:rsidRDefault="009D179D" w:rsidP="009D179D">
      <w:pPr>
        <w:suppressAutoHyphens/>
        <w:spacing w:after="0" w:line="240" w:lineRule="auto"/>
        <w:ind w:left="4320" w:firstLine="720"/>
        <w:jc w:val="both"/>
        <w:rPr>
          <w:rFonts w:ascii="Times New Roman" w:eastAsia="Times New Roman" w:hAnsi="Times New Roman"/>
          <w:sz w:val="24"/>
          <w:szCs w:val="24"/>
          <w:lang w:eastAsia="zh-CN"/>
        </w:rPr>
      </w:pPr>
    </w:p>
    <w:p w:rsidR="009D179D" w:rsidRPr="009D179D" w:rsidRDefault="009D179D" w:rsidP="009D179D">
      <w:pPr>
        <w:suppressAutoHyphens/>
        <w:spacing w:after="0" w:line="240" w:lineRule="auto"/>
        <w:jc w:val="both"/>
        <w:rPr>
          <w:rFonts w:ascii="Times New Roman" w:eastAsia="Times New Roman" w:hAnsi="Times New Roman"/>
          <w:sz w:val="24"/>
          <w:szCs w:val="24"/>
          <w:lang w:val="en-GB" w:eastAsia="zh-CN"/>
        </w:rPr>
      </w:pPr>
      <w:r w:rsidRPr="009D179D">
        <w:rPr>
          <w:rFonts w:ascii="Times New Roman" w:eastAsia="Times New Roman" w:hAnsi="Times New Roman"/>
          <w:sz w:val="24"/>
          <w:szCs w:val="24"/>
          <w:lang w:eastAsia="zh-CN"/>
        </w:rPr>
        <w:t xml:space="preserve">       </w:t>
      </w:r>
      <w:r w:rsidRPr="009D179D">
        <w:rPr>
          <w:rFonts w:ascii="Times New Roman" w:eastAsia="Times New Roman" w:hAnsi="Times New Roman"/>
          <w:sz w:val="24"/>
          <w:szCs w:val="24"/>
          <w:lang w:eastAsia="zh-CN"/>
        </w:rPr>
        <w:tab/>
      </w:r>
      <w:r w:rsidRPr="009D179D">
        <w:rPr>
          <w:rFonts w:ascii="Times New Roman" w:eastAsia="Times New Roman" w:hAnsi="Times New Roman"/>
          <w:sz w:val="24"/>
          <w:szCs w:val="24"/>
          <w:lang w:eastAsia="zh-CN"/>
        </w:rPr>
        <w:tab/>
        <w:t xml:space="preserve">                                                                              </w:t>
      </w:r>
      <w:r w:rsidRPr="009D179D">
        <w:rPr>
          <w:rFonts w:ascii="Times New Roman" w:eastAsia="Times New Roman" w:hAnsi="Times New Roman"/>
          <w:sz w:val="24"/>
          <w:szCs w:val="24"/>
          <w:lang w:eastAsia="zh-CN"/>
        </w:rPr>
        <w:tab/>
      </w:r>
      <w:r w:rsidRPr="009D179D">
        <w:rPr>
          <w:rFonts w:ascii="Times New Roman" w:eastAsia="Times New Roman" w:hAnsi="Times New Roman"/>
          <w:sz w:val="24"/>
          <w:szCs w:val="24"/>
          <w:lang w:eastAsia="zh-CN"/>
        </w:rPr>
        <w:tab/>
      </w:r>
    </w:p>
    <w:p w:rsidR="009D179D" w:rsidRPr="009D179D" w:rsidRDefault="009D179D" w:rsidP="009D179D">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rFonts w:ascii="Arial" w:eastAsia="Times New Roman" w:hAnsi="Arial" w:cs="Arial"/>
          <w:noProof/>
          <w:sz w:val="20"/>
          <w:szCs w:val="20"/>
          <w:lang w:eastAsia="bg-BG"/>
        </w:rPr>
        <w:drawing>
          <wp:anchor distT="0" distB="0" distL="114300" distR="114300" simplePos="0" relativeHeight="251710464"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41" name="Картина 41"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mc:AlternateContent>
          <mc:Choice Requires="wps">
            <w:drawing>
              <wp:anchor distT="0" distB="0" distL="114300" distR="114300" simplePos="0" relativeHeight="251709440" behindDoc="0" locked="0" layoutInCell="1" allowOverlap="1">
                <wp:simplePos x="0" y="0"/>
                <wp:positionH relativeFrom="column">
                  <wp:posOffset>-89535</wp:posOffset>
                </wp:positionH>
                <wp:positionV relativeFrom="paragraph">
                  <wp:posOffset>990600</wp:posOffset>
                </wp:positionV>
                <wp:extent cx="6106795" cy="0"/>
                <wp:effectExtent l="14605" t="15240" r="12700" b="13335"/>
                <wp:wrapNone/>
                <wp:docPr id="40" name="Право съединение 4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0"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J3Mv2VQAgAAYwQAAA4AAAAAAAAAAAAAAAAALgIAAGRycy9lMm9Eb2MueG1sUEsBAi0AFAAG&#10;AAgAAAAhAElbzKrfAAAACwEAAA8AAAAAAAAAAAAAAAAAqgQAAGRycy9kb3ducmV2LnhtbFBLBQYA&#10;AAAABAAEAPMAAAC2BQAAAAA=&#10;" strokeweight="1pt">
                <o:lock v:ext="edit" aspectratio="t"/>
              </v:line>
            </w:pict>
          </mc:Fallback>
        </mc:AlternateContent>
      </w: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11488" behindDoc="0" locked="0" layoutInCell="1" allowOverlap="1">
                <wp:simplePos x="0" y="0"/>
                <wp:positionH relativeFrom="column">
                  <wp:posOffset>928370</wp:posOffset>
                </wp:positionH>
                <wp:positionV relativeFrom="paragraph">
                  <wp:posOffset>38735</wp:posOffset>
                </wp:positionV>
                <wp:extent cx="3091180" cy="304800"/>
                <wp:effectExtent l="3810" t="635" r="635" b="0"/>
                <wp:wrapNone/>
                <wp:docPr id="39" name="Текстово поле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9D179D" w:rsidRDefault="00835031" w:rsidP="009D179D">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9D179D">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9D179D">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9D179D">
                            <w:pPr>
                              <w:shd w:val="clear" w:color="auto" w:fill="FFFFFF"/>
                              <w:jc w:val="center"/>
                              <w:rPr>
                                <w:rFonts w:ascii="Times New Roman" w:hAnsi="Times New Roman"/>
                                <w:color w:val="000000"/>
                                <w:spacing w:val="8"/>
                              </w:rPr>
                            </w:pPr>
                          </w:p>
                          <w:p w:rsidR="00835031" w:rsidRDefault="00835031" w:rsidP="009D179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39" o:spid="_x0000_s1037" type="#_x0000_t202" style="position:absolute;margin-left:73.1pt;margin-top:3.05pt;width:243.4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d8NjxN4CAADXBQAADgAAAAAAAAAAAAAAAAAu&#10;AgAAZHJzL2Uyb0RvYy54bWxQSwECLQAUAAYACAAAACEAARWx1N0AAAAIAQAADwAAAAAAAAAAAAAA&#10;AAA4BQAAZHJzL2Rvd25yZXYueG1sUEsFBgAAAAAEAAQA8wAAAEIGAAAAAA==&#10;" filled="f" stroked="f">
                <o:lock v:ext="edit" aspectratio="t"/>
                <v:textbox inset="0,0,0,0">
                  <w:txbxContent>
                    <w:p w:rsidR="00835031" w:rsidRPr="009D179D" w:rsidRDefault="00835031" w:rsidP="009D179D">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9D179D">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9D179D">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9D179D">
                      <w:pPr>
                        <w:shd w:val="clear" w:color="auto" w:fill="FFFFFF"/>
                        <w:jc w:val="center"/>
                        <w:rPr>
                          <w:rFonts w:ascii="Times New Roman" w:hAnsi="Times New Roman"/>
                          <w:color w:val="000000"/>
                          <w:spacing w:val="8"/>
                        </w:rPr>
                      </w:pPr>
                    </w:p>
                    <w:p w:rsidR="00835031" w:rsidRDefault="00835031" w:rsidP="009D179D">
                      <w:pPr>
                        <w:jc w:val="center"/>
                      </w:pPr>
                    </w:p>
                  </w:txbxContent>
                </v:textbox>
              </v:shape>
            </w:pict>
          </mc:Fallback>
        </mc:AlternateContent>
      </w: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9D179D" w:rsidRPr="009D179D" w:rsidRDefault="009D179D" w:rsidP="009D179D">
      <w:pPr>
        <w:keepNext/>
        <w:spacing w:after="0" w:line="240" w:lineRule="auto"/>
        <w:jc w:val="center"/>
        <w:outlineLvl w:val="0"/>
        <w:rPr>
          <w:rFonts w:ascii="Times New Roman" w:eastAsia="Times New Roman" w:hAnsi="Times New Roman"/>
          <w:b/>
          <w:bCs/>
          <w:sz w:val="28"/>
          <w:szCs w:val="24"/>
          <w:lang w:val="en-GB"/>
        </w:rPr>
      </w:pPr>
    </w:p>
    <w:p w:rsidR="009D179D" w:rsidRPr="009D179D" w:rsidRDefault="009D179D" w:rsidP="009D179D">
      <w:pPr>
        <w:keepNext/>
        <w:spacing w:after="0" w:line="240" w:lineRule="auto"/>
        <w:jc w:val="center"/>
        <w:outlineLvl w:val="0"/>
        <w:rPr>
          <w:rFonts w:ascii="Times New Roman" w:eastAsia="Times New Roman" w:hAnsi="Times New Roman"/>
          <w:b/>
          <w:bCs/>
          <w:sz w:val="28"/>
          <w:szCs w:val="24"/>
        </w:rPr>
      </w:pPr>
      <w:r w:rsidRPr="009D179D">
        <w:rPr>
          <w:rFonts w:ascii="Times New Roman" w:eastAsia="Times New Roman" w:hAnsi="Times New Roman"/>
          <w:b/>
          <w:bCs/>
          <w:sz w:val="28"/>
          <w:szCs w:val="24"/>
        </w:rPr>
        <w:t>Д О К Л А Д Н А   З А П И С К А</w:t>
      </w:r>
    </w:p>
    <w:p w:rsidR="009D179D" w:rsidRPr="009D179D" w:rsidRDefault="009D179D" w:rsidP="009D179D">
      <w:pPr>
        <w:spacing w:after="0" w:line="240" w:lineRule="auto"/>
        <w:rPr>
          <w:rFonts w:ascii="Times New Roman" w:eastAsia="Times New Roman" w:hAnsi="Times New Roman"/>
          <w:sz w:val="24"/>
          <w:szCs w:val="24"/>
        </w:rPr>
      </w:pPr>
    </w:p>
    <w:p w:rsidR="009D179D" w:rsidRPr="009D179D" w:rsidRDefault="009D179D" w:rsidP="009D179D">
      <w:pPr>
        <w:spacing w:after="0" w:line="240" w:lineRule="auto"/>
        <w:jc w:val="center"/>
        <w:rPr>
          <w:rFonts w:ascii="Times New Roman" w:eastAsia="Times New Roman" w:hAnsi="Times New Roman"/>
          <w:b/>
          <w:sz w:val="28"/>
          <w:szCs w:val="24"/>
        </w:rPr>
      </w:pPr>
      <w:r w:rsidRPr="009D179D">
        <w:rPr>
          <w:rFonts w:ascii="Times New Roman" w:eastAsia="Times New Roman" w:hAnsi="Times New Roman"/>
          <w:b/>
          <w:sz w:val="28"/>
          <w:szCs w:val="24"/>
        </w:rPr>
        <w:lastRenderedPageBreak/>
        <w:t>от Зорница Евгениева Якимова – Зам.-кмет по „Общинска собственост и стопанска политика“ на Община Разград.</w:t>
      </w:r>
    </w:p>
    <w:p w:rsidR="009D179D" w:rsidRPr="009D179D" w:rsidRDefault="009D179D" w:rsidP="009D179D">
      <w:pPr>
        <w:spacing w:after="0" w:line="240" w:lineRule="auto"/>
        <w:jc w:val="center"/>
        <w:rPr>
          <w:rFonts w:ascii="Times New Roman" w:eastAsia="Times New Roman" w:hAnsi="Times New Roman"/>
          <w:b/>
          <w:sz w:val="28"/>
          <w:szCs w:val="24"/>
          <w:lang w:val="en-GB"/>
        </w:rPr>
      </w:pPr>
    </w:p>
    <w:p w:rsidR="009D179D" w:rsidRPr="009D179D" w:rsidRDefault="009D179D" w:rsidP="009D179D">
      <w:pPr>
        <w:spacing w:after="0" w:line="240" w:lineRule="auto"/>
        <w:ind w:left="2340" w:hanging="1542"/>
        <w:jc w:val="both"/>
        <w:rPr>
          <w:rFonts w:ascii="Times New Roman" w:eastAsia="Times New Roman" w:hAnsi="Times New Roman"/>
          <w:sz w:val="28"/>
          <w:szCs w:val="24"/>
        </w:rPr>
      </w:pPr>
      <w:r w:rsidRPr="009D179D">
        <w:rPr>
          <w:rFonts w:ascii="Times New Roman" w:eastAsia="Times New Roman" w:hAnsi="Times New Roman"/>
          <w:b/>
          <w:sz w:val="28"/>
          <w:szCs w:val="24"/>
          <w:lang w:val="en-GB"/>
        </w:rPr>
        <w:t>ОТНОСНО:</w:t>
      </w:r>
      <w:r w:rsidRPr="009D179D">
        <w:rPr>
          <w:rFonts w:ascii="Times New Roman" w:eastAsia="Times New Roman" w:hAnsi="Times New Roman"/>
          <w:sz w:val="28"/>
          <w:szCs w:val="24"/>
          <w:lang w:val="en-GB"/>
        </w:rPr>
        <w:t xml:space="preserve"> </w:t>
      </w:r>
      <w:r w:rsidRPr="009D179D">
        <w:rPr>
          <w:rFonts w:ascii="Times New Roman" w:eastAsia="Times New Roman" w:hAnsi="Times New Roman"/>
          <w:sz w:val="28"/>
          <w:szCs w:val="24"/>
        </w:rPr>
        <w:t>Провеждане на публичен търг с тайно наддаване за продажба на поземлен имот-частна общинска собственост, представляващ парцел №</w:t>
      </w:r>
      <w:r w:rsidRPr="009D179D">
        <w:rPr>
          <w:rFonts w:ascii="Times New Roman" w:eastAsia="Times New Roman" w:hAnsi="Times New Roman"/>
          <w:sz w:val="28"/>
          <w:szCs w:val="24"/>
          <w:lang w:val="en-US"/>
        </w:rPr>
        <w:t>II</w:t>
      </w:r>
      <w:r w:rsidRPr="009D179D">
        <w:rPr>
          <w:rFonts w:ascii="Times New Roman" w:eastAsia="Times New Roman" w:hAnsi="Times New Roman"/>
          <w:sz w:val="28"/>
          <w:szCs w:val="24"/>
        </w:rPr>
        <w:t xml:space="preserve">-34 в кв.26 по кадастралния план на с.Недоклан, общ.Разград. </w:t>
      </w:r>
    </w:p>
    <w:p w:rsidR="009D179D" w:rsidRPr="009D179D" w:rsidRDefault="009D179D" w:rsidP="009D179D">
      <w:pPr>
        <w:spacing w:after="0" w:line="240" w:lineRule="auto"/>
        <w:rPr>
          <w:rFonts w:ascii="Times New Roman" w:eastAsia="Times New Roman" w:hAnsi="Times New Roman"/>
          <w:sz w:val="20"/>
          <w:szCs w:val="24"/>
        </w:rPr>
      </w:pPr>
    </w:p>
    <w:p w:rsidR="009D179D" w:rsidRPr="009D179D" w:rsidRDefault="009D179D" w:rsidP="009D179D">
      <w:pPr>
        <w:spacing w:after="0" w:line="240" w:lineRule="auto"/>
        <w:rPr>
          <w:rFonts w:ascii="Times New Roman" w:eastAsia="Times New Roman" w:hAnsi="Times New Roman"/>
          <w:sz w:val="20"/>
          <w:szCs w:val="24"/>
        </w:rPr>
      </w:pPr>
    </w:p>
    <w:p w:rsidR="009D179D" w:rsidRPr="009D179D" w:rsidRDefault="009D179D" w:rsidP="009D179D">
      <w:pPr>
        <w:spacing w:after="0" w:line="240" w:lineRule="auto"/>
        <w:ind w:firstLine="720"/>
        <w:rPr>
          <w:rFonts w:ascii="Times New Roman" w:eastAsia="Times New Roman" w:hAnsi="Times New Roman"/>
          <w:b/>
          <w:sz w:val="28"/>
          <w:szCs w:val="24"/>
        </w:rPr>
      </w:pPr>
      <w:r w:rsidRPr="009D179D">
        <w:rPr>
          <w:rFonts w:ascii="Times New Roman" w:eastAsia="Times New Roman" w:hAnsi="Times New Roman"/>
          <w:b/>
          <w:sz w:val="28"/>
          <w:szCs w:val="24"/>
        </w:rPr>
        <w:t>Уважаеми госпожи и господа общински съветници,</w:t>
      </w:r>
    </w:p>
    <w:p w:rsidR="009D179D" w:rsidRPr="009D179D" w:rsidRDefault="009D179D" w:rsidP="009D179D">
      <w:pPr>
        <w:spacing w:after="0" w:line="240" w:lineRule="auto"/>
        <w:ind w:left="720" w:hanging="720"/>
        <w:jc w:val="center"/>
        <w:rPr>
          <w:rFonts w:ascii="Times New Roman" w:eastAsia="Times New Roman" w:hAnsi="Times New Roman"/>
          <w:sz w:val="28"/>
          <w:szCs w:val="24"/>
        </w:rPr>
      </w:pPr>
    </w:p>
    <w:p w:rsidR="009D179D" w:rsidRPr="009D179D" w:rsidRDefault="009D179D" w:rsidP="009D179D">
      <w:pPr>
        <w:spacing w:after="0" w:line="0" w:lineRule="atLeast"/>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 xml:space="preserve">Община Разград е собственик на поземлен имот-частна общинска собственост, представляващ парцел № </w:t>
      </w:r>
      <w:r w:rsidRPr="009D179D">
        <w:rPr>
          <w:rFonts w:ascii="Times New Roman" w:eastAsia="Times New Roman" w:hAnsi="Times New Roman"/>
          <w:sz w:val="28"/>
          <w:szCs w:val="24"/>
          <w:lang w:val="en-US"/>
        </w:rPr>
        <w:t>II</w:t>
      </w:r>
      <w:r w:rsidRPr="009D179D">
        <w:rPr>
          <w:rFonts w:ascii="Times New Roman" w:eastAsia="Times New Roman" w:hAnsi="Times New Roman"/>
          <w:sz w:val="28"/>
          <w:szCs w:val="24"/>
        </w:rPr>
        <w:t>-34 в кв.26 по кадастралния план на с.Недоклан, общ.Разград, с площ от 1510,00 кв.м, с адрес: с.Недоклан, общ.Разград, ул.“Бели Лом“ №21а. Имотът е актуван с Акт за частна общинска собственост №3772/13.05.2026 год. и е включен за продажба в Програмата на Общински съвет Разград за управление и разпореждане с имоти – общинска собственост за 2026 год.</w:t>
      </w:r>
    </w:p>
    <w:p w:rsidR="009D179D" w:rsidRPr="009D179D" w:rsidRDefault="009D179D" w:rsidP="009D179D">
      <w:pPr>
        <w:spacing w:after="0" w:line="0" w:lineRule="atLeast"/>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Постъпило е заявление от гражданин с искане за закупуване на имота.</w:t>
      </w:r>
    </w:p>
    <w:p w:rsidR="009D179D" w:rsidRPr="009D179D" w:rsidRDefault="009D179D" w:rsidP="009D179D">
      <w:pPr>
        <w:spacing w:after="0" w:line="0" w:lineRule="atLeast"/>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 xml:space="preserve"> Изготвена е пазарна оценка за имота от инж.Павлин Колев</w:t>
      </w:r>
      <w:r w:rsidRPr="009D179D">
        <w:rPr>
          <w:rFonts w:ascii="Times New Roman" w:eastAsia="Times New Roman" w:hAnsi="Times New Roman"/>
          <w:sz w:val="28"/>
          <w:szCs w:val="28"/>
        </w:rPr>
        <w:t xml:space="preserve"> - оценител на недвижими имоти, </w:t>
      </w:r>
      <w:r w:rsidRPr="009D179D">
        <w:rPr>
          <w:rFonts w:ascii="Times New Roman" w:eastAsia="Times New Roman" w:hAnsi="Times New Roman"/>
          <w:sz w:val="28"/>
          <w:szCs w:val="28"/>
          <w:lang w:val="en-GB"/>
        </w:rPr>
        <w:t>съгласно сертификат рег.</w:t>
      </w:r>
      <w:r w:rsidRPr="009D179D">
        <w:rPr>
          <w:rFonts w:ascii="Times New Roman" w:eastAsia="Times New Roman" w:hAnsi="Times New Roman"/>
          <w:sz w:val="28"/>
          <w:szCs w:val="28"/>
        </w:rPr>
        <w:t xml:space="preserve"> №100102137 от 12.12.2011 </w:t>
      </w:r>
      <w:r w:rsidRPr="009D179D">
        <w:rPr>
          <w:rFonts w:ascii="Times New Roman" w:eastAsia="Times New Roman" w:hAnsi="Times New Roman"/>
          <w:sz w:val="28"/>
          <w:szCs w:val="28"/>
          <w:lang w:val="en-GB"/>
        </w:rPr>
        <w:t>г</w:t>
      </w:r>
      <w:r w:rsidRPr="009D179D">
        <w:rPr>
          <w:rFonts w:ascii="Times New Roman" w:eastAsia="Times New Roman" w:hAnsi="Times New Roman"/>
          <w:sz w:val="28"/>
          <w:szCs w:val="28"/>
        </w:rPr>
        <w:t>од</w:t>
      </w:r>
      <w:r w:rsidRPr="009D179D">
        <w:rPr>
          <w:rFonts w:ascii="Times New Roman" w:eastAsia="Times New Roman" w:hAnsi="Times New Roman"/>
          <w:sz w:val="28"/>
          <w:szCs w:val="28"/>
          <w:lang w:val="en-GB"/>
        </w:rPr>
        <w:t>. на Камарата на независимите оценители в България</w:t>
      </w:r>
      <w:r w:rsidRPr="009D179D">
        <w:rPr>
          <w:rFonts w:ascii="Times New Roman" w:eastAsia="Times New Roman" w:hAnsi="Times New Roman"/>
          <w:sz w:val="28"/>
          <w:szCs w:val="28"/>
        </w:rPr>
        <w:t>,</w:t>
      </w:r>
      <w:r w:rsidRPr="009D179D">
        <w:rPr>
          <w:rFonts w:ascii="Times New Roman" w:eastAsia="Times New Roman" w:hAnsi="Times New Roman"/>
          <w:sz w:val="28"/>
          <w:szCs w:val="24"/>
        </w:rPr>
        <w:t xml:space="preserve"> която е в размер на  13 837,00 € (тринадесет</w:t>
      </w:r>
      <w:r w:rsidRPr="009D179D">
        <w:rPr>
          <w:rFonts w:ascii="Times New Roman" w:eastAsia="Times New Roman" w:hAnsi="Times New Roman"/>
          <w:sz w:val="28"/>
          <w:szCs w:val="24"/>
          <w:lang w:val="en-US"/>
        </w:rPr>
        <w:t xml:space="preserve"> </w:t>
      </w:r>
      <w:r w:rsidRPr="009D179D">
        <w:rPr>
          <w:rFonts w:ascii="Times New Roman" w:eastAsia="Times New Roman" w:hAnsi="Times New Roman"/>
          <w:sz w:val="28"/>
          <w:szCs w:val="24"/>
        </w:rPr>
        <w:t xml:space="preserve">хиляди  осемстотин тридесет и седем евро), без ДДС. Съгласно удостоверение за данъчна оценка по чл. 264, ал. 1 от ДОПК с изх. №6705001040/13.05.2026 год.  на Община  Разград  данъчната  оценка за имота е в размер на 2 158,20 € (две  хиляди сто петдесет и осем евро и двадесет евро цента). </w:t>
      </w:r>
    </w:p>
    <w:p w:rsidR="009D179D" w:rsidRPr="009D179D" w:rsidRDefault="009D179D" w:rsidP="009D179D">
      <w:pPr>
        <w:spacing w:after="0" w:line="240" w:lineRule="auto"/>
        <w:jc w:val="both"/>
        <w:rPr>
          <w:rFonts w:ascii="Times New Roman" w:eastAsia="Times New Roman" w:hAnsi="Times New Roman"/>
          <w:sz w:val="28"/>
          <w:szCs w:val="28"/>
        </w:rPr>
      </w:pPr>
      <w:r w:rsidRPr="009D179D">
        <w:rPr>
          <w:rFonts w:ascii="Times New Roman" w:eastAsia="Times New Roman" w:hAnsi="Times New Roman"/>
          <w:sz w:val="28"/>
          <w:szCs w:val="24"/>
        </w:rPr>
        <w:tab/>
        <w:t xml:space="preserve">Предвид гореизложеното и на основание </w:t>
      </w:r>
      <w:r w:rsidRPr="009D179D">
        <w:rPr>
          <w:rFonts w:ascii="Times New Roman" w:eastAsia="Times New Roman" w:hAnsi="Times New Roman"/>
          <w:sz w:val="24"/>
          <w:szCs w:val="24"/>
          <w:lang w:val="en-GB"/>
        </w:rPr>
        <w:t xml:space="preserve"> </w:t>
      </w:r>
      <w:r w:rsidRPr="009D179D">
        <w:rPr>
          <w:rFonts w:ascii="Times New Roman" w:eastAsia="Times New Roman" w:hAnsi="Times New Roman"/>
          <w:sz w:val="28"/>
          <w:szCs w:val="28"/>
          <w:lang w:val="en-GB"/>
        </w:rPr>
        <w:t>чл.</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21, ал.</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1, т.</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8</w:t>
      </w:r>
      <w:r w:rsidRPr="009D179D">
        <w:rPr>
          <w:rFonts w:ascii="Times New Roman" w:eastAsia="Times New Roman" w:hAnsi="Times New Roman"/>
          <w:sz w:val="28"/>
          <w:szCs w:val="28"/>
        </w:rPr>
        <w:t xml:space="preserve">, ал. 2, чл. 22, ал. 1 и чл.52, ал.5, т. 1 </w:t>
      </w:r>
      <w:r w:rsidRPr="009D179D">
        <w:rPr>
          <w:rFonts w:ascii="Times New Roman" w:eastAsia="Times New Roman" w:hAnsi="Times New Roman"/>
          <w:sz w:val="28"/>
          <w:szCs w:val="28"/>
          <w:lang w:val="en-GB"/>
        </w:rPr>
        <w:t>от З</w:t>
      </w:r>
      <w:r w:rsidRPr="009D179D">
        <w:rPr>
          <w:rFonts w:ascii="Times New Roman" w:eastAsia="Times New Roman" w:hAnsi="Times New Roman"/>
          <w:sz w:val="28"/>
          <w:szCs w:val="28"/>
        </w:rPr>
        <w:t>акона за местното самоуправление и местната администрация, чл. 8, ал. 4,</w:t>
      </w:r>
      <w:r w:rsidRPr="009D179D">
        <w:rPr>
          <w:rFonts w:ascii="Times New Roman" w:eastAsia="Times New Roman" w:hAnsi="Times New Roman"/>
          <w:sz w:val="28"/>
          <w:szCs w:val="28"/>
          <w:lang w:val="en-GB"/>
        </w:rPr>
        <w:t xml:space="preserve"> чл.</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35, ал.</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 xml:space="preserve">1 </w:t>
      </w:r>
      <w:r w:rsidRPr="009D179D">
        <w:rPr>
          <w:rFonts w:ascii="Times New Roman" w:eastAsia="Times New Roman" w:hAnsi="Times New Roman"/>
          <w:sz w:val="28"/>
          <w:szCs w:val="28"/>
        </w:rPr>
        <w:t xml:space="preserve">и чл. 41 ал. 2 </w:t>
      </w:r>
      <w:r w:rsidRPr="009D179D">
        <w:rPr>
          <w:rFonts w:ascii="Times New Roman" w:eastAsia="Times New Roman" w:hAnsi="Times New Roman"/>
          <w:sz w:val="28"/>
          <w:szCs w:val="28"/>
          <w:lang w:val="en-GB"/>
        </w:rPr>
        <w:t>от Закона за общинската собственост</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чл.</w:t>
      </w:r>
      <w:r w:rsidRPr="009D179D">
        <w:rPr>
          <w:rFonts w:ascii="Times New Roman" w:eastAsia="Times New Roman" w:hAnsi="Times New Roman"/>
          <w:sz w:val="28"/>
          <w:szCs w:val="28"/>
        </w:rPr>
        <w:t xml:space="preserve"> 26 ал. 3,  чл. 27 и чл. 28 </w:t>
      </w:r>
      <w:r w:rsidRPr="009D179D">
        <w:rPr>
          <w:rFonts w:ascii="Times New Roman" w:eastAsia="Times New Roman" w:hAnsi="Times New Roman"/>
          <w:sz w:val="28"/>
          <w:szCs w:val="28"/>
          <w:lang w:val="en-GB"/>
        </w:rPr>
        <w:t xml:space="preserve">от Наредба №2 на Общински съвет Разград за придобиване, управление и разпореждане с имоти и вещи–общинска собственост, </w:t>
      </w:r>
      <w:r w:rsidRPr="009D179D">
        <w:rPr>
          <w:rFonts w:ascii="Times New Roman" w:eastAsia="Times New Roman" w:hAnsi="Times New Roman"/>
          <w:sz w:val="28"/>
          <w:szCs w:val="28"/>
        </w:rPr>
        <w:t xml:space="preserve"> предлагам  Общински съвет Разград да приеме следното,</w:t>
      </w:r>
    </w:p>
    <w:p w:rsidR="009D179D" w:rsidRPr="009D179D" w:rsidRDefault="009D179D" w:rsidP="009D179D">
      <w:pPr>
        <w:spacing w:before="120" w:after="0" w:line="240" w:lineRule="auto"/>
        <w:ind w:firstLine="720"/>
        <w:jc w:val="center"/>
        <w:rPr>
          <w:rFonts w:ascii="Times New Roman" w:eastAsia="Times New Roman" w:hAnsi="Times New Roman"/>
          <w:b/>
          <w:sz w:val="28"/>
          <w:szCs w:val="28"/>
        </w:rPr>
      </w:pPr>
      <w:r w:rsidRPr="009D179D">
        <w:rPr>
          <w:rFonts w:ascii="Times New Roman" w:eastAsia="Times New Roman" w:hAnsi="Times New Roman"/>
          <w:b/>
          <w:sz w:val="28"/>
          <w:szCs w:val="28"/>
        </w:rPr>
        <w:t>Р Е Ш Е Н И Е:</w:t>
      </w:r>
    </w:p>
    <w:p w:rsidR="009D179D" w:rsidRPr="009D179D" w:rsidRDefault="009D179D" w:rsidP="009D179D">
      <w:pPr>
        <w:spacing w:before="120" w:after="0" w:line="240" w:lineRule="auto"/>
        <w:ind w:firstLine="720"/>
        <w:jc w:val="center"/>
        <w:rPr>
          <w:rFonts w:ascii="Times New Roman" w:eastAsia="Times New Roman" w:hAnsi="Times New Roman"/>
          <w:b/>
          <w:sz w:val="28"/>
          <w:szCs w:val="28"/>
        </w:rPr>
      </w:pPr>
    </w:p>
    <w:p w:rsidR="009D179D" w:rsidRPr="009D179D" w:rsidRDefault="009D179D" w:rsidP="009D179D">
      <w:pPr>
        <w:spacing w:after="0" w:line="240" w:lineRule="auto"/>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1.</w:t>
      </w:r>
      <w:r w:rsidRPr="009D179D">
        <w:rPr>
          <w:rFonts w:ascii="Times New Roman" w:eastAsia="Times New Roman" w:hAnsi="Times New Roman"/>
          <w:sz w:val="28"/>
          <w:szCs w:val="24"/>
          <w:lang w:val="en-GB"/>
        </w:rPr>
        <w:t xml:space="preserve"> </w:t>
      </w:r>
      <w:r w:rsidRPr="009D179D">
        <w:rPr>
          <w:rFonts w:ascii="Times New Roman" w:eastAsia="Times New Roman" w:hAnsi="Times New Roman"/>
          <w:sz w:val="28"/>
          <w:szCs w:val="24"/>
        </w:rPr>
        <w:t xml:space="preserve">Да се проведе публичен търг с тайно наддаване  за продажба на поземлен имот-частна общинска собственост, актуван с Акт за частна общинска собственост №3772/13.05.2026 год., представляващ парцел № </w:t>
      </w:r>
      <w:r w:rsidRPr="009D179D">
        <w:rPr>
          <w:rFonts w:ascii="Times New Roman" w:eastAsia="Times New Roman" w:hAnsi="Times New Roman"/>
          <w:sz w:val="28"/>
          <w:szCs w:val="24"/>
          <w:lang w:val="en-US"/>
        </w:rPr>
        <w:t>II</w:t>
      </w:r>
      <w:r w:rsidRPr="009D179D">
        <w:rPr>
          <w:rFonts w:ascii="Times New Roman" w:eastAsia="Times New Roman" w:hAnsi="Times New Roman"/>
          <w:sz w:val="28"/>
          <w:szCs w:val="24"/>
        </w:rPr>
        <w:t xml:space="preserve">-34 </w:t>
      </w:r>
      <w:r w:rsidRPr="009D179D">
        <w:rPr>
          <w:rFonts w:ascii="Times New Roman" w:eastAsia="Times New Roman" w:hAnsi="Times New Roman"/>
          <w:sz w:val="28"/>
          <w:szCs w:val="24"/>
          <w:lang w:val="en-GB"/>
        </w:rPr>
        <w:t>(</w:t>
      </w:r>
      <w:r w:rsidRPr="009D179D">
        <w:rPr>
          <w:rFonts w:ascii="Times New Roman" w:eastAsia="Times New Roman" w:hAnsi="Times New Roman"/>
          <w:sz w:val="28"/>
          <w:szCs w:val="24"/>
        </w:rPr>
        <w:t>две римско тире тридесет и четири арабско</w:t>
      </w:r>
      <w:r w:rsidRPr="009D179D">
        <w:rPr>
          <w:rFonts w:ascii="Times New Roman" w:eastAsia="Times New Roman" w:hAnsi="Times New Roman"/>
          <w:sz w:val="28"/>
          <w:szCs w:val="24"/>
          <w:lang w:val="en-GB"/>
        </w:rPr>
        <w:t>)</w:t>
      </w:r>
      <w:r w:rsidRPr="009D179D">
        <w:rPr>
          <w:rFonts w:ascii="Times New Roman" w:eastAsia="Times New Roman" w:hAnsi="Times New Roman"/>
          <w:sz w:val="28"/>
          <w:szCs w:val="24"/>
        </w:rPr>
        <w:t xml:space="preserve"> в кв.26 по кадастралния план на с.Недоклан, общ.Разград, с площ от 1510,00 кв.м </w:t>
      </w:r>
      <w:r w:rsidRPr="009D179D">
        <w:rPr>
          <w:rFonts w:ascii="Times New Roman" w:eastAsia="Times New Roman" w:hAnsi="Times New Roman"/>
          <w:sz w:val="28"/>
          <w:szCs w:val="24"/>
          <w:lang w:val="en-GB"/>
        </w:rPr>
        <w:t>(</w:t>
      </w:r>
      <w:r w:rsidRPr="009D179D">
        <w:rPr>
          <w:rFonts w:ascii="Times New Roman" w:eastAsia="Times New Roman" w:hAnsi="Times New Roman"/>
          <w:sz w:val="28"/>
          <w:szCs w:val="24"/>
        </w:rPr>
        <w:t>хиляда петстотин и десет квадратни метра</w:t>
      </w:r>
      <w:r w:rsidRPr="009D179D">
        <w:rPr>
          <w:rFonts w:ascii="Times New Roman" w:eastAsia="Times New Roman" w:hAnsi="Times New Roman"/>
          <w:sz w:val="28"/>
          <w:szCs w:val="24"/>
          <w:lang w:val="en-GB"/>
        </w:rPr>
        <w:t>)</w:t>
      </w:r>
      <w:r w:rsidRPr="009D179D">
        <w:rPr>
          <w:rFonts w:ascii="Times New Roman" w:eastAsia="Times New Roman" w:hAnsi="Times New Roman"/>
          <w:sz w:val="28"/>
          <w:szCs w:val="24"/>
        </w:rPr>
        <w:t xml:space="preserve">, с адрес: с.Недоклан, общ.Разград, </w:t>
      </w:r>
      <w:r w:rsidRPr="009D179D">
        <w:rPr>
          <w:rFonts w:ascii="Times New Roman" w:eastAsia="Times New Roman" w:hAnsi="Times New Roman"/>
          <w:sz w:val="28"/>
          <w:szCs w:val="24"/>
        </w:rPr>
        <w:lastRenderedPageBreak/>
        <w:t xml:space="preserve">ул.“Бели Лом“ №21а, при граници: улица „Бели Лом“, парцели №№ </w:t>
      </w:r>
      <w:r w:rsidRPr="009D179D">
        <w:rPr>
          <w:rFonts w:ascii="Times New Roman" w:eastAsia="Times New Roman" w:hAnsi="Times New Roman"/>
          <w:sz w:val="28"/>
          <w:szCs w:val="24"/>
          <w:lang w:val="en-US"/>
        </w:rPr>
        <w:t>VIII -</w:t>
      </w:r>
      <w:r w:rsidRPr="009D179D">
        <w:rPr>
          <w:rFonts w:ascii="Times New Roman" w:eastAsia="Times New Roman" w:hAnsi="Times New Roman"/>
          <w:sz w:val="28"/>
          <w:szCs w:val="24"/>
        </w:rPr>
        <w:t>3</w:t>
      </w:r>
      <w:r w:rsidRPr="009D179D">
        <w:rPr>
          <w:rFonts w:ascii="Times New Roman" w:eastAsia="Times New Roman" w:hAnsi="Times New Roman"/>
          <w:sz w:val="28"/>
          <w:szCs w:val="24"/>
          <w:lang w:val="en-US"/>
        </w:rPr>
        <w:t>7</w:t>
      </w:r>
      <w:r w:rsidRPr="009D179D">
        <w:rPr>
          <w:rFonts w:ascii="Times New Roman" w:eastAsia="Times New Roman" w:hAnsi="Times New Roman"/>
          <w:sz w:val="28"/>
          <w:szCs w:val="24"/>
        </w:rPr>
        <w:t xml:space="preserve">, </w:t>
      </w:r>
      <w:r w:rsidRPr="009D179D">
        <w:rPr>
          <w:rFonts w:ascii="Times New Roman" w:eastAsia="Times New Roman" w:hAnsi="Times New Roman"/>
          <w:sz w:val="28"/>
          <w:szCs w:val="24"/>
          <w:lang w:val="en-US"/>
        </w:rPr>
        <w:t>III-</w:t>
      </w:r>
      <w:r w:rsidRPr="009D179D">
        <w:rPr>
          <w:rFonts w:ascii="Times New Roman" w:eastAsia="Times New Roman" w:hAnsi="Times New Roman"/>
          <w:sz w:val="28"/>
          <w:szCs w:val="24"/>
        </w:rPr>
        <w:t>2</w:t>
      </w:r>
      <w:r w:rsidRPr="009D179D">
        <w:rPr>
          <w:rFonts w:ascii="Times New Roman" w:eastAsia="Times New Roman" w:hAnsi="Times New Roman"/>
          <w:sz w:val="28"/>
          <w:szCs w:val="24"/>
          <w:lang w:val="en-US"/>
        </w:rPr>
        <w:t>9</w:t>
      </w:r>
      <w:r w:rsidRPr="009D179D">
        <w:rPr>
          <w:rFonts w:ascii="Times New Roman" w:eastAsia="Times New Roman" w:hAnsi="Times New Roman"/>
          <w:sz w:val="28"/>
          <w:szCs w:val="24"/>
        </w:rPr>
        <w:t xml:space="preserve"> и </w:t>
      </w:r>
      <w:r w:rsidRPr="009D179D">
        <w:rPr>
          <w:rFonts w:ascii="Times New Roman" w:eastAsia="Times New Roman" w:hAnsi="Times New Roman"/>
          <w:sz w:val="28"/>
          <w:szCs w:val="24"/>
          <w:lang w:val="en-US"/>
        </w:rPr>
        <w:t>VII-</w:t>
      </w:r>
      <w:r w:rsidRPr="009D179D">
        <w:rPr>
          <w:rFonts w:ascii="Times New Roman" w:eastAsia="Times New Roman" w:hAnsi="Times New Roman"/>
          <w:sz w:val="28"/>
          <w:szCs w:val="24"/>
        </w:rPr>
        <w:t>3</w:t>
      </w:r>
      <w:r w:rsidRPr="009D179D">
        <w:rPr>
          <w:rFonts w:ascii="Times New Roman" w:eastAsia="Times New Roman" w:hAnsi="Times New Roman"/>
          <w:sz w:val="28"/>
          <w:szCs w:val="24"/>
          <w:lang w:val="en-US"/>
        </w:rPr>
        <w:t>1</w:t>
      </w:r>
      <w:r w:rsidRPr="009D179D">
        <w:rPr>
          <w:rFonts w:ascii="Times New Roman" w:eastAsia="Times New Roman" w:hAnsi="Times New Roman"/>
          <w:sz w:val="28"/>
          <w:szCs w:val="24"/>
        </w:rPr>
        <w:t>, при начална тръжна  цена, определена от оценител на недвижими имоти, в размер на</w:t>
      </w:r>
      <w:r w:rsidRPr="009D179D">
        <w:rPr>
          <w:rFonts w:ascii="Times New Roman" w:eastAsia="Times New Roman" w:hAnsi="Times New Roman"/>
          <w:b/>
          <w:sz w:val="28"/>
          <w:szCs w:val="24"/>
        </w:rPr>
        <w:t xml:space="preserve"> </w:t>
      </w:r>
      <w:r w:rsidRPr="009D179D">
        <w:rPr>
          <w:rFonts w:ascii="Times New Roman" w:eastAsia="Times New Roman" w:hAnsi="Times New Roman"/>
          <w:sz w:val="28"/>
          <w:szCs w:val="24"/>
        </w:rPr>
        <w:t>13 837,00 € (тринадесет</w:t>
      </w:r>
      <w:r w:rsidRPr="009D179D">
        <w:rPr>
          <w:rFonts w:ascii="Times New Roman" w:eastAsia="Times New Roman" w:hAnsi="Times New Roman"/>
          <w:sz w:val="28"/>
          <w:szCs w:val="24"/>
          <w:lang w:val="en-US"/>
        </w:rPr>
        <w:t xml:space="preserve"> </w:t>
      </w:r>
      <w:r w:rsidRPr="009D179D">
        <w:rPr>
          <w:rFonts w:ascii="Times New Roman" w:eastAsia="Times New Roman" w:hAnsi="Times New Roman"/>
          <w:sz w:val="28"/>
          <w:szCs w:val="24"/>
        </w:rPr>
        <w:t>хиляди  осемстотин тридесет и седем евро), без ДДС, при данъчна оценка от 2 158,20 € (две  хиляди сто петдесет и осем евро и двадесет евро цента)</w:t>
      </w:r>
      <w:r w:rsidRPr="009D179D">
        <w:rPr>
          <w:rFonts w:ascii="Times New Roman" w:eastAsia="Times New Roman" w:hAnsi="Times New Roman"/>
          <w:b/>
          <w:sz w:val="28"/>
          <w:szCs w:val="24"/>
        </w:rPr>
        <w:t>.</w:t>
      </w:r>
      <w:r w:rsidRPr="009D179D">
        <w:rPr>
          <w:rFonts w:ascii="Times New Roman" w:eastAsia="Times New Roman" w:hAnsi="Times New Roman"/>
          <w:sz w:val="28"/>
          <w:szCs w:val="24"/>
        </w:rPr>
        <w:t xml:space="preserve"> </w:t>
      </w:r>
    </w:p>
    <w:p w:rsidR="009D179D" w:rsidRPr="009D179D" w:rsidRDefault="009D179D" w:rsidP="009D179D">
      <w:pPr>
        <w:spacing w:after="0" w:line="240" w:lineRule="auto"/>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2.</w:t>
      </w:r>
      <w:r w:rsidRPr="009D179D">
        <w:rPr>
          <w:rFonts w:ascii="Arial" w:eastAsia="Times New Roman" w:hAnsi="Arial" w:cs="Arial"/>
          <w:sz w:val="20"/>
          <w:szCs w:val="20"/>
          <w:lang w:eastAsia="bg-BG"/>
        </w:rPr>
        <w:t xml:space="preserve"> </w:t>
      </w:r>
      <w:r w:rsidRPr="009D179D">
        <w:rPr>
          <w:rFonts w:ascii="Times New Roman" w:eastAsia="Times New Roman" w:hAnsi="Times New Roman"/>
          <w:sz w:val="28"/>
          <w:szCs w:val="24"/>
        </w:rPr>
        <w:t>Тридесет на сто от постъпленията от продажбата на описания имот по т.1 да се използват за финансиране на изграждането, за основен и текущ ремонт на социалната и техническата инфраструктура на територията на с.Недоклан.</w:t>
      </w:r>
    </w:p>
    <w:p w:rsidR="009D179D" w:rsidRPr="009D179D" w:rsidRDefault="009D179D" w:rsidP="009D179D">
      <w:pPr>
        <w:spacing w:after="0" w:line="240" w:lineRule="auto"/>
        <w:ind w:firstLine="720"/>
        <w:jc w:val="both"/>
        <w:rPr>
          <w:rFonts w:ascii="Times New Roman" w:eastAsia="Times New Roman" w:hAnsi="Times New Roman"/>
          <w:sz w:val="28"/>
          <w:szCs w:val="28"/>
        </w:rPr>
      </w:pPr>
      <w:r w:rsidRPr="009D179D">
        <w:rPr>
          <w:rFonts w:ascii="Times New Roman" w:eastAsia="Times New Roman" w:hAnsi="Times New Roman"/>
          <w:sz w:val="28"/>
          <w:szCs w:val="24"/>
        </w:rPr>
        <w:t xml:space="preserve"> 3. </w:t>
      </w:r>
      <w:r w:rsidRPr="009D179D">
        <w:rPr>
          <w:rFonts w:ascii="Times New Roman" w:eastAsia="Times New Roman" w:hAnsi="Times New Roman"/>
          <w:sz w:val="28"/>
          <w:szCs w:val="28"/>
        </w:rPr>
        <w:t>Възлага на</w:t>
      </w:r>
      <w:r w:rsidRPr="009D179D">
        <w:rPr>
          <w:rFonts w:ascii="Times New Roman" w:eastAsia="Times New Roman" w:hAnsi="Times New Roman"/>
          <w:sz w:val="28"/>
          <w:szCs w:val="28"/>
          <w:lang w:val="en-GB"/>
        </w:rPr>
        <w:t xml:space="preserve"> </w:t>
      </w:r>
      <w:r w:rsidRPr="009D179D">
        <w:rPr>
          <w:rFonts w:ascii="Times New Roman" w:eastAsia="Times New Roman" w:hAnsi="Times New Roman"/>
          <w:sz w:val="28"/>
          <w:szCs w:val="28"/>
        </w:rPr>
        <w:t>К</w:t>
      </w:r>
      <w:r w:rsidRPr="009D179D">
        <w:rPr>
          <w:rFonts w:ascii="Times New Roman" w:eastAsia="Times New Roman" w:hAnsi="Times New Roman"/>
          <w:sz w:val="28"/>
          <w:szCs w:val="28"/>
          <w:lang w:val="en-GB"/>
        </w:rPr>
        <w:t>мета на Община Разград да издаде заповед и сключи договор въз основа на резултата от проведения</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 xml:space="preserve"> </w:t>
      </w:r>
      <w:r w:rsidRPr="009D179D">
        <w:rPr>
          <w:rFonts w:ascii="Times New Roman" w:eastAsia="Times New Roman" w:hAnsi="Times New Roman"/>
          <w:sz w:val="28"/>
          <w:szCs w:val="28"/>
        </w:rPr>
        <w:t>търг.</w:t>
      </w:r>
    </w:p>
    <w:p w:rsidR="009D179D" w:rsidRPr="009D179D" w:rsidRDefault="009D179D" w:rsidP="009D179D">
      <w:pPr>
        <w:spacing w:after="0" w:line="240" w:lineRule="auto"/>
        <w:ind w:firstLine="720"/>
        <w:jc w:val="both"/>
        <w:rPr>
          <w:rFonts w:ascii="Times New Roman" w:eastAsia="Times New Roman" w:hAnsi="Times New Roman"/>
          <w:sz w:val="28"/>
          <w:szCs w:val="24"/>
        </w:rPr>
      </w:pPr>
    </w:p>
    <w:p w:rsidR="009D179D" w:rsidRPr="009D179D" w:rsidRDefault="009D179D" w:rsidP="009D179D">
      <w:pPr>
        <w:spacing w:after="0" w:line="240" w:lineRule="auto"/>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9D179D" w:rsidRPr="009D179D" w:rsidRDefault="009D179D" w:rsidP="009D179D">
      <w:pPr>
        <w:spacing w:after="0" w:line="240" w:lineRule="auto"/>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Решението подлежи на оспорване по реда и в срока по АПК пред Административен съд Разград.</w:t>
      </w:r>
    </w:p>
    <w:p w:rsidR="009D179D" w:rsidRPr="009D179D" w:rsidRDefault="009D179D" w:rsidP="009D179D">
      <w:pPr>
        <w:spacing w:after="0" w:line="240" w:lineRule="auto"/>
        <w:ind w:firstLine="720"/>
        <w:jc w:val="both"/>
        <w:rPr>
          <w:rFonts w:ascii="Times New Roman" w:eastAsia="Times New Roman" w:hAnsi="Times New Roman"/>
          <w:sz w:val="28"/>
          <w:szCs w:val="24"/>
        </w:rPr>
      </w:pPr>
    </w:p>
    <w:p w:rsidR="009D179D" w:rsidRPr="009D179D" w:rsidRDefault="009D179D" w:rsidP="009D179D">
      <w:pPr>
        <w:spacing w:after="0" w:line="240" w:lineRule="auto"/>
        <w:ind w:firstLine="720"/>
        <w:jc w:val="both"/>
        <w:rPr>
          <w:rFonts w:ascii="Times New Roman" w:eastAsia="Times New Roman" w:hAnsi="Times New Roman"/>
          <w:sz w:val="28"/>
          <w:szCs w:val="24"/>
        </w:rPr>
      </w:pPr>
    </w:p>
    <w:p w:rsidR="009D179D" w:rsidRPr="009D179D" w:rsidRDefault="009D179D" w:rsidP="009D179D">
      <w:pPr>
        <w:suppressAutoHyphens/>
        <w:autoSpaceDE w:val="0"/>
        <w:spacing w:after="0" w:line="240" w:lineRule="auto"/>
        <w:rPr>
          <w:rFonts w:ascii="Times New Roman" w:eastAsia="Times New Roman" w:hAnsi="Times New Roman"/>
          <w:i/>
          <w:iCs/>
          <w:sz w:val="24"/>
          <w:szCs w:val="24"/>
          <w:lang w:val="en-GB" w:eastAsia="zh-CN"/>
        </w:rPr>
      </w:pPr>
    </w:p>
    <w:p w:rsidR="009D179D" w:rsidRPr="009D179D" w:rsidRDefault="009D179D" w:rsidP="009D179D">
      <w:pPr>
        <w:suppressAutoHyphens/>
        <w:autoSpaceDE w:val="0"/>
        <w:spacing w:after="0" w:line="240" w:lineRule="auto"/>
        <w:rPr>
          <w:rFonts w:ascii="Times New Roman" w:eastAsia="Times New Roman" w:hAnsi="Times New Roman"/>
          <w:i/>
          <w:iCs/>
          <w:sz w:val="24"/>
          <w:szCs w:val="24"/>
          <w:lang w:eastAsia="zh-CN"/>
        </w:rPr>
      </w:pPr>
      <w:r w:rsidRPr="009D179D">
        <w:rPr>
          <w:rFonts w:ascii="Times New Roman" w:eastAsia="Times New Roman" w:hAnsi="Times New Roman"/>
          <w:i/>
          <w:iCs/>
          <w:sz w:val="24"/>
          <w:szCs w:val="24"/>
          <w:lang w:eastAsia="zh-CN"/>
        </w:rPr>
        <w:t>ВНОСИТЕЛ:</w:t>
      </w:r>
    </w:p>
    <w:p w:rsidR="009D179D" w:rsidRPr="009D179D" w:rsidRDefault="009D179D" w:rsidP="009D179D">
      <w:pPr>
        <w:suppressAutoHyphens/>
        <w:autoSpaceDE w:val="0"/>
        <w:spacing w:after="0" w:line="240" w:lineRule="auto"/>
        <w:rPr>
          <w:rFonts w:ascii="Times New Roman" w:eastAsia="Times New Roman" w:hAnsi="Times New Roman"/>
          <w:b/>
          <w:i/>
          <w:iCs/>
          <w:sz w:val="24"/>
          <w:szCs w:val="24"/>
          <w:lang w:eastAsia="zh-CN"/>
        </w:rPr>
      </w:pPr>
      <w:r w:rsidRPr="009D179D">
        <w:rPr>
          <w:rFonts w:ascii="Times New Roman" w:eastAsia="Times New Roman" w:hAnsi="Times New Roman"/>
          <w:b/>
          <w:i/>
          <w:iCs/>
          <w:sz w:val="24"/>
          <w:szCs w:val="24"/>
          <w:lang w:eastAsia="zh-CN"/>
        </w:rPr>
        <w:t>Зорница Евгениева</w:t>
      </w:r>
    </w:p>
    <w:p w:rsidR="009D179D" w:rsidRPr="009D179D" w:rsidRDefault="009D179D" w:rsidP="009D179D">
      <w:pPr>
        <w:suppressAutoHyphens/>
        <w:autoSpaceDE w:val="0"/>
        <w:spacing w:after="0" w:line="240" w:lineRule="auto"/>
        <w:rPr>
          <w:rFonts w:ascii="Times New Roman" w:eastAsia="Times New Roman" w:hAnsi="Times New Roman"/>
          <w:i/>
          <w:iCs/>
          <w:sz w:val="24"/>
          <w:szCs w:val="24"/>
          <w:lang w:eastAsia="zh-CN"/>
        </w:rPr>
      </w:pPr>
      <w:r w:rsidRPr="009D179D">
        <w:rPr>
          <w:rFonts w:ascii="Times New Roman" w:eastAsia="Times New Roman" w:hAnsi="Times New Roman"/>
          <w:i/>
          <w:iCs/>
          <w:sz w:val="24"/>
          <w:szCs w:val="24"/>
          <w:lang w:eastAsia="zh-CN"/>
        </w:rPr>
        <w:t xml:space="preserve">Зам.-кмет по „Общинска собственост и стопанска политика“ </w:t>
      </w:r>
    </w:p>
    <w:p w:rsidR="009D179D" w:rsidRPr="009D179D" w:rsidRDefault="009D179D" w:rsidP="009D179D">
      <w:pPr>
        <w:spacing w:after="0" w:line="240" w:lineRule="auto"/>
        <w:ind w:firstLine="720"/>
        <w:jc w:val="both"/>
        <w:rPr>
          <w:rFonts w:ascii="Times New Roman" w:eastAsia="Times New Roman" w:hAnsi="Times New Roman"/>
          <w:sz w:val="28"/>
          <w:szCs w:val="24"/>
        </w:rPr>
      </w:pPr>
    </w:p>
    <w:p w:rsidR="009D179D" w:rsidRPr="009D179D" w:rsidRDefault="009D179D" w:rsidP="009D179D">
      <w:pPr>
        <w:spacing w:after="0" w:line="240" w:lineRule="auto"/>
        <w:rPr>
          <w:rFonts w:ascii="Times New Roman" w:eastAsia="Times New Roman" w:hAnsi="Times New Roman"/>
          <w:b/>
          <w:sz w:val="28"/>
          <w:szCs w:val="24"/>
          <w:lang w:val="en-GB"/>
        </w:rPr>
      </w:pPr>
    </w:p>
    <w:p w:rsidR="00F8381E" w:rsidRPr="00F8381E" w:rsidRDefault="00F8381E" w:rsidP="00F8381E">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eastAsia="bg-BG"/>
        </w:rPr>
      </w:pPr>
      <w:r w:rsidRPr="00F8381E">
        <w:rPr>
          <w:rFonts w:ascii="Arial" w:eastAsia="Times New Roman" w:hAnsi="Arial" w:cs="Arial"/>
          <w:sz w:val="20"/>
          <w:szCs w:val="20"/>
          <w:lang w:eastAsia="bg-BG"/>
        </w:rPr>
        <w:t xml:space="preserve">Ниво на </w:t>
      </w:r>
    </w:p>
    <w:p w:rsidR="00F8381E" w:rsidRPr="00F8381E" w:rsidRDefault="00F8381E" w:rsidP="00F8381E">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val="en-US" w:eastAsia="bg-BG"/>
        </w:rPr>
      </w:pPr>
      <w:r w:rsidRPr="00F8381E">
        <w:rPr>
          <w:rFonts w:ascii="Arial" w:eastAsia="Times New Roman" w:hAnsi="Arial" w:cs="Arial"/>
          <w:sz w:val="20"/>
          <w:szCs w:val="20"/>
          <w:lang w:eastAsia="bg-BG"/>
        </w:rPr>
        <w:t xml:space="preserve">конфиденциалност </w:t>
      </w:r>
      <w:r w:rsidRPr="00F8381E">
        <w:rPr>
          <w:rFonts w:ascii="Arial" w:eastAsia="Times New Roman" w:hAnsi="Arial" w:cs="Arial"/>
          <w:sz w:val="20"/>
          <w:szCs w:val="20"/>
          <w:lang w:val="en-US" w:eastAsia="bg-BG"/>
        </w:rPr>
        <w:t>0</w:t>
      </w:r>
    </w:p>
    <w:p w:rsidR="00F8381E" w:rsidRPr="00F8381E" w:rsidRDefault="00F8381E" w:rsidP="00F8381E">
      <w:pPr>
        <w:widowControl w:val="0"/>
        <w:tabs>
          <w:tab w:val="center" w:pos="4536"/>
          <w:tab w:val="right" w:pos="9072"/>
        </w:tabs>
        <w:suppressAutoHyphens/>
        <w:autoSpaceDE w:val="0"/>
        <w:spacing w:after="0" w:line="240" w:lineRule="auto"/>
        <w:jc w:val="right"/>
        <w:rPr>
          <w:rFonts w:cs="Calibri"/>
          <w:lang w:eastAsia="zh-CN"/>
        </w:rPr>
      </w:pPr>
      <w:r w:rsidRPr="00F8381E">
        <w:rPr>
          <w:rFonts w:ascii="Arial" w:eastAsia="Times New Roman" w:hAnsi="Arial" w:cs="Arial"/>
          <w:sz w:val="20"/>
          <w:szCs w:val="20"/>
          <w:lang w:val="en-US" w:eastAsia="bg-BG"/>
        </w:rPr>
        <w:t>[TLP-WHITE]</w:t>
      </w:r>
    </w:p>
    <w:p w:rsidR="00F8381E" w:rsidRPr="00F8381E" w:rsidRDefault="00F8381E" w:rsidP="00F8381E">
      <w:pPr>
        <w:widowControl w:val="0"/>
        <w:suppressAutoHyphens/>
        <w:autoSpaceDE w:val="0"/>
        <w:spacing w:after="0" w:line="240" w:lineRule="auto"/>
        <w:ind w:left="709"/>
        <w:rPr>
          <w:rFonts w:ascii="Times New Roman" w:eastAsia="Times New Roman" w:hAnsi="Times New Roman"/>
          <w:sz w:val="24"/>
          <w:szCs w:val="24"/>
          <w:lang w:val="en-US" w:eastAsia="bg-BG"/>
        </w:rPr>
      </w:pPr>
      <w:r>
        <w:rPr>
          <w:rFonts w:cs="Calibri"/>
          <w:noProof/>
          <w:lang w:eastAsia="bg-BG"/>
        </w:rPr>
        <mc:AlternateContent>
          <mc:Choice Requires="wps">
            <w:drawing>
              <wp:anchor distT="0" distB="0" distL="114300" distR="114300" simplePos="0" relativeHeight="251713536" behindDoc="0" locked="0" layoutInCell="0" allowOverlap="1">
                <wp:simplePos x="0" y="0"/>
                <wp:positionH relativeFrom="column">
                  <wp:posOffset>-89535</wp:posOffset>
                </wp:positionH>
                <wp:positionV relativeFrom="paragraph">
                  <wp:posOffset>990600</wp:posOffset>
                </wp:positionV>
                <wp:extent cx="6106795" cy="0"/>
                <wp:effectExtent l="11430" t="7620" r="6350" b="11430"/>
                <wp:wrapNone/>
                <wp:docPr id="44" name="Право съединение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79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" o:allowincell="f" strokeweight=".35mm">
                <v:stroke joinstyle="miter"/>
              </v:line>
            </w:pict>
          </mc:Fallback>
        </mc:AlternateContent>
      </w:r>
      <w:r>
        <w:rPr>
          <w:rFonts w:cs="Calibri"/>
          <w:noProof/>
          <w:lang w:eastAsia="bg-BG"/>
        </w:rPr>
        <w:drawing>
          <wp:anchor distT="0" distB="0" distL="114935" distR="114935" simplePos="0" relativeHeight="251714560" behindDoc="0" locked="0" layoutInCell="0" allowOverlap="1">
            <wp:simplePos x="0" y="0"/>
            <wp:positionH relativeFrom="column">
              <wp:posOffset>-89535</wp:posOffset>
            </wp:positionH>
            <wp:positionV relativeFrom="paragraph">
              <wp:posOffset>5080</wp:posOffset>
            </wp:positionV>
            <wp:extent cx="690880" cy="889000"/>
            <wp:effectExtent l="0" t="0" r="0" b="6350"/>
            <wp:wrapNone/>
            <wp:docPr id="43" name="Картина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l="-55" t="-43" r="-55" b="-43"/>
                    <a:stretch>
                      <a:fillRect/>
                    </a:stretch>
                  </pic:blipFill>
                  <pic:spPr bwMode="auto">
                    <a:xfrm>
                      <a:off x="0" y="0"/>
                      <a:ext cx="690880" cy="889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cs="Calibri"/>
          <w:noProof/>
          <w:lang w:eastAsia="bg-BG"/>
        </w:rPr>
        <mc:AlternateContent>
          <mc:Choice Requires="wps">
            <w:drawing>
              <wp:anchor distT="0" distB="0" distL="114935" distR="114935" simplePos="0" relativeHeight="251715584" behindDoc="0" locked="0" layoutInCell="0" allowOverlap="1">
                <wp:simplePos x="0" y="0"/>
                <wp:positionH relativeFrom="column">
                  <wp:posOffset>928370</wp:posOffset>
                </wp:positionH>
                <wp:positionV relativeFrom="paragraph">
                  <wp:posOffset>219710</wp:posOffset>
                </wp:positionV>
                <wp:extent cx="3087370" cy="300990"/>
                <wp:effectExtent l="635" t="8255" r="7620" b="5080"/>
                <wp:wrapNone/>
                <wp:docPr id="42" name="Текстово 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300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F8381E">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F8381E">
                            <w:pPr>
                              <w:shd w:val="clear" w:color="auto" w:fill="FFFFFF"/>
                              <w:spacing w:before="5"/>
                              <w:ind w:left="29" w:right="5914"/>
                              <w:jc w:val="center"/>
                              <w:rPr>
                                <w:rFonts w:ascii="Times New Roman" w:hAnsi="Times New Roman"/>
                                <w:b/>
                                <w:color w:val="000000"/>
                                <w:spacing w:val="-4"/>
                                <w:sz w:val="12"/>
                                <w:szCs w:val="12"/>
                              </w:rPr>
                            </w:pPr>
                          </w:p>
                          <w:p w:rsidR="00835031" w:rsidRDefault="00835031" w:rsidP="00F8381E">
                            <w:pPr>
                              <w:shd w:val="clear" w:color="auto" w:fill="FFFFFF"/>
                              <w:jc w:val="center"/>
                              <w:rPr>
                                <w:rFonts w:ascii="Times New Roman" w:hAnsi="Times New Roman"/>
                                <w:b/>
                                <w:color w:val="000000"/>
                                <w:spacing w:val="8"/>
                                <w:sz w:val="24"/>
                                <w:szCs w:val="12"/>
                              </w:rPr>
                            </w:pPr>
                          </w:p>
                          <w:p w:rsidR="00835031" w:rsidRDefault="00835031" w:rsidP="00F8381E">
                            <w:pPr>
                              <w:jc w:val="center"/>
                              <w:rPr>
                                <w:rFonts w:ascii="Times New Roman" w:hAnsi="Times New Roman"/>
                                <w:b/>
                                <w:color w:val="000000"/>
                                <w:spacing w:val="8"/>
                                <w:sz w:val="24"/>
                                <w:szCs w:val="12"/>
                              </w:rPr>
                            </w:pP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42" o:spid="_x0000_s1038" type="#_x0000_t202" style="position:absolute;left:0;text-align:left;margin-left:73.1pt;margin-top:17.3pt;width:243.1pt;height:23.7pt;z-index:251715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" o:allowincell="f" stroked="f">
                <v:fill opacity="0"/>
                <v:textbox inset=".3pt,.3pt,.3pt,.3pt">
                  <w:txbxContent>
                    <w:p w:rsidR="00835031" w:rsidRDefault="00835031" w:rsidP="00F8381E">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F8381E">
                      <w:pPr>
                        <w:shd w:val="clear" w:color="auto" w:fill="FFFFFF"/>
                        <w:spacing w:before="5"/>
                        <w:ind w:left="29" w:right="5914"/>
                        <w:jc w:val="center"/>
                        <w:rPr>
                          <w:rFonts w:ascii="Times New Roman" w:hAnsi="Times New Roman"/>
                          <w:b/>
                          <w:color w:val="000000"/>
                          <w:spacing w:val="-4"/>
                          <w:sz w:val="12"/>
                          <w:szCs w:val="12"/>
                        </w:rPr>
                      </w:pPr>
                    </w:p>
                    <w:p w:rsidR="00835031" w:rsidRDefault="00835031" w:rsidP="00F8381E">
                      <w:pPr>
                        <w:shd w:val="clear" w:color="auto" w:fill="FFFFFF"/>
                        <w:jc w:val="center"/>
                        <w:rPr>
                          <w:rFonts w:ascii="Times New Roman" w:hAnsi="Times New Roman"/>
                          <w:b/>
                          <w:color w:val="000000"/>
                          <w:spacing w:val="8"/>
                          <w:sz w:val="24"/>
                          <w:szCs w:val="12"/>
                        </w:rPr>
                      </w:pPr>
                    </w:p>
                    <w:p w:rsidR="00835031" w:rsidRDefault="00835031" w:rsidP="00F8381E">
                      <w:pPr>
                        <w:jc w:val="center"/>
                        <w:rPr>
                          <w:rFonts w:ascii="Times New Roman" w:hAnsi="Times New Roman"/>
                          <w:b/>
                          <w:color w:val="000000"/>
                          <w:spacing w:val="8"/>
                          <w:sz w:val="24"/>
                          <w:szCs w:val="12"/>
                        </w:rPr>
                      </w:pPr>
                    </w:p>
                  </w:txbxContent>
                </v:textbox>
              </v:shape>
            </w:pict>
          </mc:Fallback>
        </mc:AlternateContent>
      </w:r>
    </w:p>
    <w:p w:rsidR="00F8381E" w:rsidRPr="00F8381E" w:rsidRDefault="00F8381E" w:rsidP="00F8381E">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F8381E" w:rsidRPr="00F8381E" w:rsidRDefault="00F8381E" w:rsidP="00F8381E">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F8381E" w:rsidRPr="00F8381E" w:rsidRDefault="00F8381E" w:rsidP="00F8381E">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F8381E" w:rsidRPr="00F8381E" w:rsidRDefault="00F8381E" w:rsidP="00F8381E">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F8381E" w:rsidRPr="00F8381E" w:rsidRDefault="00F8381E" w:rsidP="00F8381E">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F8381E" w:rsidRPr="00F8381E" w:rsidRDefault="00F8381E" w:rsidP="00F8381E">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p>
    <w:p w:rsidR="00F8381E" w:rsidRPr="00F8381E" w:rsidRDefault="00F8381E" w:rsidP="00F8381E">
      <w:pPr>
        <w:suppressAutoHyphens/>
        <w:spacing w:after="0" w:line="240" w:lineRule="auto"/>
        <w:jc w:val="both"/>
        <w:outlineLvl w:val="0"/>
        <w:rPr>
          <w:rFonts w:ascii="Times New Roman" w:hAnsi="Times New Roman"/>
          <w:b/>
          <w:sz w:val="24"/>
          <w:szCs w:val="24"/>
          <w:lang w:val="en-US" w:eastAsia="zh-CN"/>
        </w:rPr>
      </w:pPr>
      <w:r w:rsidRPr="00F8381E">
        <w:rPr>
          <w:rFonts w:ascii="Times New Roman" w:hAnsi="Times New Roman"/>
          <w:b/>
          <w:sz w:val="24"/>
          <w:szCs w:val="24"/>
          <w:lang w:eastAsia="zh-CN"/>
        </w:rPr>
        <w:t xml:space="preserve">ДО      </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r w:rsidRPr="00F8381E">
        <w:rPr>
          <w:rFonts w:ascii="Times New Roman" w:hAnsi="Times New Roman"/>
          <w:b/>
          <w:sz w:val="24"/>
          <w:szCs w:val="24"/>
          <w:lang w:val="en-US" w:eastAsia="zh-CN"/>
        </w:rPr>
        <w:t>ОБЩИНСКИ СЪВЕТ</w:t>
      </w:r>
      <w:r w:rsidRPr="00F8381E">
        <w:rPr>
          <w:rFonts w:ascii="Times New Roman" w:hAnsi="Times New Roman"/>
          <w:b/>
          <w:sz w:val="24"/>
          <w:szCs w:val="24"/>
          <w:lang w:eastAsia="zh-CN"/>
        </w:rPr>
        <w:t xml:space="preserve">                                                                     </w:t>
      </w:r>
      <w:r w:rsidRPr="00F8381E">
        <w:rPr>
          <w:rFonts w:ascii="Times New Roman" w:hAnsi="Times New Roman"/>
          <w:b/>
          <w:sz w:val="24"/>
          <w:szCs w:val="24"/>
          <w:lang w:val="en-US" w:eastAsia="zh-CN"/>
        </w:rPr>
        <w:t xml:space="preserve">                                      </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r w:rsidRPr="00F8381E">
        <w:rPr>
          <w:rFonts w:ascii="Times New Roman" w:hAnsi="Times New Roman"/>
          <w:b/>
          <w:sz w:val="24"/>
          <w:szCs w:val="24"/>
          <w:lang w:eastAsia="zh-CN"/>
        </w:rPr>
        <w:t>РАЗГРАД</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p>
    <w:p w:rsidR="00F8381E" w:rsidRPr="00F8381E" w:rsidRDefault="00F8381E" w:rsidP="00F8381E">
      <w:pPr>
        <w:suppressAutoHyphens/>
        <w:spacing w:after="0" w:line="240" w:lineRule="auto"/>
        <w:jc w:val="center"/>
        <w:rPr>
          <w:rFonts w:ascii="Times New Roman" w:eastAsia="Times New Roman" w:hAnsi="Times New Roman"/>
          <w:b/>
          <w:sz w:val="28"/>
          <w:szCs w:val="28"/>
          <w:lang w:eastAsia="bg-BG"/>
        </w:rPr>
      </w:pPr>
      <w:r w:rsidRPr="00F8381E">
        <w:rPr>
          <w:rFonts w:ascii="Times New Roman" w:eastAsia="Times New Roman" w:hAnsi="Times New Roman"/>
          <w:b/>
          <w:sz w:val="28"/>
          <w:szCs w:val="28"/>
          <w:lang w:eastAsia="bg-BG"/>
        </w:rPr>
        <w:t>Д О К Л А Д Н А   З А П И С К А</w:t>
      </w:r>
    </w:p>
    <w:p w:rsidR="00F8381E" w:rsidRPr="00F8381E" w:rsidRDefault="00F8381E" w:rsidP="00F8381E">
      <w:pPr>
        <w:suppressAutoHyphens/>
        <w:spacing w:after="0" w:line="240" w:lineRule="auto"/>
        <w:jc w:val="center"/>
        <w:rPr>
          <w:rFonts w:ascii="Times New Roman" w:eastAsia="Times New Roman" w:hAnsi="Times New Roman"/>
          <w:b/>
          <w:sz w:val="28"/>
          <w:szCs w:val="28"/>
          <w:lang w:eastAsia="bg-BG"/>
        </w:rPr>
      </w:pPr>
    </w:p>
    <w:p w:rsidR="00F8381E" w:rsidRPr="00F8381E" w:rsidRDefault="00F8381E" w:rsidP="00F8381E">
      <w:pPr>
        <w:suppressAutoHyphens/>
        <w:spacing w:after="0" w:line="240" w:lineRule="auto"/>
        <w:jc w:val="center"/>
        <w:rPr>
          <w:rFonts w:ascii="Times New Roman" w:hAnsi="Times New Roman"/>
          <w:b/>
          <w:sz w:val="24"/>
          <w:szCs w:val="24"/>
          <w:lang w:eastAsia="zh-CN"/>
        </w:rPr>
      </w:pPr>
      <w:r w:rsidRPr="00F8381E">
        <w:rPr>
          <w:rFonts w:ascii="Times New Roman" w:hAnsi="Times New Roman"/>
          <w:b/>
          <w:sz w:val="24"/>
          <w:szCs w:val="24"/>
          <w:lang w:eastAsia="zh-CN"/>
        </w:rPr>
        <w:t>от Зорница Евгениева Якимова – Зам.-кмет по „Общинска собственост и стопанска политика“ на Община Разград.</w:t>
      </w:r>
    </w:p>
    <w:p w:rsidR="00F8381E" w:rsidRPr="00F8381E" w:rsidRDefault="00F8381E" w:rsidP="00F8381E">
      <w:pPr>
        <w:suppressAutoHyphens/>
        <w:spacing w:after="0" w:line="240" w:lineRule="auto"/>
        <w:jc w:val="center"/>
        <w:rPr>
          <w:rFonts w:ascii="Times New Roman" w:eastAsia="Times New Roman" w:hAnsi="Times New Roman"/>
          <w:b/>
          <w:sz w:val="28"/>
          <w:szCs w:val="28"/>
          <w:lang w:eastAsia="bg-BG"/>
        </w:rPr>
      </w:pPr>
    </w:p>
    <w:p w:rsidR="00F8381E" w:rsidRPr="00F8381E" w:rsidRDefault="00F8381E" w:rsidP="00F8381E">
      <w:pPr>
        <w:suppressAutoHyphens/>
        <w:spacing w:after="0" w:line="240" w:lineRule="auto"/>
        <w:ind w:left="2127" w:hanging="1418"/>
        <w:jc w:val="both"/>
        <w:rPr>
          <w:rFonts w:ascii="Times New Roman" w:hAnsi="Times New Roman"/>
          <w:b/>
          <w:sz w:val="24"/>
          <w:szCs w:val="24"/>
          <w:lang w:eastAsia="zh-CN"/>
        </w:rPr>
      </w:pPr>
      <w:r w:rsidRPr="00F8381E">
        <w:rPr>
          <w:rFonts w:ascii="Times New Roman" w:hAnsi="Times New Roman"/>
          <w:b/>
          <w:sz w:val="24"/>
          <w:szCs w:val="24"/>
          <w:lang w:eastAsia="zh-CN"/>
        </w:rPr>
        <w:t xml:space="preserve">ОТНОСНО: Учредяване право на строеж в поземлен имот с идентификатор 61710.505.944 по кадастралната карта и кадастралните </w:t>
      </w:r>
      <w:r w:rsidRPr="00F8381E">
        <w:rPr>
          <w:rFonts w:ascii="Times New Roman" w:hAnsi="Times New Roman"/>
          <w:b/>
          <w:sz w:val="24"/>
          <w:szCs w:val="24"/>
          <w:lang w:eastAsia="zh-CN"/>
        </w:rPr>
        <w:lastRenderedPageBreak/>
        <w:t>регистри на гр.Разград за изграждане на жилищна сграда, чрез провеждане на публичен търг с тайно наддаване по реда на Закона за общинската собственост.</w:t>
      </w:r>
    </w:p>
    <w:p w:rsidR="00F8381E" w:rsidRPr="00F8381E" w:rsidRDefault="00F8381E" w:rsidP="00F8381E">
      <w:pPr>
        <w:suppressAutoHyphens/>
        <w:spacing w:after="0" w:line="240" w:lineRule="auto"/>
        <w:ind w:firstLine="708"/>
        <w:jc w:val="center"/>
        <w:rPr>
          <w:rFonts w:ascii="Times New Roman" w:hAnsi="Times New Roman"/>
          <w:b/>
          <w:sz w:val="24"/>
          <w:szCs w:val="24"/>
          <w:lang w:eastAsia="zh-CN"/>
        </w:rPr>
      </w:pPr>
    </w:p>
    <w:p w:rsidR="00F8381E" w:rsidRPr="00F8381E" w:rsidRDefault="00F8381E" w:rsidP="00F8381E">
      <w:pPr>
        <w:suppressAutoHyphens/>
        <w:spacing w:after="0" w:line="240" w:lineRule="auto"/>
        <w:ind w:firstLine="708"/>
        <w:rPr>
          <w:rFonts w:ascii="Times New Roman" w:eastAsia="Times New Roman" w:hAnsi="Times New Roman"/>
          <w:b/>
          <w:sz w:val="28"/>
          <w:szCs w:val="28"/>
          <w:lang w:val="en-US" w:eastAsia="zh-CN"/>
        </w:rPr>
      </w:pPr>
      <w:r w:rsidRPr="00F8381E">
        <w:rPr>
          <w:rFonts w:ascii="Times New Roman" w:hAnsi="Times New Roman"/>
          <w:b/>
          <w:sz w:val="24"/>
          <w:szCs w:val="24"/>
          <w:lang w:eastAsia="zh-CN"/>
        </w:rPr>
        <w:t xml:space="preserve">Уважаеми госпожи и господа общински съветници, </w:t>
      </w:r>
    </w:p>
    <w:p w:rsidR="00F8381E" w:rsidRPr="00F8381E" w:rsidRDefault="00F8381E" w:rsidP="00F8381E">
      <w:pPr>
        <w:suppressAutoHyphens/>
        <w:spacing w:after="0" w:line="240" w:lineRule="auto"/>
        <w:ind w:firstLine="720"/>
        <w:jc w:val="both"/>
        <w:rPr>
          <w:rFonts w:ascii="Times New Roman" w:eastAsia="Times New Roman" w:hAnsi="Times New Roman"/>
          <w:b/>
          <w:sz w:val="28"/>
          <w:szCs w:val="28"/>
          <w:lang w:val="en-US"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 xml:space="preserve">Община Разград е собственик  на поземлен имот - частна общинска собственост с идентификатор 61710.505.944 </w:t>
      </w:r>
      <w:r w:rsidRPr="00F8381E">
        <w:rPr>
          <w:rFonts w:ascii="Times New Roman" w:eastAsia="Times New Roman" w:hAnsi="Times New Roman"/>
          <w:sz w:val="24"/>
          <w:szCs w:val="24"/>
          <w:lang w:val="en-GB" w:eastAsia="zh-CN"/>
        </w:rPr>
        <w:t>(</w:t>
      </w:r>
      <w:r w:rsidRPr="00F8381E">
        <w:rPr>
          <w:rFonts w:ascii="Times New Roman" w:eastAsia="Times New Roman" w:hAnsi="Times New Roman"/>
          <w:sz w:val="24"/>
          <w:szCs w:val="24"/>
          <w:lang w:eastAsia="zh-CN"/>
        </w:rPr>
        <w:t>шестдесет и една хиляди седемстотин и десет точка петстотин и пет точка деветстотин четиридесет и четири</w:t>
      </w:r>
      <w:r w:rsidRPr="00F8381E">
        <w:rPr>
          <w:rFonts w:ascii="Times New Roman" w:eastAsia="Times New Roman" w:hAnsi="Times New Roman"/>
          <w:sz w:val="24"/>
          <w:szCs w:val="24"/>
          <w:lang w:val="en-GB" w:eastAsia="zh-CN"/>
        </w:rPr>
        <w:t>)</w:t>
      </w:r>
      <w:r w:rsidRPr="00F8381E">
        <w:rPr>
          <w:rFonts w:ascii="Times New Roman" w:eastAsia="Times New Roman" w:hAnsi="Times New Roman"/>
          <w:sz w:val="24"/>
          <w:szCs w:val="24"/>
          <w:lang w:eastAsia="zh-CN"/>
        </w:rPr>
        <w:t xml:space="preserve"> по кадастралната карта и кадастралните регистри на гр.Разград, с трайно предназначение на територията: урбанизирана и начин на трайно ползване: комплексно застрояване, в Ж.К. „Житница“. Съгласно утвърдения застроителен план има нереализирано строителство на жилищен блок в имота. </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Постъпило е заявление от юридическо лице с искане за учредяване право на строеж върху имота.</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В Програмата за управление и разпореждане с имоти – общинска собственост за 2026г. на Общински съвет Разград е предвидено да се реализира строителството.</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 xml:space="preserve"> Изготвена е пазарна оценка за правото на строеж за предвидената сграда от инж.Павлин Колев - оценител на недвижими имоти, </w:t>
      </w:r>
      <w:r w:rsidRPr="00F8381E">
        <w:rPr>
          <w:rFonts w:ascii="Times New Roman" w:eastAsia="Times New Roman" w:hAnsi="Times New Roman"/>
          <w:sz w:val="24"/>
          <w:szCs w:val="24"/>
          <w:lang w:val="en-GB" w:eastAsia="zh-CN"/>
        </w:rPr>
        <w:t>съгласно сертификат рег.</w:t>
      </w:r>
      <w:r w:rsidRPr="00F8381E">
        <w:rPr>
          <w:rFonts w:ascii="Times New Roman" w:eastAsia="Times New Roman" w:hAnsi="Times New Roman"/>
          <w:sz w:val="24"/>
          <w:szCs w:val="24"/>
          <w:lang w:eastAsia="zh-CN"/>
        </w:rPr>
        <w:t xml:space="preserve"> №100102137 от 12.12.2011 </w:t>
      </w:r>
      <w:r w:rsidRPr="00F8381E">
        <w:rPr>
          <w:rFonts w:ascii="Times New Roman" w:eastAsia="Times New Roman" w:hAnsi="Times New Roman"/>
          <w:sz w:val="24"/>
          <w:szCs w:val="24"/>
          <w:lang w:val="en-GB" w:eastAsia="zh-CN"/>
        </w:rPr>
        <w:t>г</w:t>
      </w:r>
      <w:r w:rsidRPr="00F8381E">
        <w:rPr>
          <w:rFonts w:ascii="Times New Roman" w:eastAsia="Times New Roman" w:hAnsi="Times New Roman"/>
          <w:sz w:val="24"/>
          <w:szCs w:val="24"/>
          <w:lang w:eastAsia="zh-CN"/>
        </w:rPr>
        <w:t>од</w:t>
      </w:r>
      <w:r w:rsidRPr="00F8381E">
        <w:rPr>
          <w:rFonts w:ascii="Times New Roman" w:eastAsia="Times New Roman" w:hAnsi="Times New Roman"/>
          <w:sz w:val="24"/>
          <w:szCs w:val="24"/>
          <w:lang w:val="en-GB" w:eastAsia="zh-CN"/>
        </w:rPr>
        <w:t>. на Камарата на независимите оценители в България</w:t>
      </w:r>
      <w:r w:rsidRPr="00F8381E">
        <w:rPr>
          <w:rFonts w:ascii="Times New Roman" w:eastAsia="Times New Roman" w:hAnsi="Times New Roman"/>
          <w:sz w:val="24"/>
          <w:szCs w:val="24"/>
          <w:lang w:eastAsia="zh-CN"/>
        </w:rPr>
        <w:t xml:space="preserve">, която е в размер на </w:t>
      </w:r>
      <w:r w:rsidRPr="00F8381E">
        <w:rPr>
          <w:rFonts w:ascii="Times New Roman" w:eastAsia="Times New Roman" w:hAnsi="Times New Roman"/>
          <w:color w:val="000000"/>
          <w:sz w:val="24"/>
          <w:szCs w:val="24"/>
          <w:lang w:eastAsia="zh-CN"/>
        </w:rPr>
        <w:t>99772,35 € (деветдесет и девет хиляди седемстотин седемдесет и две евро и тридесет и пет евро цента), при данъчна оценка за правото на строеж, съгласно удостоверение за данъчна оценка по чл. 264, ал. 1 от ДОПК с изх. № 6705000403/18.02.2026 год., в размер на   140778,00 € (сто и четиридесет хиляди седемстотин седемдесет и осем евро).</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Предвид гореизложеното и на основание</w:t>
      </w:r>
      <w:r w:rsidRPr="00F8381E">
        <w:rPr>
          <w:rFonts w:ascii="Times New Roman" w:eastAsia="Times New Roman" w:hAnsi="Times New Roman"/>
          <w:sz w:val="24"/>
          <w:szCs w:val="24"/>
          <w:lang w:val="en-GB" w:eastAsia="zh-CN"/>
        </w:rPr>
        <w:t xml:space="preserve"> чл.</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21, ал.</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1, т.</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8</w:t>
      </w:r>
      <w:r w:rsidRPr="00F8381E">
        <w:rPr>
          <w:rFonts w:ascii="Times New Roman" w:eastAsia="Times New Roman" w:hAnsi="Times New Roman"/>
          <w:sz w:val="24"/>
          <w:szCs w:val="24"/>
          <w:lang w:eastAsia="zh-CN"/>
        </w:rPr>
        <w:t xml:space="preserve">, ал. 2 и чл. 22, ал. 1 </w:t>
      </w:r>
      <w:r w:rsidRPr="00F8381E">
        <w:rPr>
          <w:rFonts w:ascii="Times New Roman" w:eastAsia="Times New Roman" w:hAnsi="Times New Roman"/>
          <w:sz w:val="24"/>
          <w:szCs w:val="24"/>
          <w:lang w:val="en-GB" w:eastAsia="zh-CN"/>
        </w:rPr>
        <w:t xml:space="preserve">от Закона за местното самоуправление и местната администрация, </w:t>
      </w:r>
      <w:r w:rsidRPr="00F8381E">
        <w:rPr>
          <w:rFonts w:ascii="Times New Roman" w:eastAsia="Times New Roman" w:hAnsi="Times New Roman"/>
          <w:sz w:val="24"/>
          <w:szCs w:val="24"/>
          <w:lang w:eastAsia="zh-CN"/>
        </w:rPr>
        <w:t xml:space="preserve">чл. 37, ал.1, ал. 7 и чл. 41,   ал. 2 </w:t>
      </w:r>
      <w:r w:rsidRPr="00F8381E">
        <w:rPr>
          <w:rFonts w:ascii="Times New Roman" w:eastAsia="Times New Roman" w:hAnsi="Times New Roman"/>
          <w:sz w:val="24"/>
          <w:szCs w:val="24"/>
          <w:lang w:val="en-GB" w:eastAsia="zh-CN"/>
        </w:rPr>
        <w:t>от Закона за общинската собственост</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чл.</w:t>
      </w:r>
      <w:r w:rsidRPr="00F8381E">
        <w:rPr>
          <w:rFonts w:ascii="Times New Roman" w:eastAsia="Times New Roman" w:hAnsi="Times New Roman"/>
          <w:sz w:val="24"/>
          <w:szCs w:val="24"/>
          <w:lang w:eastAsia="zh-CN"/>
        </w:rPr>
        <w:t xml:space="preserve"> 33, ал. 1, ал. 2, ал. 3 и ал. 6 </w:t>
      </w:r>
      <w:r w:rsidRPr="00F8381E">
        <w:rPr>
          <w:rFonts w:ascii="Times New Roman" w:eastAsia="Times New Roman" w:hAnsi="Times New Roman"/>
          <w:sz w:val="24"/>
          <w:szCs w:val="24"/>
          <w:lang w:val="en-GB" w:eastAsia="zh-CN"/>
        </w:rPr>
        <w:t>от Наредба № 2 на Общински съвет Разград за придобиване, управление и разпореждане с имоти и вещи – общинска собственост</w:t>
      </w:r>
      <w:r w:rsidRPr="00F8381E">
        <w:rPr>
          <w:rFonts w:ascii="Times New Roman" w:eastAsia="Times New Roman" w:hAnsi="Times New Roman"/>
          <w:sz w:val="24"/>
          <w:szCs w:val="24"/>
          <w:lang w:eastAsia="zh-CN"/>
        </w:rPr>
        <w:t xml:space="preserve">, предлагам </w:t>
      </w:r>
      <w:r w:rsidRPr="00F8381E">
        <w:rPr>
          <w:rFonts w:ascii="Times New Roman" w:eastAsia="Times New Roman" w:hAnsi="Times New Roman"/>
          <w:sz w:val="24"/>
          <w:szCs w:val="24"/>
          <w:lang w:val="en-GB" w:eastAsia="zh-CN"/>
        </w:rPr>
        <w:t xml:space="preserve"> </w:t>
      </w:r>
      <w:r w:rsidRPr="00F8381E">
        <w:rPr>
          <w:rFonts w:ascii="Times New Roman" w:eastAsia="Times New Roman" w:hAnsi="Times New Roman"/>
          <w:sz w:val="24"/>
          <w:szCs w:val="24"/>
          <w:lang w:eastAsia="zh-CN"/>
        </w:rPr>
        <w:t>Общински съвет Разград да приеме следното</w:t>
      </w:r>
    </w:p>
    <w:p w:rsidR="00F8381E" w:rsidRPr="00F8381E" w:rsidRDefault="00F8381E" w:rsidP="00F8381E">
      <w:pPr>
        <w:suppressAutoHyphens/>
        <w:spacing w:after="0" w:line="240" w:lineRule="auto"/>
        <w:jc w:val="both"/>
        <w:rPr>
          <w:rFonts w:ascii="Times New Roman" w:eastAsia="Times New Roman" w:hAnsi="Times New Roman"/>
          <w:sz w:val="24"/>
          <w:szCs w:val="24"/>
          <w:lang w:eastAsia="zh-CN"/>
        </w:rPr>
      </w:pPr>
    </w:p>
    <w:p w:rsidR="00F8381E" w:rsidRPr="00F8381E" w:rsidRDefault="00F8381E" w:rsidP="00F8381E">
      <w:pPr>
        <w:suppressAutoHyphens/>
        <w:spacing w:before="120" w:after="0" w:line="240" w:lineRule="auto"/>
        <w:ind w:firstLine="720"/>
        <w:jc w:val="center"/>
        <w:rPr>
          <w:rFonts w:ascii="Times New Roman" w:eastAsia="Times New Roman" w:hAnsi="Times New Roman"/>
          <w:b/>
          <w:sz w:val="24"/>
          <w:szCs w:val="24"/>
          <w:lang w:eastAsia="zh-CN"/>
        </w:rPr>
      </w:pPr>
      <w:r w:rsidRPr="00F8381E">
        <w:rPr>
          <w:rFonts w:ascii="Times New Roman" w:eastAsia="Times New Roman" w:hAnsi="Times New Roman"/>
          <w:b/>
          <w:sz w:val="24"/>
          <w:szCs w:val="24"/>
          <w:lang w:eastAsia="zh-CN"/>
        </w:rPr>
        <w:t>Р Е Ш Е Н И Е:</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 xml:space="preserve">1. Да се проведе публичен търг с тайно наддаване за учредяване на безсрочно възмездно право на строеж в общински имот с идентификатор 61710.505.944 </w:t>
      </w:r>
      <w:r w:rsidRPr="00F8381E">
        <w:rPr>
          <w:rFonts w:ascii="Times New Roman" w:eastAsia="Times New Roman" w:hAnsi="Times New Roman"/>
          <w:sz w:val="24"/>
          <w:szCs w:val="24"/>
          <w:lang w:val="en-GB" w:eastAsia="zh-CN"/>
        </w:rPr>
        <w:t>(</w:t>
      </w:r>
      <w:r w:rsidRPr="00F8381E">
        <w:rPr>
          <w:rFonts w:ascii="Times New Roman" w:eastAsia="Times New Roman" w:hAnsi="Times New Roman"/>
          <w:sz w:val="24"/>
          <w:szCs w:val="24"/>
          <w:lang w:eastAsia="zh-CN"/>
        </w:rPr>
        <w:t>шестдесет и една хиляди седемстотин и десет точка петстотин и пет точка деветстотин четиридесет и четири</w:t>
      </w:r>
      <w:r w:rsidRPr="00F8381E">
        <w:rPr>
          <w:rFonts w:ascii="Times New Roman" w:eastAsia="Times New Roman" w:hAnsi="Times New Roman"/>
          <w:sz w:val="24"/>
          <w:szCs w:val="24"/>
          <w:lang w:val="en-GB" w:eastAsia="zh-CN"/>
        </w:rPr>
        <w:t>)</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по кадастралната карта</w:t>
      </w:r>
      <w:r w:rsidRPr="00F8381E">
        <w:rPr>
          <w:rFonts w:ascii="Times New Roman" w:eastAsia="Times New Roman" w:hAnsi="Times New Roman"/>
          <w:sz w:val="24"/>
          <w:szCs w:val="24"/>
          <w:lang w:eastAsia="zh-CN"/>
        </w:rPr>
        <w:t xml:space="preserve"> и кадастралните регистри </w:t>
      </w:r>
      <w:r w:rsidRPr="00F8381E">
        <w:rPr>
          <w:rFonts w:ascii="Times New Roman" w:eastAsia="Times New Roman" w:hAnsi="Times New Roman"/>
          <w:sz w:val="24"/>
          <w:szCs w:val="24"/>
          <w:lang w:val="en-GB" w:eastAsia="zh-CN"/>
        </w:rPr>
        <w:t>на гр.Разград,</w:t>
      </w:r>
      <w:r w:rsidRPr="00F8381E">
        <w:rPr>
          <w:rFonts w:ascii="Times New Roman" w:eastAsia="Times New Roman" w:hAnsi="Times New Roman"/>
          <w:sz w:val="24"/>
          <w:szCs w:val="24"/>
          <w:lang w:eastAsia="zh-CN"/>
        </w:rPr>
        <w:t xml:space="preserve"> с трайно предназначение на територията: урбанизирана, с начин на трайно ползване: комплексно застрояване, </w:t>
      </w:r>
      <w:r w:rsidRPr="00F8381E">
        <w:rPr>
          <w:rFonts w:ascii="Times New Roman" w:eastAsia="Times New Roman" w:hAnsi="Times New Roman"/>
          <w:sz w:val="24"/>
          <w:szCs w:val="24"/>
          <w:lang w:val="en-GB" w:eastAsia="zh-CN"/>
        </w:rPr>
        <w:t>с адрес</w:t>
      </w:r>
      <w:r w:rsidRPr="00F8381E">
        <w:rPr>
          <w:rFonts w:ascii="Times New Roman" w:eastAsia="Times New Roman" w:hAnsi="Times New Roman"/>
          <w:sz w:val="24"/>
          <w:szCs w:val="24"/>
          <w:lang w:eastAsia="zh-CN"/>
        </w:rPr>
        <w:t>:</w:t>
      </w:r>
      <w:r w:rsidRPr="00F8381E">
        <w:rPr>
          <w:rFonts w:ascii="Times New Roman" w:eastAsia="Times New Roman" w:hAnsi="Times New Roman"/>
          <w:sz w:val="24"/>
          <w:szCs w:val="24"/>
          <w:lang w:val="en-GB" w:eastAsia="zh-CN"/>
        </w:rPr>
        <w:t xml:space="preserve"> </w:t>
      </w:r>
      <w:r w:rsidRPr="00F8381E">
        <w:rPr>
          <w:rFonts w:ascii="Times New Roman" w:eastAsia="Times New Roman" w:hAnsi="Times New Roman"/>
          <w:sz w:val="24"/>
          <w:szCs w:val="24"/>
          <w:lang w:eastAsia="zh-CN"/>
        </w:rPr>
        <w:t xml:space="preserve">Ж.К. „Житница“, при начална тръжна цена </w:t>
      </w:r>
      <w:r w:rsidRPr="00F8381E">
        <w:rPr>
          <w:rFonts w:ascii="Times New Roman" w:eastAsia="Times New Roman" w:hAnsi="Times New Roman"/>
          <w:color w:val="000000"/>
          <w:sz w:val="24"/>
          <w:szCs w:val="24"/>
          <w:lang w:eastAsia="zh-CN"/>
        </w:rPr>
        <w:t>140 778,00 € (сто и четиридесет хиляди седемстотин седемдесет и осем евро), представляваща данъчната оценка на правото на строеж, по-високата от пазарната оценка в размер на 99 772,35 € (деветдесет и девет хиляди седемстотин седемдесет и две евро и тридесет и пет евро цента), при</w:t>
      </w:r>
      <w:r w:rsidRPr="00F8381E">
        <w:rPr>
          <w:rFonts w:ascii="Times New Roman" w:eastAsia="Times New Roman" w:hAnsi="Times New Roman"/>
          <w:sz w:val="24"/>
          <w:szCs w:val="24"/>
          <w:lang w:eastAsia="zh-CN"/>
        </w:rPr>
        <w:t xml:space="preserve"> следните тръжни условия:</w:t>
      </w:r>
    </w:p>
    <w:p w:rsidR="00F8381E" w:rsidRPr="00F8381E" w:rsidRDefault="00F8381E" w:rsidP="00F8381E">
      <w:pPr>
        <w:suppressAutoHyphens/>
        <w:spacing w:after="0" w:line="240" w:lineRule="auto"/>
        <w:ind w:left="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1.1. Изграждане на жилищна сграда с максимална ЗП – 480 кв.м., РЗП – 2880 кв.м.</w:t>
      </w:r>
    </w:p>
    <w:p w:rsidR="00F8381E" w:rsidRPr="00F8381E" w:rsidRDefault="00F8381E" w:rsidP="00F8381E">
      <w:pPr>
        <w:suppressAutoHyphens/>
        <w:spacing w:after="0" w:line="240" w:lineRule="auto"/>
        <w:ind w:left="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1.2. Етажност – 5 етажа + сутерен</w:t>
      </w:r>
    </w:p>
    <w:p w:rsidR="00F8381E" w:rsidRPr="00F8381E" w:rsidRDefault="00F8381E" w:rsidP="00F8381E">
      <w:pPr>
        <w:suppressAutoHyphens/>
        <w:spacing w:after="0" w:line="240" w:lineRule="auto"/>
        <w:ind w:left="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1.3. Срок на реализиране на строителството (до акт 15) – 48 месеца.</w:t>
      </w:r>
    </w:p>
    <w:p w:rsidR="00F8381E" w:rsidRPr="00F8381E" w:rsidRDefault="00F8381E" w:rsidP="00F8381E">
      <w:pPr>
        <w:suppressAutoHyphens/>
        <w:spacing w:after="0" w:line="240" w:lineRule="atLeast"/>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2. Възлага на Кмета на Община Разград да издаде заповед и сключи договор въз основа на резултатите от проведения търг.</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Настоящото решение да бъде изпратено на Кмета на Община Разград и Областния управител на Област Разград в 7-дневен срок от приемането му.</w:t>
      </w:r>
    </w:p>
    <w:p w:rsidR="00F8381E" w:rsidRPr="00F8381E" w:rsidRDefault="00F8381E" w:rsidP="00F8381E">
      <w:pPr>
        <w:suppressAutoHyphens/>
        <w:spacing w:after="0" w:line="240" w:lineRule="auto"/>
        <w:ind w:firstLine="720"/>
        <w:jc w:val="both"/>
        <w:rPr>
          <w:rFonts w:ascii="Times New Roman" w:eastAsia="Times New Roman" w:hAnsi="Times New Roman"/>
          <w:sz w:val="28"/>
          <w:szCs w:val="28"/>
          <w:lang w:eastAsia="bg-BG"/>
        </w:rPr>
      </w:pPr>
      <w:r w:rsidRPr="00F8381E">
        <w:rPr>
          <w:rFonts w:ascii="Times New Roman" w:eastAsia="Times New Roman" w:hAnsi="Times New Roman"/>
          <w:sz w:val="24"/>
          <w:szCs w:val="24"/>
          <w:lang w:eastAsia="zh-CN"/>
        </w:rPr>
        <w:t>Решението подлежи на оспорване по реда и в срока по АПК пред Административен съд Разград.</w:t>
      </w:r>
    </w:p>
    <w:p w:rsidR="00F8381E" w:rsidRPr="00F8381E" w:rsidRDefault="00F8381E" w:rsidP="00F8381E">
      <w:pPr>
        <w:suppressAutoHyphens/>
        <w:spacing w:after="0" w:line="240" w:lineRule="auto"/>
        <w:jc w:val="both"/>
        <w:rPr>
          <w:rFonts w:ascii="Times New Roman" w:eastAsia="Times New Roman" w:hAnsi="Times New Roman"/>
          <w:sz w:val="28"/>
          <w:szCs w:val="28"/>
          <w:lang w:eastAsia="bg-BG"/>
        </w:rPr>
      </w:pPr>
    </w:p>
    <w:p w:rsidR="00F8381E" w:rsidRPr="00F8381E" w:rsidRDefault="00F8381E" w:rsidP="00F8381E">
      <w:pPr>
        <w:suppressAutoHyphens/>
        <w:spacing w:after="0" w:line="240" w:lineRule="auto"/>
        <w:jc w:val="both"/>
        <w:rPr>
          <w:rFonts w:ascii="Times New Roman" w:eastAsia="Times New Roman" w:hAnsi="Times New Roman"/>
          <w:i/>
          <w:iCs/>
          <w:sz w:val="24"/>
          <w:szCs w:val="24"/>
          <w:lang w:eastAsia="zh-CN"/>
        </w:rPr>
      </w:pPr>
      <w:r w:rsidRPr="00F8381E">
        <w:rPr>
          <w:rFonts w:ascii="Times New Roman" w:eastAsia="Times New Roman" w:hAnsi="Times New Roman"/>
          <w:sz w:val="28"/>
          <w:szCs w:val="28"/>
          <w:lang w:eastAsia="bg-BG"/>
        </w:rPr>
        <w:t xml:space="preserve">                                        </w:t>
      </w:r>
      <w:r w:rsidRPr="00F8381E">
        <w:rPr>
          <w:rFonts w:ascii="Times New Roman" w:eastAsia="Times New Roman" w:hAnsi="Times New Roman"/>
          <w:sz w:val="28"/>
          <w:szCs w:val="28"/>
          <w:lang w:eastAsia="bg-BG"/>
        </w:rPr>
        <w:tab/>
      </w:r>
      <w:r w:rsidRPr="00F8381E">
        <w:rPr>
          <w:rFonts w:ascii="Times New Roman" w:eastAsia="Times New Roman" w:hAnsi="Times New Roman"/>
          <w:sz w:val="28"/>
          <w:szCs w:val="28"/>
          <w:lang w:eastAsia="bg-BG"/>
        </w:rPr>
        <w:tab/>
      </w:r>
      <w:r w:rsidRPr="00F8381E">
        <w:rPr>
          <w:rFonts w:ascii="Times New Roman" w:eastAsia="Times New Roman" w:hAnsi="Times New Roman"/>
          <w:sz w:val="24"/>
          <w:szCs w:val="24"/>
          <w:lang w:eastAsia="bg-BG"/>
        </w:rPr>
        <w:t xml:space="preserve">   </w:t>
      </w:r>
      <w:r w:rsidRPr="00F8381E">
        <w:rPr>
          <w:rFonts w:ascii="Times New Roman" w:eastAsia="Times New Roman" w:hAnsi="Times New Roman"/>
          <w:sz w:val="24"/>
          <w:szCs w:val="24"/>
          <w:lang w:eastAsia="bg-BG"/>
        </w:rPr>
        <w:tab/>
      </w:r>
    </w:p>
    <w:p w:rsidR="00F8381E" w:rsidRPr="00F8381E" w:rsidRDefault="00F8381E" w:rsidP="00F8381E">
      <w:pPr>
        <w:suppressAutoHyphens/>
        <w:autoSpaceDE w:val="0"/>
        <w:spacing w:after="0" w:line="240" w:lineRule="auto"/>
        <w:ind w:left="708"/>
        <w:rPr>
          <w:rFonts w:ascii="Times New Roman" w:eastAsia="Times New Roman" w:hAnsi="Times New Roman"/>
          <w:i/>
          <w:iCs/>
          <w:sz w:val="24"/>
          <w:szCs w:val="24"/>
          <w:lang w:eastAsia="zh-CN"/>
        </w:rPr>
      </w:pPr>
    </w:p>
    <w:p w:rsidR="00F8381E" w:rsidRPr="00F8381E" w:rsidRDefault="00F8381E" w:rsidP="00F8381E">
      <w:pPr>
        <w:suppressAutoHyphens/>
        <w:autoSpaceDE w:val="0"/>
        <w:spacing w:after="0" w:line="240" w:lineRule="auto"/>
        <w:rPr>
          <w:rFonts w:ascii="Times New Roman" w:eastAsia="Times New Roman" w:hAnsi="Times New Roman"/>
          <w:i/>
          <w:iCs/>
          <w:sz w:val="24"/>
          <w:szCs w:val="24"/>
          <w:lang w:eastAsia="zh-CN"/>
        </w:rPr>
      </w:pPr>
      <w:r w:rsidRPr="00F8381E">
        <w:rPr>
          <w:rFonts w:ascii="Times New Roman" w:eastAsia="Times New Roman" w:hAnsi="Times New Roman"/>
          <w:i/>
          <w:iCs/>
          <w:sz w:val="24"/>
          <w:szCs w:val="24"/>
          <w:lang w:eastAsia="zh-CN"/>
        </w:rPr>
        <w:t>ВНОСИТЕЛ:</w:t>
      </w:r>
    </w:p>
    <w:p w:rsidR="00F8381E" w:rsidRPr="00F8381E" w:rsidRDefault="00F8381E" w:rsidP="00F8381E">
      <w:pPr>
        <w:suppressAutoHyphens/>
        <w:autoSpaceDE w:val="0"/>
        <w:spacing w:after="0" w:line="240" w:lineRule="auto"/>
        <w:rPr>
          <w:rFonts w:ascii="Times New Roman" w:eastAsia="Times New Roman" w:hAnsi="Times New Roman"/>
          <w:b/>
          <w:i/>
          <w:iCs/>
          <w:sz w:val="24"/>
          <w:szCs w:val="24"/>
          <w:lang w:eastAsia="zh-CN"/>
        </w:rPr>
      </w:pPr>
      <w:r w:rsidRPr="00F8381E">
        <w:rPr>
          <w:rFonts w:ascii="Times New Roman" w:eastAsia="Times New Roman" w:hAnsi="Times New Roman"/>
          <w:b/>
          <w:i/>
          <w:iCs/>
          <w:sz w:val="24"/>
          <w:szCs w:val="24"/>
          <w:lang w:eastAsia="zh-CN"/>
        </w:rPr>
        <w:t>Зорница Евгениева</w:t>
      </w:r>
    </w:p>
    <w:p w:rsidR="00F8381E" w:rsidRPr="00F8381E" w:rsidRDefault="00F8381E" w:rsidP="00F8381E">
      <w:pPr>
        <w:suppressAutoHyphens/>
        <w:autoSpaceDE w:val="0"/>
        <w:spacing w:after="0" w:line="240" w:lineRule="auto"/>
        <w:rPr>
          <w:rFonts w:ascii="Times New Roman" w:eastAsia="Times New Roman" w:hAnsi="Times New Roman"/>
          <w:i/>
          <w:iCs/>
          <w:sz w:val="24"/>
          <w:szCs w:val="24"/>
          <w:lang w:eastAsia="zh-CN"/>
        </w:rPr>
      </w:pPr>
      <w:r w:rsidRPr="00F8381E">
        <w:rPr>
          <w:rFonts w:ascii="Times New Roman" w:eastAsia="Times New Roman" w:hAnsi="Times New Roman"/>
          <w:i/>
          <w:iCs/>
          <w:sz w:val="24"/>
          <w:szCs w:val="24"/>
          <w:lang w:eastAsia="zh-CN"/>
        </w:rPr>
        <w:t xml:space="preserve">Зам.-кмет по „Общинска собственост и стопанска политика“ </w:t>
      </w:r>
    </w:p>
    <w:p w:rsidR="00F8381E" w:rsidRPr="00F8381E" w:rsidRDefault="00F8381E" w:rsidP="00F8381E">
      <w:pPr>
        <w:suppressAutoHyphens/>
        <w:autoSpaceDE w:val="0"/>
        <w:spacing w:after="0" w:line="240" w:lineRule="auto"/>
        <w:ind w:left="708"/>
        <w:rPr>
          <w:rFonts w:ascii="Times New Roman" w:eastAsia="Times New Roman" w:hAnsi="Times New Roman"/>
          <w:b/>
          <w:bCs/>
          <w:i/>
          <w:iCs/>
          <w:sz w:val="24"/>
          <w:szCs w:val="24"/>
          <w:lang w:eastAsia="zh-CN"/>
        </w:rPr>
      </w:pPr>
    </w:p>
    <w:p w:rsidR="00F8381E" w:rsidRPr="00F8381E" w:rsidRDefault="00F8381E" w:rsidP="00F8381E">
      <w:pPr>
        <w:suppressAutoHyphens/>
        <w:spacing w:after="0" w:line="240" w:lineRule="atLeast"/>
        <w:ind w:firstLine="708"/>
        <w:jc w:val="both"/>
        <w:rPr>
          <w:rFonts w:cs="Calibri"/>
          <w:lang w:eastAsia="zh-CN"/>
        </w:rPr>
      </w:pPr>
    </w:p>
    <w:p w:rsidR="00F8381E" w:rsidRPr="00F8381E" w:rsidRDefault="00F8381E" w:rsidP="00F8381E">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eastAsia="bg-BG"/>
        </w:rPr>
      </w:pPr>
      <w:r w:rsidRPr="00F8381E">
        <w:rPr>
          <w:rFonts w:ascii="Arial" w:eastAsia="Times New Roman" w:hAnsi="Arial" w:cs="Arial"/>
          <w:sz w:val="20"/>
          <w:szCs w:val="20"/>
          <w:lang w:eastAsia="bg-BG"/>
        </w:rPr>
        <w:t xml:space="preserve">Ниво на </w:t>
      </w:r>
    </w:p>
    <w:p w:rsidR="00F8381E" w:rsidRPr="00F8381E" w:rsidRDefault="00F8381E" w:rsidP="00F8381E">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val="en-US" w:eastAsia="bg-BG"/>
        </w:rPr>
      </w:pPr>
      <w:r w:rsidRPr="00F8381E">
        <w:rPr>
          <w:rFonts w:ascii="Arial" w:eastAsia="Times New Roman" w:hAnsi="Arial" w:cs="Arial"/>
          <w:sz w:val="20"/>
          <w:szCs w:val="20"/>
          <w:lang w:eastAsia="bg-BG"/>
        </w:rPr>
        <w:t xml:space="preserve">конфиденциалност </w:t>
      </w:r>
      <w:r w:rsidRPr="00F8381E">
        <w:rPr>
          <w:rFonts w:ascii="Arial" w:eastAsia="Times New Roman" w:hAnsi="Arial" w:cs="Arial"/>
          <w:sz w:val="20"/>
          <w:szCs w:val="20"/>
          <w:lang w:val="en-US" w:eastAsia="bg-BG"/>
        </w:rPr>
        <w:t>0</w:t>
      </w:r>
    </w:p>
    <w:p w:rsidR="00F8381E" w:rsidRPr="00F8381E" w:rsidRDefault="00F8381E" w:rsidP="00F8381E">
      <w:pPr>
        <w:widowControl w:val="0"/>
        <w:tabs>
          <w:tab w:val="center" w:pos="4536"/>
          <w:tab w:val="right" w:pos="9072"/>
        </w:tabs>
        <w:suppressAutoHyphens/>
        <w:autoSpaceDE w:val="0"/>
        <w:spacing w:after="0" w:line="240" w:lineRule="auto"/>
        <w:jc w:val="right"/>
        <w:rPr>
          <w:rFonts w:cs="Calibri"/>
          <w:lang w:eastAsia="zh-CN"/>
        </w:rPr>
      </w:pPr>
      <w:r w:rsidRPr="00F8381E">
        <w:rPr>
          <w:rFonts w:ascii="Arial" w:eastAsia="Times New Roman" w:hAnsi="Arial" w:cs="Arial"/>
          <w:sz w:val="20"/>
          <w:szCs w:val="20"/>
          <w:lang w:val="en-US" w:eastAsia="bg-BG"/>
        </w:rPr>
        <w:t>[TLP-WHITE]</w:t>
      </w:r>
    </w:p>
    <w:p w:rsidR="00F8381E" w:rsidRPr="00F8381E" w:rsidRDefault="00F8381E" w:rsidP="00F8381E">
      <w:pPr>
        <w:widowControl w:val="0"/>
        <w:suppressAutoHyphens/>
        <w:autoSpaceDE w:val="0"/>
        <w:spacing w:after="0" w:line="240" w:lineRule="auto"/>
        <w:ind w:left="709"/>
        <w:rPr>
          <w:rFonts w:ascii="Times New Roman" w:eastAsia="Times New Roman" w:hAnsi="Times New Roman"/>
          <w:sz w:val="24"/>
          <w:szCs w:val="24"/>
          <w:lang w:val="en-US" w:eastAsia="bg-BG"/>
        </w:rPr>
      </w:pPr>
      <w:r>
        <w:rPr>
          <w:rFonts w:cs="Calibri"/>
          <w:noProof/>
          <w:lang w:eastAsia="bg-BG"/>
        </w:rPr>
        <mc:AlternateContent>
          <mc:Choice Requires="wps">
            <w:drawing>
              <wp:anchor distT="0" distB="0" distL="114300" distR="114300" simplePos="0" relativeHeight="251717632" behindDoc="0" locked="0" layoutInCell="0" allowOverlap="1">
                <wp:simplePos x="0" y="0"/>
                <wp:positionH relativeFrom="column">
                  <wp:posOffset>-89535</wp:posOffset>
                </wp:positionH>
                <wp:positionV relativeFrom="paragraph">
                  <wp:posOffset>990600</wp:posOffset>
                </wp:positionV>
                <wp:extent cx="6106795" cy="0"/>
                <wp:effectExtent l="11430" t="7620" r="6350" b="11430"/>
                <wp:wrapNone/>
                <wp:docPr id="47" name="Право съединение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79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" o:allowincell="f" strokeweight=".35mm">
                <v:stroke joinstyle="miter"/>
              </v:line>
            </w:pict>
          </mc:Fallback>
        </mc:AlternateContent>
      </w:r>
      <w:r>
        <w:rPr>
          <w:rFonts w:cs="Calibri"/>
          <w:noProof/>
          <w:lang w:eastAsia="bg-BG"/>
        </w:rPr>
        <w:drawing>
          <wp:anchor distT="0" distB="0" distL="114935" distR="114935" simplePos="0" relativeHeight="251718656" behindDoc="0" locked="0" layoutInCell="0" allowOverlap="1">
            <wp:simplePos x="0" y="0"/>
            <wp:positionH relativeFrom="column">
              <wp:posOffset>-89535</wp:posOffset>
            </wp:positionH>
            <wp:positionV relativeFrom="paragraph">
              <wp:posOffset>5080</wp:posOffset>
            </wp:positionV>
            <wp:extent cx="691515" cy="889635"/>
            <wp:effectExtent l="0" t="0" r="0" b="5715"/>
            <wp:wrapNone/>
            <wp:docPr id="46" name="Картина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l="-46" t="-35" r="-46" b="-35"/>
                    <a:stretch>
                      <a:fillRect/>
                    </a:stretch>
                  </pic:blipFill>
                  <pic:spPr bwMode="auto">
                    <a:xfrm>
                      <a:off x="0" y="0"/>
                      <a:ext cx="691515" cy="8896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cs="Calibri"/>
          <w:noProof/>
          <w:lang w:eastAsia="bg-BG"/>
        </w:rPr>
        <mc:AlternateContent>
          <mc:Choice Requires="wps">
            <w:drawing>
              <wp:anchor distT="0" distB="0" distL="114935" distR="114935" simplePos="0" relativeHeight="251719680" behindDoc="0" locked="0" layoutInCell="0" allowOverlap="1">
                <wp:simplePos x="0" y="0"/>
                <wp:positionH relativeFrom="column">
                  <wp:posOffset>928370</wp:posOffset>
                </wp:positionH>
                <wp:positionV relativeFrom="paragraph">
                  <wp:posOffset>219710</wp:posOffset>
                </wp:positionV>
                <wp:extent cx="3088005" cy="301625"/>
                <wp:effectExtent l="635" t="8255" r="6985" b="4445"/>
                <wp:wrapNone/>
                <wp:docPr id="45" name="Текстово 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F8381E">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F8381E">
                            <w:pPr>
                              <w:shd w:val="clear" w:color="auto" w:fill="FFFFFF"/>
                              <w:spacing w:before="5"/>
                              <w:ind w:left="29" w:right="5914"/>
                              <w:jc w:val="center"/>
                              <w:rPr>
                                <w:rFonts w:ascii="Times New Roman" w:hAnsi="Times New Roman"/>
                                <w:b/>
                                <w:color w:val="000000"/>
                                <w:spacing w:val="-4"/>
                                <w:sz w:val="12"/>
                                <w:szCs w:val="12"/>
                              </w:rPr>
                            </w:pPr>
                          </w:p>
                          <w:p w:rsidR="00835031" w:rsidRDefault="00835031" w:rsidP="00F8381E">
                            <w:pPr>
                              <w:shd w:val="clear" w:color="auto" w:fill="FFFFFF"/>
                              <w:jc w:val="center"/>
                              <w:rPr>
                                <w:rFonts w:ascii="Times New Roman" w:hAnsi="Times New Roman"/>
                                <w:b/>
                                <w:color w:val="000000"/>
                                <w:spacing w:val="8"/>
                                <w:sz w:val="24"/>
                                <w:szCs w:val="12"/>
                              </w:rPr>
                            </w:pPr>
                          </w:p>
                          <w:p w:rsidR="00835031" w:rsidRDefault="00835031" w:rsidP="00F8381E">
                            <w:pPr>
                              <w:jc w:val="center"/>
                              <w:rPr>
                                <w:rFonts w:ascii="Times New Roman" w:hAnsi="Times New Roman"/>
                                <w:b/>
                                <w:color w:val="000000"/>
                                <w:spacing w:val="8"/>
                                <w:sz w:val="24"/>
                                <w:szCs w:val="12"/>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45" o:spid="_x0000_s1039" type="#_x0000_t202" style="position:absolute;left:0;text-align:left;margin-left:73.1pt;margin-top:17.3pt;width:243.15pt;height:23.75pt;z-index:251719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" o:allowincell="f" stroked="f">
                <v:fill opacity="0"/>
                <v:textbox inset=".25pt,.25pt,.25pt,.25pt">
                  <w:txbxContent>
                    <w:p w:rsidR="00835031" w:rsidRDefault="00835031" w:rsidP="00F8381E">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F8381E">
                      <w:pPr>
                        <w:shd w:val="clear" w:color="auto" w:fill="FFFFFF"/>
                        <w:spacing w:before="5"/>
                        <w:ind w:left="29" w:right="5914"/>
                        <w:jc w:val="center"/>
                        <w:rPr>
                          <w:rFonts w:ascii="Times New Roman" w:hAnsi="Times New Roman"/>
                          <w:b/>
                          <w:color w:val="000000"/>
                          <w:spacing w:val="-4"/>
                          <w:sz w:val="12"/>
                          <w:szCs w:val="12"/>
                        </w:rPr>
                      </w:pPr>
                    </w:p>
                    <w:p w:rsidR="00835031" w:rsidRDefault="00835031" w:rsidP="00F8381E">
                      <w:pPr>
                        <w:shd w:val="clear" w:color="auto" w:fill="FFFFFF"/>
                        <w:jc w:val="center"/>
                        <w:rPr>
                          <w:rFonts w:ascii="Times New Roman" w:hAnsi="Times New Roman"/>
                          <w:b/>
                          <w:color w:val="000000"/>
                          <w:spacing w:val="8"/>
                          <w:sz w:val="24"/>
                          <w:szCs w:val="12"/>
                        </w:rPr>
                      </w:pPr>
                    </w:p>
                    <w:p w:rsidR="00835031" w:rsidRDefault="00835031" w:rsidP="00F8381E">
                      <w:pPr>
                        <w:jc w:val="center"/>
                        <w:rPr>
                          <w:rFonts w:ascii="Times New Roman" w:hAnsi="Times New Roman"/>
                          <w:b/>
                          <w:color w:val="000000"/>
                          <w:spacing w:val="8"/>
                          <w:sz w:val="24"/>
                          <w:szCs w:val="12"/>
                        </w:rPr>
                      </w:pPr>
                    </w:p>
                  </w:txbxContent>
                </v:textbox>
              </v:shape>
            </w:pict>
          </mc:Fallback>
        </mc:AlternateContent>
      </w:r>
    </w:p>
    <w:p w:rsidR="00F8381E" w:rsidRPr="00F8381E" w:rsidRDefault="00F8381E" w:rsidP="00F8381E">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F8381E" w:rsidRPr="00F8381E" w:rsidRDefault="00F8381E" w:rsidP="00F8381E">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F8381E" w:rsidRPr="00F8381E" w:rsidRDefault="00F8381E" w:rsidP="00F8381E">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F8381E" w:rsidRPr="00F8381E" w:rsidRDefault="00F8381E" w:rsidP="00F8381E">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F8381E" w:rsidRPr="00F8381E" w:rsidRDefault="00F8381E" w:rsidP="00F8381E">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F8381E" w:rsidRPr="00F8381E" w:rsidRDefault="00F8381E" w:rsidP="00F8381E">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F8381E" w:rsidRPr="00F8381E" w:rsidRDefault="00F8381E" w:rsidP="00F8381E">
      <w:pPr>
        <w:suppressAutoHyphens/>
        <w:spacing w:after="0" w:line="240" w:lineRule="auto"/>
        <w:jc w:val="both"/>
        <w:outlineLvl w:val="0"/>
        <w:rPr>
          <w:rFonts w:ascii="Times New Roman" w:hAnsi="Times New Roman"/>
          <w:b/>
          <w:sz w:val="24"/>
          <w:szCs w:val="24"/>
          <w:lang w:val="en-GB" w:eastAsia="zh-CN"/>
        </w:rPr>
      </w:pPr>
    </w:p>
    <w:p w:rsidR="00F8381E" w:rsidRPr="00F8381E" w:rsidRDefault="00F8381E" w:rsidP="00F8381E">
      <w:pPr>
        <w:suppressAutoHyphens/>
        <w:spacing w:after="0" w:line="240" w:lineRule="auto"/>
        <w:jc w:val="both"/>
        <w:outlineLvl w:val="0"/>
        <w:rPr>
          <w:rFonts w:ascii="Times New Roman" w:hAnsi="Times New Roman"/>
          <w:b/>
          <w:sz w:val="24"/>
          <w:szCs w:val="24"/>
          <w:lang w:val="en-US" w:eastAsia="zh-CN"/>
        </w:rPr>
      </w:pPr>
      <w:r w:rsidRPr="00F8381E">
        <w:rPr>
          <w:rFonts w:ascii="Times New Roman" w:hAnsi="Times New Roman"/>
          <w:b/>
          <w:sz w:val="24"/>
          <w:szCs w:val="24"/>
          <w:lang w:eastAsia="zh-CN"/>
        </w:rPr>
        <w:t xml:space="preserve">ДО      </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r w:rsidRPr="00F8381E">
        <w:rPr>
          <w:rFonts w:ascii="Times New Roman" w:hAnsi="Times New Roman"/>
          <w:b/>
          <w:sz w:val="24"/>
          <w:szCs w:val="24"/>
          <w:lang w:val="en-US" w:eastAsia="zh-CN"/>
        </w:rPr>
        <w:t>ОБЩИНСКИ СЪВЕТ</w:t>
      </w:r>
      <w:r w:rsidRPr="00F8381E">
        <w:rPr>
          <w:rFonts w:ascii="Times New Roman" w:hAnsi="Times New Roman"/>
          <w:b/>
          <w:sz w:val="24"/>
          <w:szCs w:val="24"/>
          <w:lang w:eastAsia="zh-CN"/>
        </w:rPr>
        <w:t xml:space="preserve">                                                                     </w:t>
      </w:r>
      <w:r w:rsidRPr="00F8381E">
        <w:rPr>
          <w:rFonts w:ascii="Times New Roman" w:hAnsi="Times New Roman"/>
          <w:b/>
          <w:sz w:val="24"/>
          <w:szCs w:val="24"/>
          <w:lang w:val="en-US" w:eastAsia="zh-CN"/>
        </w:rPr>
        <w:t xml:space="preserve">                                      </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r w:rsidRPr="00F8381E">
        <w:rPr>
          <w:rFonts w:ascii="Times New Roman" w:hAnsi="Times New Roman"/>
          <w:b/>
          <w:sz w:val="24"/>
          <w:szCs w:val="24"/>
          <w:lang w:eastAsia="zh-CN"/>
        </w:rPr>
        <w:t>РАЗГРАД</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p>
    <w:p w:rsidR="00F8381E" w:rsidRPr="00F8381E" w:rsidRDefault="00F8381E" w:rsidP="00F8381E">
      <w:pPr>
        <w:suppressAutoHyphens/>
        <w:spacing w:after="0" w:line="240" w:lineRule="auto"/>
        <w:jc w:val="center"/>
        <w:rPr>
          <w:rFonts w:ascii="Times New Roman" w:eastAsia="Times New Roman" w:hAnsi="Times New Roman"/>
          <w:b/>
          <w:sz w:val="24"/>
          <w:szCs w:val="24"/>
          <w:lang w:eastAsia="bg-BG"/>
        </w:rPr>
      </w:pPr>
      <w:r w:rsidRPr="00F8381E">
        <w:rPr>
          <w:rFonts w:ascii="Times New Roman" w:eastAsia="Times New Roman" w:hAnsi="Times New Roman"/>
          <w:b/>
          <w:sz w:val="24"/>
          <w:szCs w:val="24"/>
          <w:lang w:eastAsia="bg-BG"/>
        </w:rPr>
        <w:t>Д О К Л А Д Н А   З А П И С К А</w:t>
      </w:r>
    </w:p>
    <w:p w:rsidR="00F8381E" w:rsidRPr="00F8381E" w:rsidRDefault="00F8381E" w:rsidP="00F8381E">
      <w:pPr>
        <w:suppressAutoHyphens/>
        <w:spacing w:after="0" w:line="240" w:lineRule="auto"/>
        <w:jc w:val="center"/>
        <w:rPr>
          <w:rFonts w:ascii="Times New Roman" w:eastAsia="Times New Roman" w:hAnsi="Times New Roman"/>
          <w:b/>
          <w:sz w:val="24"/>
          <w:szCs w:val="24"/>
          <w:lang w:eastAsia="bg-BG"/>
        </w:rPr>
      </w:pPr>
    </w:p>
    <w:p w:rsidR="00F8381E" w:rsidRPr="00F8381E" w:rsidRDefault="00F8381E" w:rsidP="00F8381E">
      <w:pPr>
        <w:suppressAutoHyphens/>
        <w:spacing w:after="0" w:line="240" w:lineRule="auto"/>
        <w:ind w:left="2127" w:hanging="1418"/>
        <w:jc w:val="both"/>
        <w:rPr>
          <w:rFonts w:ascii="Times New Roman" w:eastAsia="Times New Roman" w:hAnsi="Times New Roman"/>
          <w:b/>
          <w:sz w:val="24"/>
          <w:szCs w:val="24"/>
          <w:lang w:eastAsia="bg-BG"/>
        </w:rPr>
      </w:pPr>
      <w:r w:rsidRPr="00F8381E">
        <w:rPr>
          <w:rFonts w:ascii="Times New Roman" w:eastAsia="Times New Roman" w:hAnsi="Times New Roman"/>
          <w:b/>
          <w:sz w:val="24"/>
          <w:szCs w:val="24"/>
          <w:lang w:eastAsia="bg-BG"/>
        </w:rPr>
        <w:t>от Зорница Евгениева Якимова – Зам.-кмет по „Общинска собственост и стопанска политика“ на Община Разград.</w:t>
      </w:r>
    </w:p>
    <w:p w:rsidR="00F8381E" w:rsidRPr="00F8381E" w:rsidRDefault="00F8381E" w:rsidP="00F8381E">
      <w:pPr>
        <w:suppressAutoHyphens/>
        <w:spacing w:after="0" w:line="240" w:lineRule="auto"/>
        <w:ind w:left="2127" w:hanging="1418"/>
        <w:jc w:val="both"/>
        <w:rPr>
          <w:rFonts w:ascii="Times New Roman" w:hAnsi="Times New Roman"/>
          <w:b/>
          <w:sz w:val="24"/>
          <w:szCs w:val="24"/>
          <w:lang w:val="en-GB" w:eastAsia="zh-CN"/>
        </w:rPr>
      </w:pPr>
    </w:p>
    <w:p w:rsidR="00F8381E" w:rsidRPr="00F8381E" w:rsidRDefault="00F8381E" w:rsidP="00F8381E">
      <w:pPr>
        <w:suppressAutoHyphens/>
        <w:spacing w:after="0" w:line="240" w:lineRule="auto"/>
        <w:ind w:left="2127" w:hanging="1418"/>
        <w:jc w:val="both"/>
        <w:rPr>
          <w:rFonts w:ascii="Times New Roman" w:hAnsi="Times New Roman"/>
          <w:b/>
          <w:sz w:val="24"/>
          <w:szCs w:val="24"/>
          <w:lang w:eastAsia="zh-CN"/>
        </w:rPr>
      </w:pPr>
      <w:r w:rsidRPr="00F8381E">
        <w:rPr>
          <w:rFonts w:ascii="Times New Roman" w:hAnsi="Times New Roman"/>
          <w:b/>
          <w:sz w:val="24"/>
          <w:szCs w:val="24"/>
          <w:lang w:eastAsia="zh-CN"/>
        </w:rPr>
        <w:t>ОТНОСНО: Учредяване право на пристрояване към обект в сграда с идентификатор 61710.504.101.6.4 по кадастралната карта</w:t>
      </w:r>
      <w:r w:rsidRPr="00F8381E">
        <w:rPr>
          <w:rFonts w:ascii="Times New Roman" w:hAnsi="Times New Roman"/>
          <w:b/>
          <w:sz w:val="24"/>
          <w:szCs w:val="24"/>
          <w:lang w:val="en-GB" w:eastAsia="zh-CN"/>
        </w:rPr>
        <w:t xml:space="preserve"> </w:t>
      </w:r>
      <w:r w:rsidRPr="00F8381E">
        <w:rPr>
          <w:rFonts w:ascii="Times New Roman" w:hAnsi="Times New Roman"/>
          <w:b/>
          <w:sz w:val="24"/>
          <w:szCs w:val="24"/>
          <w:lang w:eastAsia="zh-CN"/>
        </w:rPr>
        <w:t xml:space="preserve">и кадастралните регистри на гр.Разград. </w:t>
      </w:r>
    </w:p>
    <w:p w:rsidR="00F8381E" w:rsidRPr="00F8381E" w:rsidRDefault="00F8381E" w:rsidP="00F8381E">
      <w:pPr>
        <w:suppressAutoHyphens/>
        <w:spacing w:after="0" w:line="240" w:lineRule="auto"/>
        <w:ind w:firstLine="708"/>
        <w:jc w:val="center"/>
        <w:rPr>
          <w:rFonts w:ascii="Times New Roman" w:hAnsi="Times New Roman"/>
          <w:b/>
          <w:sz w:val="24"/>
          <w:szCs w:val="24"/>
          <w:lang w:eastAsia="zh-CN"/>
        </w:rPr>
      </w:pPr>
    </w:p>
    <w:p w:rsidR="00F8381E" w:rsidRPr="00F8381E" w:rsidRDefault="00F8381E" w:rsidP="00F8381E">
      <w:pPr>
        <w:suppressAutoHyphens/>
        <w:spacing w:after="0" w:line="240" w:lineRule="auto"/>
        <w:ind w:firstLine="708"/>
        <w:rPr>
          <w:rFonts w:ascii="Times New Roman" w:eastAsia="Times New Roman" w:hAnsi="Times New Roman"/>
          <w:b/>
          <w:sz w:val="24"/>
          <w:szCs w:val="24"/>
          <w:lang w:val="en-US" w:eastAsia="zh-CN"/>
        </w:rPr>
      </w:pPr>
      <w:r w:rsidRPr="00F8381E">
        <w:rPr>
          <w:rFonts w:ascii="Times New Roman" w:hAnsi="Times New Roman"/>
          <w:b/>
          <w:sz w:val="24"/>
          <w:szCs w:val="24"/>
          <w:lang w:eastAsia="zh-CN"/>
        </w:rPr>
        <w:t xml:space="preserve">Уважаеми госпожи и господа общински съветници, </w:t>
      </w:r>
    </w:p>
    <w:p w:rsidR="00F8381E" w:rsidRPr="00F8381E" w:rsidRDefault="00F8381E" w:rsidP="00F8381E">
      <w:pPr>
        <w:suppressAutoHyphens/>
        <w:spacing w:after="0" w:line="240" w:lineRule="auto"/>
        <w:ind w:firstLine="720"/>
        <w:jc w:val="both"/>
        <w:rPr>
          <w:rFonts w:ascii="Times New Roman" w:eastAsia="Times New Roman" w:hAnsi="Times New Roman"/>
          <w:b/>
          <w:sz w:val="24"/>
          <w:szCs w:val="24"/>
          <w:lang w:val="en-US"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 xml:space="preserve">Община Разград е собственик  на поземлен имот - частна общинска собственост с идентификатор 61710.504.101 по кадастралната карта и кадастралните регистри на гр.Разград, с трайно предназначение на територията - урбанизирана и начин на трайно ползване </w:t>
      </w:r>
      <w:r w:rsidRPr="00F8381E">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xml:space="preserve"> ниско застрояване, актуван с АОС № 742/28.03.2000г.  В имота има изградени сгради, собственост на физически и юридически лица.</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В деловодството на Община Разград е входирано заявление от Марияна С</w:t>
      </w:r>
      <w:r w:rsidR="00871F49">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xml:space="preserve"> Р</w:t>
      </w:r>
      <w:r w:rsidR="00871F49">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собственик на обект в сграда с идентификатор 61710.504.101.6.4, с предназначение: за търговска дейност, брой нива на обекта:1, находящ се в сграда с идентификатор 61710.504.101.6, построена в горепосочения имот, за учредяване право на пристрояване за изграждане на пристройка към обекта.</w:t>
      </w:r>
      <w:r w:rsidRPr="00F8381E">
        <w:rPr>
          <w:rFonts w:ascii="Times New Roman" w:hAnsi="Times New Roman"/>
          <w:b/>
          <w:sz w:val="24"/>
          <w:szCs w:val="24"/>
          <w:lang w:eastAsia="zh-CN"/>
        </w:rPr>
        <w:t xml:space="preserve"> </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lastRenderedPageBreak/>
        <w:t>Искането е разгледано на заседание на комисията по</w:t>
      </w:r>
      <w:r w:rsidRPr="00F8381E">
        <w:rPr>
          <w:rFonts w:ascii="Times New Roman" w:eastAsia="Times New Roman" w:hAnsi="Times New Roman"/>
          <w:sz w:val="24"/>
          <w:szCs w:val="24"/>
          <w:lang w:val="en-GB" w:eastAsia="zh-CN"/>
        </w:rPr>
        <w:t xml:space="preserve"> </w:t>
      </w:r>
      <w:r w:rsidRPr="00F8381E">
        <w:rPr>
          <w:rFonts w:ascii="Times New Roman" w:eastAsia="Times New Roman" w:hAnsi="Times New Roman"/>
          <w:sz w:val="24"/>
          <w:szCs w:val="24"/>
          <w:lang w:eastAsia="zh-CN"/>
        </w:rPr>
        <w:t xml:space="preserve">чл. 2 от Наредба </w:t>
      </w:r>
      <w:r w:rsidRPr="00F8381E">
        <w:rPr>
          <w:rFonts w:ascii="Times New Roman" w:eastAsia="Times New Roman" w:hAnsi="Times New Roman"/>
          <w:sz w:val="24"/>
          <w:szCs w:val="24"/>
          <w:lang w:val="en-GB" w:eastAsia="zh-CN"/>
        </w:rPr>
        <w:t>№ 2 на Общински съвет Разград за придобиване, управление и разпореждане с имоти и вещи – общинска собственост</w:t>
      </w:r>
      <w:r w:rsidRPr="00F8381E">
        <w:rPr>
          <w:rFonts w:ascii="Times New Roman" w:eastAsia="Times New Roman" w:hAnsi="Times New Roman"/>
          <w:sz w:val="24"/>
          <w:szCs w:val="24"/>
          <w:lang w:eastAsia="zh-CN"/>
        </w:rPr>
        <w:t>, която е приела положително решение.</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Правото на пристрояване (строеж) е включено в Програмата за управление и разпореждане с имоти – общинска собственост за 2026 год.  на Общински съвет Разград.</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 xml:space="preserve"> Изготвена е пазарна оценка за правото на пристрояване от инж.Павлин Колев - оценител на недвижими имоти, </w:t>
      </w:r>
      <w:r w:rsidRPr="00F8381E">
        <w:rPr>
          <w:rFonts w:ascii="Times New Roman" w:eastAsia="Times New Roman" w:hAnsi="Times New Roman"/>
          <w:sz w:val="24"/>
          <w:szCs w:val="24"/>
          <w:lang w:val="en-GB" w:eastAsia="zh-CN"/>
        </w:rPr>
        <w:t>съгласно сертификат рег.</w:t>
      </w:r>
      <w:r w:rsidRPr="00F8381E">
        <w:rPr>
          <w:rFonts w:ascii="Times New Roman" w:eastAsia="Times New Roman" w:hAnsi="Times New Roman"/>
          <w:sz w:val="24"/>
          <w:szCs w:val="24"/>
          <w:lang w:eastAsia="zh-CN"/>
        </w:rPr>
        <w:t xml:space="preserve"> №100102137 от 12.12.2011 </w:t>
      </w:r>
      <w:r w:rsidRPr="00F8381E">
        <w:rPr>
          <w:rFonts w:ascii="Times New Roman" w:eastAsia="Times New Roman" w:hAnsi="Times New Roman"/>
          <w:sz w:val="24"/>
          <w:szCs w:val="24"/>
          <w:lang w:val="en-GB" w:eastAsia="zh-CN"/>
        </w:rPr>
        <w:t>г</w:t>
      </w:r>
      <w:r w:rsidRPr="00F8381E">
        <w:rPr>
          <w:rFonts w:ascii="Times New Roman" w:eastAsia="Times New Roman" w:hAnsi="Times New Roman"/>
          <w:sz w:val="24"/>
          <w:szCs w:val="24"/>
          <w:lang w:eastAsia="zh-CN"/>
        </w:rPr>
        <w:t>од</w:t>
      </w:r>
      <w:r w:rsidRPr="00F8381E">
        <w:rPr>
          <w:rFonts w:ascii="Times New Roman" w:eastAsia="Times New Roman" w:hAnsi="Times New Roman"/>
          <w:sz w:val="24"/>
          <w:szCs w:val="24"/>
          <w:lang w:val="en-GB" w:eastAsia="zh-CN"/>
        </w:rPr>
        <w:t>. на Камарата на независимите оценители в България</w:t>
      </w:r>
      <w:r w:rsidRPr="00F8381E">
        <w:rPr>
          <w:rFonts w:ascii="Times New Roman" w:eastAsia="Times New Roman" w:hAnsi="Times New Roman"/>
          <w:sz w:val="24"/>
          <w:szCs w:val="24"/>
          <w:lang w:eastAsia="zh-CN"/>
        </w:rPr>
        <w:t xml:space="preserve">, която е в размер на </w:t>
      </w:r>
      <w:r w:rsidRPr="00F8381E">
        <w:rPr>
          <w:rFonts w:ascii="Times New Roman" w:eastAsia="Times New Roman" w:hAnsi="Times New Roman"/>
          <w:color w:val="000000"/>
          <w:sz w:val="24"/>
          <w:szCs w:val="24"/>
          <w:lang w:eastAsia="zh-CN"/>
        </w:rPr>
        <w:t xml:space="preserve">3 322,08 € (три хиляди триста двадесет и две евро и осем евро цента), при данъчна оценка за правото на пристрояване, съгласно удостоверение с изх. </w:t>
      </w:r>
      <w:r w:rsidRPr="00F8381E">
        <w:rPr>
          <w:rFonts w:ascii="Times New Roman" w:eastAsia="Times New Roman" w:hAnsi="Times New Roman"/>
          <w:sz w:val="24"/>
          <w:szCs w:val="24"/>
          <w:lang w:eastAsia="zh-CN"/>
        </w:rPr>
        <w:t>№6705001168/29.05.2026 год., в размер на 1437,70 € (хиляди четиристотин тридесет и седем евро и седемдесет евро цента).</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Предвид гореизложеното и на основание</w:t>
      </w:r>
      <w:r w:rsidRPr="00F8381E">
        <w:rPr>
          <w:rFonts w:ascii="Times New Roman" w:eastAsia="Times New Roman" w:hAnsi="Times New Roman"/>
          <w:sz w:val="24"/>
          <w:szCs w:val="24"/>
          <w:lang w:val="en-GB" w:eastAsia="zh-CN"/>
        </w:rPr>
        <w:t xml:space="preserve"> чл.</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21, ал.</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1, т.</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8</w:t>
      </w:r>
      <w:r w:rsidRPr="00F8381E">
        <w:rPr>
          <w:rFonts w:ascii="Times New Roman" w:eastAsia="Times New Roman" w:hAnsi="Times New Roman"/>
          <w:sz w:val="24"/>
          <w:szCs w:val="24"/>
          <w:lang w:eastAsia="zh-CN"/>
        </w:rPr>
        <w:t xml:space="preserve">, ал.2 и чл. 22, ал. 1 </w:t>
      </w:r>
      <w:r w:rsidRPr="00F8381E">
        <w:rPr>
          <w:rFonts w:ascii="Times New Roman" w:eastAsia="Times New Roman" w:hAnsi="Times New Roman"/>
          <w:sz w:val="24"/>
          <w:szCs w:val="24"/>
          <w:lang w:val="en-GB" w:eastAsia="zh-CN"/>
        </w:rPr>
        <w:t xml:space="preserve">от Закона за местното самоуправление и местната администрация, </w:t>
      </w:r>
      <w:r w:rsidRPr="00F8381E">
        <w:rPr>
          <w:rFonts w:ascii="Times New Roman" w:eastAsia="Times New Roman" w:hAnsi="Times New Roman"/>
          <w:sz w:val="24"/>
          <w:szCs w:val="24"/>
          <w:lang w:eastAsia="zh-CN"/>
        </w:rPr>
        <w:t xml:space="preserve">чл. 38, ал.2 и ал. 4 </w:t>
      </w:r>
      <w:r w:rsidRPr="00F8381E">
        <w:rPr>
          <w:rFonts w:ascii="Times New Roman" w:eastAsia="Times New Roman" w:hAnsi="Times New Roman"/>
          <w:sz w:val="24"/>
          <w:szCs w:val="24"/>
          <w:lang w:val="en-GB" w:eastAsia="zh-CN"/>
        </w:rPr>
        <w:t>от Закона за общинската собственост</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чл.</w:t>
      </w:r>
      <w:r w:rsidRPr="00F8381E">
        <w:rPr>
          <w:rFonts w:ascii="Times New Roman" w:eastAsia="Times New Roman" w:hAnsi="Times New Roman"/>
          <w:sz w:val="24"/>
          <w:szCs w:val="24"/>
          <w:lang w:eastAsia="zh-CN"/>
        </w:rPr>
        <w:t xml:space="preserve"> 36, ал 2 </w:t>
      </w:r>
      <w:r w:rsidRPr="00F8381E">
        <w:rPr>
          <w:rFonts w:ascii="Times New Roman" w:eastAsia="Times New Roman" w:hAnsi="Times New Roman"/>
          <w:sz w:val="24"/>
          <w:szCs w:val="24"/>
          <w:lang w:val="en-GB" w:eastAsia="zh-CN"/>
        </w:rPr>
        <w:t>от Наредба № 2 на Общински съвет Разград за придобиване, управление и разпореждане с имоти и вещи – общинска собственост</w:t>
      </w:r>
      <w:r w:rsidRPr="00F8381E">
        <w:rPr>
          <w:rFonts w:ascii="Times New Roman" w:eastAsia="Times New Roman" w:hAnsi="Times New Roman"/>
          <w:sz w:val="24"/>
          <w:szCs w:val="24"/>
          <w:lang w:eastAsia="zh-CN"/>
        </w:rPr>
        <w:t>, предлагам</w:t>
      </w:r>
      <w:r w:rsidRPr="00F8381E">
        <w:rPr>
          <w:rFonts w:ascii="Times New Roman" w:eastAsia="Times New Roman" w:hAnsi="Times New Roman"/>
          <w:sz w:val="24"/>
          <w:szCs w:val="24"/>
          <w:lang w:val="en-GB" w:eastAsia="zh-CN"/>
        </w:rPr>
        <w:t xml:space="preserve"> </w:t>
      </w:r>
      <w:r w:rsidRPr="00F8381E">
        <w:rPr>
          <w:rFonts w:ascii="Times New Roman" w:eastAsia="Times New Roman" w:hAnsi="Times New Roman"/>
          <w:sz w:val="24"/>
          <w:szCs w:val="24"/>
          <w:lang w:eastAsia="zh-CN"/>
        </w:rPr>
        <w:t>Общински съвет Разград да приеме следното</w:t>
      </w:r>
    </w:p>
    <w:p w:rsidR="00F8381E" w:rsidRPr="00830618" w:rsidRDefault="00F8381E" w:rsidP="00830618">
      <w:pPr>
        <w:suppressAutoHyphens/>
        <w:spacing w:before="120" w:after="0" w:line="240" w:lineRule="auto"/>
        <w:rPr>
          <w:rFonts w:ascii="Times New Roman" w:eastAsia="Times New Roman" w:hAnsi="Times New Roman"/>
          <w:b/>
          <w:sz w:val="24"/>
          <w:szCs w:val="24"/>
          <w:lang w:val="en-US" w:eastAsia="zh-CN"/>
        </w:rPr>
      </w:pPr>
    </w:p>
    <w:p w:rsidR="00F8381E" w:rsidRPr="00F8381E" w:rsidRDefault="00F8381E" w:rsidP="00F8381E">
      <w:pPr>
        <w:suppressAutoHyphens/>
        <w:spacing w:before="120" w:after="0" w:line="240" w:lineRule="auto"/>
        <w:ind w:firstLine="720"/>
        <w:jc w:val="center"/>
        <w:rPr>
          <w:rFonts w:ascii="Times New Roman" w:eastAsia="Times New Roman" w:hAnsi="Times New Roman"/>
          <w:b/>
          <w:sz w:val="24"/>
          <w:szCs w:val="24"/>
          <w:lang w:eastAsia="zh-CN"/>
        </w:rPr>
      </w:pPr>
      <w:r w:rsidRPr="00F8381E">
        <w:rPr>
          <w:rFonts w:ascii="Times New Roman" w:eastAsia="Times New Roman" w:hAnsi="Times New Roman"/>
          <w:b/>
          <w:sz w:val="24"/>
          <w:szCs w:val="24"/>
          <w:lang w:eastAsia="zh-CN"/>
        </w:rPr>
        <w:t>Р Е Ш Е Н И Е:</w:t>
      </w:r>
    </w:p>
    <w:p w:rsidR="00F8381E" w:rsidRPr="00F8381E" w:rsidRDefault="00F8381E" w:rsidP="00F8381E">
      <w:pPr>
        <w:suppressAutoHyphens/>
        <w:spacing w:before="120" w:after="0" w:line="240" w:lineRule="auto"/>
        <w:ind w:firstLine="720"/>
        <w:jc w:val="center"/>
        <w:rPr>
          <w:rFonts w:ascii="Times New Roman" w:eastAsia="Times New Roman" w:hAnsi="Times New Roman"/>
          <w:b/>
          <w:sz w:val="24"/>
          <w:szCs w:val="24"/>
          <w:lang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color w:val="000000"/>
          <w:sz w:val="24"/>
          <w:szCs w:val="24"/>
          <w:lang w:eastAsia="zh-CN"/>
        </w:rPr>
      </w:pPr>
      <w:r w:rsidRPr="00F8381E">
        <w:rPr>
          <w:rFonts w:ascii="Times New Roman" w:eastAsia="Times New Roman" w:hAnsi="Times New Roman"/>
          <w:sz w:val="24"/>
          <w:szCs w:val="24"/>
          <w:lang w:eastAsia="zh-CN"/>
        </w:rPr>
        <w:t>1. Учредява възмездно право на пристрояване на Марияна С</w:t>
      </w:r>
      <w:r w:rsidR="00830618">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xml:space="preserve"> Р</w:t>
      </w:r>
      <w:r w:rsidR="00830618">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xml:space="preserve"> върху 42,00 кв.м. в общински имот с идентификатор 61710.504.101 </w:t>
      </w:r>
      <w:r w:rsidRPr="00F8381E">
        <w:rPr>
          <w:rFonts w:ascii="Times New Roman" w:eastAsia="Times New Roman" w:hAnsi="Times New Roman"/>
          <w:sz w:val="24"/>
          <w:szCs w:val="24"/>
          <w:lang w:val="en-GB" w:eastAsia="zh-CN"/>
        </w:rPr>
        <w:t>по кадастралната карта</w:t>
      </w:r>
      <w:r w:rsidRPr="00F8381E">
        <w:rPr>
          <w:rFonts w:ascii="Times New Roman" w:eastAsia="Times New Roman" w:hAnsi="Times New Roman"/>
          <w:sz w:val="24"/>
          <w:szCs w:val="24"/>
          <w:lang w:eastAsia="zh-CN"/>
        </w:rPr>
        <w:t xml:space="preserve"> и кадастралните регистри</w:t>
      </w:r>
      <w:r w:rsidRPr="00F8381E">
        <w:rPr>
          <w:rFonts w:ascii="Times New Roman" w:eastAsia="Times New Roman" w:hAnsi="Times New Roman"/>
          <w:sz w:val="24"/>
          <w:szCs w:val="24"/>
          <w:lang w:val="en-GB" w:eastAsia="zh-CN"/>
        </w:rPr>
        <w:t xml:space="preserve"> на гр.Разград,</w:t>
      </w:r>
      <w:r w:rsidRPr="00F8381E">
        <w:rPr>
          <w:rFonts w:ascii="Times New Roman" w:eastAsia="Times New Roman" w:hAnsi="Times New Roman"/>
          <w:sz w:val="24"/>
          <w:szCs w:val="24"/>
          <w:lang w:eastAsia="zh-CN"/>
        </w:rPr>
        <w:t xml:space="preserve"> с площ 9567 кв.м., с трайно предназначение на територията: урбанизирана, с начин на трайно ползване: ниско застрояване, </w:t>
      </w:r>
      <w:r w:rsidRPr="00F8381E">
        <w:rPr>
          <w:rFonts w:ascii="Times New Roman" w:eastAsia="Times New Roman" w:hAnsi="Times New Roman"/>
          <w:sz w:val="24"/>
          <w:szCs w:val="24"/>
          <w:lang w:val="en-GB" w:eastAsia="zh-CN"/>
        </w:rPr>
        <w:t xml:space="preserve">с адрес </w:t>
      </w:r>
      <w:r w:rsidRPr="00F8381E">
        <w:rPr>
          <w:rFonts w:ascii="Times New Roman" w:eastAsia="Times New Roman" w:hAnsi="Times New Roman"/>
          <w:sz w:val="24"/>
          <w:szCs w:val="24"/>
          <w:lang w:eastAsia="zh-CN"/>
        </w:rPr>
        <w:t xml:space="preserve">Ж.К. „Орел“, </w:t>
      </w:r>
      <w:r w:rsidRPr="00F8381E">
        <w:rPr>
          <w:rFonts w:ascii="Times New Roman" w:hAnsi="Times New Roman"/>
          <w:sz w:val="24"/>
          <w:szCs w:val="24"/>
          <w:lang w:eastAsia="zh-CN"/>
        </w:rPr>
        <w:t xml:space="preserve">за  </w:t>
      </w:r>
      <w:r w:rsidRPr="00F8381E">
        <w:rPr>
          <w:rFonts w:ascii="Times New Roman" w:eastAsia="Times New Roman" w:hAnsi="Times New Roman"/>
          <w:sz w:val="24"/>
          <w:szCs w:val="24"/>
          <w:lang w:eastAsia="zh-CN"/>
        </w:rPr>
        <w:t>изграждане на пристройка към обект в сграда с идентификатор 61710.504.101.6.4</w:t>
      </w:r>
      <w:r w:rsidRPr="00F8381E">
        <w:rPr>
          <w:rFonts w:ascii="Times New Roman" w:eastAsia="Times New Roman" w:hAnsi="Times New Roman"/>
          <w:sz w:val="24"/>
          <w:szCs w:val="24"/>
          <w:lang w:val="en-GB" w:eastAsia="zh-CN"/>
        </w:rPr>
        <w:t>,</w:t>
      </w:r>
      <w:r w:rsidRPr="00F8381E">
        <w:rPr>
          <w:rFonts w:cs="Calibri"/>
          <w:lang w:eastAsia="zh-CN"/>
        </w:rPr>
        <w:t xml:space="preserve"> </w:t>
      </w:r>
      <w:r w:rsidRPr="00F8381E">
        <w:rPr>
          <w:rFonts w:ascii="Times New Roman" w:eastAsia="Times New Roman" w:hAnsi="Times New Roman"/>
          <w:sz w:val="24"/>
          <w:szCs w:val="24"/>
          <w:lang w:val="en-GB" w:eastAsia="zh-CN"/>
        </w:rPr>
        <w:t>с предназначение: за търговска дейност,</w:t>
      </w:r>
      <w:r w:rsidRPr="00F8381E">
        <w:rPr>
          <w:rFonts w:cs="Calibri"/>
          <w:lang w:eastAsia="zh-CN"/>
        </w:rPr>
        <w:t xml:space="preserve"> с </w:t>
      </w:r>
      <w:r w:rsidRPr="00F8381E">
        <w:rPr>
          <w:rFonts w:ascii="Times New Roman" w:eastAsia="Times New Roman" w:hAnsi="Times New Roman"/>
          <w:sz w:val="24"/>
          <w:szCs w:val="24"/>
          <w:lang w:val="en-GB" w:eastAsia="zh-CN"/>
        </w:rPr>
        <w:t>площ 87,88 кв.м.,</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брой нива на обекта:1</w:t>
      </w:r>
      <w:r w:rsidRPr="00F8381E">
        <w:rPr>
          <w:rFonts w:ascii="Times New Roman" w:eastAsia="Times New Roman" w:hAnsi="Times New Roman"/>
          <w:sz w:val="24"/>
          <w:szCs w:val="24"/>
          <w:lang w:eastAsia="zh-CN"/>
        </w:rPr>
        <w:t>, нейна собственост, находящ се в сграда с идентификатор 61710.504.101.6, построена в общинския имот</w:t>
      </w:r>
      <w:r w:rsidRPr="00F8381E">
        <w:rPr>
          <w:rFonts w:ascii="Times New Roman" w:hAnsi="Times New Roman"/>
          <w:sz w:val="24"/>
          <w:szCs w:val="24"/>
          <w:lang w:eastAsia="zh-CN"/>
        </w:rPr>
        <w:t xml:space="preserve">, </w:t>
      </w:r>
      <w:r w:rsidRPr="00F8381E">
        <w:rPr>
          <w:rFonts w:ascii="Times New Roman" w:eastAsia="Times New Roman" w:hAnsi="Times New Roman"/>
          <w:sz w:val="24"/>
          <w:szCs w:val="24"/>
          <w:lang w:eastAsia="zh-CN"/>
        </w:rPr>
        <w:t>за сума в размер на</w:t>
      </w:r>
      <w:r w:rsidRPr="00F8381E">
        <w:rPr>
          <w:rFonts w:ascii="Times New Roman" w:eastAsia="Times New Roman" w:hAnsi="Times New Roman"/>
          <w:color w:val="FF0000"/>
          <w:sz w:val="24"/>
          <w:szCs w:val="24"/>
          <w:lang w:eastAsia="zh-CN"/>
        </w:rPr>
        <w:t xml:space="preserve"> </w:t>
      </w:r>
      <w:r w:rsidRPr="00F8381E">
        <w:rPr>
          <w:rFonts w:ascii="Times New Roman" w:eastAsia="Times New Roman" w:hAnsi="Times New Roman"/>
          <w:color w:val="000000"/>
          <w:sz w:val="24"/>
          <w:szCs w:val="24"/>
          <w:lang w:val="en-US" w:eastAsia="zh-CN"/>
        </w:rPr>
        <w:t>3 322,08 € (три хиляди триста двадесет и две евро и осем</w:t>
      </w:r>
      <w:r w:rsidRPr="00F8381E">
        <w:rPr>
          <w:rFonts w:ascii="Times New Roman" w:eastAsia="Times New Roman" w:hAnsi="Times New Roman"/>
          <w:color w:val="000000"/>
          <w:sz w:val="24"/>
          <w:szCs w:val="24"/>
          <w:lang w:eastAsia="zh-CN"/>
        </w:rPr>
        <w:t xml:space="preserve"> евро</w:t>
      </w:r>
      <w:r w:rsidRPr="00F8381E">
        <w:rPr>
          <w:rFonts w:ascii="Times New Roman" w:eastAsia="Times New Roman" w:hAnsi="Times New Roman"/>
          <w:color w:val="000000"/>
          <w:sz w:val="24"/>
          <w:szCs w:val="24"/>
          <w:lang w:val="en-US" w:eastAsia="zh-CN"/>
        </w:rPr>
        <w:t xml:space="preserve"> цента)</w:t>
      </w:r>
      <w:r w:rsidRPr="00F8381E">
        <w:rPr>
          <w:rFonts w:ascii="Times New Roman" w:eastAsia="Times New Roman" w:hAnsi="Times New Roman"/>
          <w:color w:val="000000"/>
          <w:sz w:val="24"/>
          <w:szCs w:val="24"/>
          <w:lang w:eastAsia="zh-CN"/>
        </w:rPr>
        <w:t xml:space="preserve"> определена от оценител на недвижими имоти при данъчна оценка за правото на пристрояване в размер на 1437,70 € (хиляди четиристотин тридесет и седем евро и седемдесет евро цента).</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val="en-US" w:eastAsia="zh-CN"/>
        </w:rPr>
        <w:t>2</w:t>
      </w:r>
      <w:r w:rsidRPr="00F8381E">
        <w:rPr>
          <w:rFonts w:ascii="Times New Roman" w:eastAsia="Times New Roman" w:hAnsi="Times New Roman"/>
          <w:sz w:val="24"/>
          <w:szCs w:val="24"/>
          <w:lang w:eastAsia="zh-CN"/>
        </w:rPr>
        <w:t>. Възлага на</w:t>
      </w:r>
      <w:r w:rsidRPr="00F8381E">
        <w:rPr>
          <w:rFonts w:ascii="Times New Roman" w:eastAsia="Times New Roman" w:hAnsi="Times New Roman"/>
          <w:sz w:val="24"/>
          <w:szCs w:val="24"/>
          <w:lang w:val="en-GB" w:eastAsia="zh-CN"/>
        </w:rPr>
        <w:t xml:space="preserve"> Кмета на Община Разград да издаде заповед и сключи договор </w:t>
      </w:r>
      <w:r w:rsidRPr="00F8381E">
        <w:rPr>
          <w:rFonts w:ascii="Times New Roman" w:eastAsia="Times New Roman" w:hAnsi="Times New Roman"/>
          <w:sz w:val="24"/>
          <w:szCs w:val="24"/>
          <w:lang w:eastAsia="zh-CN"/>
        </w:rPr>
        <w:t>за учредяване право на пристрояване с Марияна С</w:t>
      </w:r>
      <w:r w:rsidR="00830618">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xml:space="preserve"> Р.</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Настоящото решение да бъде изпратено на Кмета на Община Разград и Областния управител на Област Разград в 7-дневен срок от приемането му.</w:t>
      </w:r>
    </w:p>
    <w:p w:rsidR="00F8381E" w:rsidRPr="00F8381E" w:rsidRDefault="00F8381E" w:rsidP="00F8381E">
      <w:pPr>
        <w:suppressAutoHyphens/>
        <w:spacing w:after="0" w:line="240" w:lineRule="auto"/>
        <w:ind w:firstLine="720"/>
        <w:jc w:val="both"/>
        <w:rPr>
          <w:rFonts w:ascii="Times New Roman" w:eastAsia="Times New Roman" w:hAnsi="Times New Roman"/>
          <w:sz w:val="28"/>
          <w:szCs w:val="28"/>
          <w:lang w:eastAsia="bg-BG"/>
        </w:rPr>
      </w:pPr>
      <w:r w:rsidRPr="00F8381E">
        <w:rPr>
          <w:rFonts w:ascii="Times New Roman" w:eastAsia="Times New Roman" w:hAnsi="Times New Roman"/>
          <w:sz w:val="24"/>
          <w:szCs w:val="24"/>
          <w:lang w:eastAsia="zh-CN"/>
        </w:rPr>
        <w:t>Решението подлежи на оспорване по реда и в срока по АПК пред Административен съд Разград.</w:t>
      </w:r>
    </w:p>
    <w:p w:rsidR="00F8381E" w:rsidRPr="00F8381E" w:rsidRDefault="00F8381E" w:rsidP="00F8381E">
      <w:pPr>
        <w:suppressAutoHyphens/>
        <w:spacing w:after="0" w:line="240" w:lineRule="auto"/>
        <w:jc w:val="both"/>
        <w:rPr>
          <w:rFonts w:ascii="Times New Roman" w:eastAsia="Times New Roman" w:hAnsi="Times New Roman"/>
          <w:sz w:val="28"/>
          <w:szCs w:val="28"/>
          <w:lang w:eastAsia="bg-BG"/>
        </w:rPr>
      </w:pPr>
    </w:p>
    <w:p w:rsidR="00F8381E" w:rsidRPr="00F8381E" w:rsidRDefault="00F8381E" w:rsidP="00F8381E">
      <w:pPr>
        <w:suppressAutoHyphens/>
        <w:spacing w:after="0" w:line="240" w:lineRule="auto"/>
        <w:jc w:val="both"/>
        <w:rPr>
          <w:rFonts w:ascii="Times New Roman" w:eastAsia="Times New Roman" w:hAnsi="Times New Roman"/>
          <w:i/>
          <w:iCs/>
          <w:sz w:val="24"/>
          <w:szCs w:val="24"/>
          <w:lang w:eastAsia="zh-CN"/>
        </w:rPr>
      </w:pPr>
      <w:r w:rsidRPr="00F8381E">
        <w:rPr>
          <w:rFonts w:ascii="Times New Roman" w:eastAsia="Times New Roman" w:hAnsi="Times New Roman"/>
          <w:sz w:val="28"/>
          <w:szCs w:val="28"/>
          <w:lang w:eastAsia="bg-BG"/>
        </w:rPr>
        <w:t xml:space="preserve">                                        </w:t>
      </w:r>
      <w:r w:rsidRPr="00F8381E">
        <w:rPr>
          <w:rFonts w:ascii="Times New Roman" w:eastAsia="Times New Roman" w:hAnsi="Times New Roman"/>
          <w:sz w:val="28"/>
          <w:szCs w:val="28"/>
          <w:lang w:eastAsia="bg-BG"/>
        </w:rPr>
        <w:tab/>
      </w:r>
      <w:r w:rsidRPr="00F8381E">
        <w:rPr>
          <w:rFonts w:ascii="Times New Roman" w:eastAsia="Times New Roman" w:hAnsi="Times New Roman"/>
          <w:sz w:val="28"/>
          <w:szCs w:val="28"/>
          <w:lang w:eastAsia="bg-BG"/>
        </w:rPr>
        <w:tab/>
      </w:r>
      <w:r w:rsidRPr="00F8381E">
        <w:rPr>
          <w:rFonts w:ascii="Times New Roman" w:eastAsia="Times New Roman" w:hAnsi="Times New Roman"/>
          <w:sz w:val="24"/>
          <w:szCs w:val="24"/>
          <w:lang w:eastAsia="bg-BG"/>
        </w:rPr>
        <w:t xml:space="preserve">   </w:t>
      </w:r>
      <w:r w:rsidRPr="00F8381E">
        <w:rPr>
          <w:rFonts w:ascii="Times New Roman" w:eastAsia="Times New Roman" w:hAnsi="Times New Roman"/>
          <w:sz w:val="24"/>
          <w:szCs w:val="24"/>
          <w:lang w:eastAsia="bg-BG"/>
        </w:rPr>
        <w:tab/>
      </w:r>
    </w:p>
    <w:p w:rsidR="00F8381E" w:rsidRPr="00F8381E" w:rsidRDefault="00F8381E" w:rsidP="00F8381E">
      <w:pPr>
        <w:suppressAutoHyphens/>
        <w:autoSpaceDE w:val="0"/>
        <w:spacing w:after="0" w:line="240" w:lineRule="auto"/>
        <w:rPr>
          <w:rFonts w:ascii="Times New Roman" w:eastAsia="Times New Roman" w:hAnsi="Times New Roman"/>
          <w:i/>
          <w:iCs/>
          <w:sz w:val="24"/>
          <w:szCs w:val="24"/>
          <w:lang w:val="en-GB" w:eastAsia="zh-CN"/>
        </w:rPr>
      </w:pPr>
    </w:p>
    <w:p w:rsidR="00F8381E" w:rsidRPr="00F8381E" w:rsidRDefault="00F8381E" w:rsidP="00F8381E">
      <w:pPr>
        <w:suppressAutoHyphens/>
        <w:autoSpaceDE w:val="0"/>
        <w:spacing w:after="0" w:line="240" w:lineRule="auto"/>
        <w:rPr>
          <w:rFonts w:ascii="Times New Roman" w:eastAsia="Times New Roman" w:hAnsi="Times New Roman"/>
          <w:i/>
          <w:iCs/>
          <w:sz w:val="24"/>
          <w:szCs w:val="24"/>
          <w:lang w:eastAsia="zh-CN"/>
        </w:rPr>
      </w:pPr>
      <w:r w:rsidRPr="00F8381E">
        <w:rPr>
          <w:rFonts w:ascii="Times New Roman" w:eastAsia="Times New Roman" w:hAnsi="Times New Roman"/>
          <w:i/>
          <w:iCs/>
          <w:sz w:val="24"/>
          <w:szCs w:val="24"/>
          <w:lang w:eastAsia="zh-CN"/>
        </w:rPr>
        <w:t>ВНОСИТЕЛ:</w:t>
      </w:r>
    </w:p>
    <w:p w:rsidR="00F8381E" w:rsidRPr="00F8381E" w:rsidRDefault="00F8381E" w:rsidP="00F8381E">
      <w:pPr>
        <w:suppressAutoHyphens/>
        <w:autoSpaceDE w:val="0"/>
        <w:spacing w:after="0" w:line="240" w:lineRule="auto"/>
        <w:rPr>
          <w:rFonts w:ascii="Times New Roman" w:eastAsia="Times New Roman" w:hAnsi="Times New Roman"/>
          <w:b/>
          <w:i/>
          <w:iCs/>
          <w:sz w:val="24"/>
          <w:szCs w:val="24"/>
          <w:lang w:eastAsia="zh-CN"/>
        </w:rPr>
      </w:pPr>
      <w:r w:rsidRPr="00F8381E">
        <w:rPr>
          <w:rFonts w:ascii="Times New Roman" w:eastAsia="Times New Roman" w:hAnsi="Times New Roman"/>
          <w:b/>
          <w:i/>
          <w:iCs/>
          <w:sz w:val="24"/>
          <w:szCs w:val="24"/>
          <w:lang w:eastAsia="zh-CN"/>
        </w:rPr>
        <w:t>Зорница Евгениева</w:t>
      </w:r>
    </w:p>
    <w:p w:rsidR="00F8381E" w:rsidRPr="00F8381E" w:rsidRDefault="00F8381E" w:rsidP="00F8381E">
      <w:pPr>
        <w:suppressAutoHyphens/>
        <w:autoSpaceDE w:val="0"/>
        <w:spacing w:after="0" w:line="240" w:lineRule="auto"/>
        <w:rPr>
          <w:rFonts w:ascii="Times New Roman" w:eastAsia="Times New Roman" w:hAnsi="Times New Roman"/>
          <w:i/>
          <w:iCs/>
          <w:sz w:val="24"/>
          <w:szCs w:val="24"/>
          <w:lang w:eastAsia="zh-CN"/>
        </w:rPr>
      </w:pPr>
      <w:r w:rsidRPr="00F8381E">
        <w:rPr>
          <w:rFonts w:ascii="Times New Roman" w:eastAsia="Times New Roman" w:hAnsi="Times New Roman"/>
          <w:i/>
          <w:iCs/>
          <w:sz w:val="24"/>
          <w:szCs w:val="24"/>
          <w:lang w:eastAsia="zh-CN"/>
        </w:rPr>
        <w:t xml:space="preserve">Зам.-кмет по „Общинска собственост и стопанска политика“ </w:t>
      </w:r>
    </w:p>
    <w:p w:rsidR="00F8381E" w:rsidRPr="00F8381E" w:rsidRDefault="00F8381E" w:rsidP="00F8381E">
      <w:pPr>
        <w:suppressAutoHyphens/>
        <w:autoSpaceDE w:val="0"/>
        <w:spacing w:after="0" w:line="240" w:lineRule="auto"/>
        <w:ind w:left="708"/>
        <w:rPr>
          <w:rFonts w:ascii="Times New Roman" w:eastAsia="Times New Roman" w:hAnsi="Times New Roman"/>
          <w:b/>
          <w:bCs/>
          <w:i/>
          <w:iCs/>
          <w:sz w:val="24"/>
          <w:szCs w:val="24"/>
          <w:lang w:eastAsia="zh-CN"/>
        </w:rPr>
      </w:pPr>
    </w:p>
    <w:p w:rsidR="00F8381E" w:rsidRPr="00F8381E" w:rsidRDefault="00F8381E" w:rsidP="00F8381E">
      <w:pPr>
        <w:suppressAutoHyphens/>
        <w:spacing w:after="0" w:line="240" w:lineRule="atLeast"/>
        <w:ind w:firstLine="708"/>
        <w:jc w:val="both"/>
        <w:rPr>
          <w:rFonts w:cs="Calibri"/>
          <w:lang w:eastAsia="zh-CN"/>
        </w:rPr>
      </w:pPr>
    </w:p>
    <w:p w:rsidR="00940155" w:rsidRPr="00940155" w:rsidRDefault="00940155" w:rsidP="00940155">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940155">
        <w:rPr>
          <w:rFonts w:ascii="Arial" w:eastAsia="Times New Roman" w:hAnsi="Arial" w:cs="Arial"/>
          <w:sz w:val="20"/>
          <w:szCs w:val="20"/>
          <w:lang w:eastAsia="bg-BG"/>
        </w:rPr>
        <w:t xml:space="preserve">Ниво на </w:t>
      </w:r>
    </w:p>
    <w:p w:rsidR="00940155" w:rsidRPr="00940155" w:rsidRDefault="00940155" w:rsidP="00940155">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940155">
        <w:rPr>
          <w:rFonts w:ascii="Arial" w:eastAsia="Times New Roman" w:hAnsi="Arial" w:cs="Arial"/>
          <w:sz w:val="20"/>
          <w:szCs w:val="20"/>
          <w:lang w:eastAsia="bg-BG"/>
        </w:rPr>
        <w:t xml:space="preserve">конфиденциалност </w:t>
      </w:r>
      <w:r w:rsidRPr="00940155">
        <w:rPr>
          <w:rFonts w:ascii="Arial" w:eastAsia="Times New Roman" w:hAnsi="Arial" w:cs="Arial"/>
          <w:sz w:val="20"/>
          <w:szCs w:val="20"/>
          <w:lang w:val="en-US" w:eastAsia="bg-BG"/>
        </w:rPr>
        <w:t>0</w:t>
      </w:r>
    </w:p>
    <w:p w:rsidR="00940155" w:rsidRPr="00940155" w:rsidRDefault="00940155" w:rsidP="00940155">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940155">
        <w:rPr>
          <w:rFonts w:ascii="Arial" w:eastAsia="Times New Roman" w:hAnsi="Arial" w:cs="Arial"/>
          <w:sz w:val="20"/>
          <w:szCs w:val="20"/>
          <w:lang w:val="en-US" w:eastAsia="bg-BG"/>
        </w:rPr>
        <w:lastRenderedPageBreak/>
        <w:t>[TLP-WHITE]</w:t>
      </w:r>
    </w:p>
    <w:p w:rsidR="00940155" w:rsidRPr="00940155" w:rsidRDefault="00940155" w:rsidP="00940155">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noProof/>
          <w:lang w:eastAsia="bg-BG"/>
        </w:rPr>
        <mc:AlternateContent>
          <mc:Choice Requires="wps">
            <w:drawing>
              <wp:anchor distT="4294967294" distB="4294967294" distL="114300" distR="114300" simplePos="0" relativeHeight="251721728" behindDoc="0" locked="0" layoutInCell="1" allowOverlap="1">
                <wp:simplePos x="0" y="0"/>
                <wp:positionH relativeFrom="column">
                  <wp:posOffset>-89535</wp:posOffset>
                </wp:positionH>
                <wp:positionV relativeFrom="paragraph">
                  <wp:posOffset>990599</wp:posOffset>
                </wp:positionV>
                <wp:extent cx="6106795" cy="0"/>
                <wp:effectExtent l="0" t="0" r="27305" b="19050"/>
                <wp:wrapNone/>
                <wp:docPr id="50" name="Право съединение 5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0" o:spid="_x0000_s1026" style="position:absolute;flip:y;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G7D/4JQAgAAYwQAAA4AAAAAAAAAAAAAAAAALgIAAGRycy9lMm9Eb2MueG1sUEsBAi0AFAAG&#10;AAgAAAAhAElbzKrfAAAACwEAAA8AAAAAAAAAAAAAAAAAqgQAAGRycy9kb3ducmV2LnhtbFBLBQYA&#10;AAAABAAEAPMAAAC2BQAAAAA=&#10;" strokeweight="1pt">
                <o:lock v:ext="edit" aspectratio="t"/>
              </v:line>
            </w:pict>
          </mc:Fallback>
        </mc:AlternateContent>
      </w:r>
      <w:r>
        <w:rPr>
          <w:noProof/>
          <w:lang w:eastAsia="bg-BG"/>
        </w:rPr>
        <mc:AlternateContent>
          <mc:Choice Requires="wps">
            <w:drawing>
              <wp:anchor distT="0" distB="0" distL="114300" distR="114300" simplePos="0" relativeHeight="251723776" behindDoc="0" locked="0" layoutInCell="1" allowOverlap="1">
                <wp:simplePos x="0" y="0"/>
                <wp:positionH relativeFrom="column">
                  <wp:posOffset>928370</wp:posOffset>
                </wp:positionH>
                <wp:positionV relativeFrom="paragraph">
                  <wp:posOffset>219710</wp:posOffset>
                </wp:positionV>
                <wp:extent cx="3091180" cy="304800"/>
                <wp:effectExtent l="0" t="0" r="13970" b="0"/>
                <wp:wrapNone/>
                <wp:docPr id="49" name="Текстово поле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D84F4A" w:rsidRDefault="00835031" w:rsidP="00940155">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940155">
                            <w:pPr>
                              <w:shd w:val="clear" w:color="auto" w:fill="FFFFFF"/>
                              <w:spacing w:before="5"/>
                              <w:ind w:left="29" w:right="5914"/>
                              <w:jc w:val="center"/>
                              <w:rPr>
                                <w:color w:val="000000"/>
                                <w:spacing w:val="-4"/>
                                <w:sz w:val="12"/>
                                <w:szCs w:val="12"/>
                              </w:rPr>
                            </w:pPr>
                          </w:p>
                          <w:p w:rsidR="00835031" w:rsidRDefault="00835031" w:rsidP="00940155">
                            <w:pPr>
                              <w:shd w:val="clear" w:color="auto" w:fill="FFFFFF"/>
                              <w:jc w:val="center"/>
                              <w:rPr>
                                <w:color w:val="000000"/>
                                <w:spacing w:val="8"/>
                                <w:sz w:val="24"/>
                              </w:rPr>
                            </w:pPr>
                          </w:p>
                          <w:p w:rsidR="00835031" w:rsidRDefault="00835031" w:rsidP="0094015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49" o:spid="_x0000_s1040" type="#_x0000_t202" style="position:absolute;left:0;text-align:left;margin-left:73.1pt;margin-top:17.3pt;width:243.4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" filled="f" stroked="f">
                <o:lock v:ext="edit" aspectratio="t"/>
                <v:textbox inset="0,0,0,0">
                  <w:txbxContent>
                    <w:p w:rsidR="00835031" w:rsidRPr="00D84F4A" w:rsidRDefault="00835031" w:rsidP="00940155">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940155">
                      <w:pPr>
                        <w:shd w:val="clear" w:color="auto" w:fill="FFFFFF"/>
                        <w:spacing w:before="5"/>
                        <w:ind w:left="29" w:right="5914"/>
                        <w:jc w:val="center"/>
                        <w:rPr>
                          <w:color w:val="000000"/>
                          <w:spacing w:val="-4"/>
                          <w:sz w:val="12"/>
                          <w:szCs w:val="12"/>
                        </w:rPr>
                      </w:pPr>
                    </w:p>
                    <w:p w:rsidR="00835031" w:rsidRDefault="00835031" w:rsidP="00940155">
                      <w:pPr>
                        <w:shd w:val="clear" w:color="auto" w:fill="FFFFFF"/>
                        <w:jc w:val="center"/>
                        <w:rPr>
                          <w:color w:val="000000"/>
                          <w:spacing w:val="8"/>
                          <w:sz w:val="24"/>
                        </w:rPr>
                      </w:pPr>
                    </w:p>
                    <w:p w:rsidR="00835031" w:rsidRDefault="00835031" w:rsidP="00940155">
                      <w:pPr>
                        <w:jc w:val="center"/>
                      </w:pPr>
                    </w:p>
                  </w:txbxContent>
                </v:textbox>
              </v:shape>
            </w:pict>
          </mc:Fallback>
        </mc:AlternateContent>
      </w:r>
      <w:r>
        <w:rPr>
          <w:noProof/>
          <w:lang w:eastAsia="bg-BG"/>
        </w:rPr>
        <w:drawing>
          <wp:anchor distT="0" distB="0" distL="114300" distR="114300" simplePos="0" relativeHeight="251722752"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48" name="Картина 48"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spacing w:after="0" w:line="240" w:lineRule="auto"/>
        <w:jc w:val="both"/>
        <w:rPr>
          <w:rFonts w:ascii="Times New Roman" w:eastAsia="Times New Roman" w:hAnsi="Times New Roman"/>
          <w:b/>
          <w:bCs/>
          <w:sz w:val="24"/>
          <w:szCs w:val="24"/>
        </w:rPr>
      </w:pPr>
    </w:p>
    <w:p w:rsidR="00940155" w:rsidRPr="00940155" w:rsidRDefault="00940155" w:rsidP="00940155">
      <w:pPr>
        <w:spacing w:after="0" w:line="240" w:lineRule="auto"/>
        <w:jc w:val="both"/>
        <w:rPr>
          <w:rFonts w:ascii="Times New Roman" w:eastAsia="Times New Roman" w:hAnsi="Times New Roman"/>
          <w:b/>
          <w:bCs/>
          <w:sz w:val="24"/>
          <w:szCs w:val="24"/>
        </w:rPr>
      </w:pPr>
    </w:p>
    <w:p w:rsidR="00940155" w:rsidRPr="00940155" w:rsidRDefault="00940155" w:rsidP="00940155">
      <w:pPr>
        <w:spacing w:after="0" w:line="240" w:lineRule="auto"/>
        <w:jc w:val="both"/>
        <w:outlineLvl w:val="0"/>
        <w:rPr>
          <w:rFonts w:ascii="Times New Roman" w:hAnsi="Times New Roman"/>
          <w:b/>
          <w:sz w:val="24"/>
          <w:szCs w:val="24"/>
          <w:lang w:val="en-GB"/>
        </w:rPr>
      </w:pPr>
    </w:p>
    <w:p w:rsidR="00940155" w:rsidRPr="00940155" w:rsidRDefault="00940155" w:rsidP="00940155">
      <w:pPr>
        <w:spacing w:after="0" w:line="240" w:lineRule="auto"/>
        <w:jc w:val="both"/>
        <w:outlineLvl w:val="0"/>
        <w:rPr>
          <w:rFonts w:ascii="Times New Roman" w:hAnsi="Times New Roman"/>
          <w:b/>
          <w:sz w:val="24"/>
          <w:szCs w:val="24"/>
        </w:rPr>
      </w:pPr>
    </w:p>
    <w:p w:rsidR="00940155" w:rsidRPr="00940155" w:rsidRDefault="00940155" w:rsidP="00940155">
      <w:pPr>
        <w:spacing w:after="0" w:line="240" w:lineRule="auto"/>
        <w:jc w:val="both"/>
        <w:outlineLvl w:val="0"/>
        <w:rPr>
          <w:rFonts w:ascii="Times New Roman" w:hAnsi="Times New Roman"/>
          <w:b/>
          <w:sz w:val="24"/>
          <w:szCs w:val="24"/>
        </w:rPr>
      </w:pPr>
    </w:p>
    <w:p w:rsidR="00940155" w:rsidRPr="00940155" w:rsidRDefault="00940155" w:rsidP="00940155">
      <w:pPr>
        <w:spacing w:after="0" w:line="240" w:lineRule="auto"/>
        <w:jc w:val="both"/>
        <w:outlineLvl w:val="0"/>
        <w:rPr>
          <w:rFonts w:ascii="Times New Roman" w:hAnsi="Times New Roman"/>
          <w:b/>
          <w:sz w:val="24"/>
          <w:szCs w:val="24"/>
        </w:rPr>
      </w:pPr>
    </w:p>
    <w:p w:rsidR="00940155" w:rsidRPr="00940155" w:rsidRDefault="00940155" w:rsidP="00940155">
      <w:pPr>
        <w:spacing w:after="0" w:line="240" w:lineRule="auto"/>
        <w:jc w:val="both"/>
        <w:outlineLvl w:val="0"/>
        <w:rPr>
          <w:rFonts w:ascii="Times New Roman" w:hAnsi="Times New Roman"/>
          <w:b/>
          <w:sz w:val="24"/>
          <w:szCs w:val="24"/>
          <w:lang w:val="en-US"/>
        </w:rPr>
      </w:pPr>
      <w:r w:rsidRPr="00940155">
        <w:rPr>
          <w:rFonts w:ascii="Times New Roman" w:hAnsi="Times New Roman"/>
          <w:b/>
          <w:sz w:val="24"/>
          <w:szCs w:val="24"/>
        </w:rPr>
        <w:t xml:space="preserve">ДО      </w:t>
      </w:r>
    </w:p>
    <w:p w:rsidR="00940155" w:rsidRPr="00940155" w:rsidRDefault="00940155" w:rsidP="00940155">
      <w:pPr>
        <w:spacing w:after="0" w:line="240" w:lineRule="auto"/>
        <w:jc w:val="both"/>
        <w:outlineLvl w:val="0"/>
        <w:rPr>
          <w:rFonts w:ascii="Times New Roman" w:hAnsi="Times New Roman"/>
          <w:b/>
          <w:sz w:val="24"/>
          <w:szCs w:val="24"/>
          <w:lang w:val="en-US"/>
        </w:rPr>
      </w:pPr>
      <w:r w:rsidRPr="00940155">
        <w:rPr>
          <w:rFonts w:ascii="Times New Roman" w:hAnsi="Times New Roman"/>
          <w:b/>
          <w:sz w:val="24"/>
          <w:szCs w:val="24"/>
          <w:lang w:val="en-US"/>
        </w:rPr>
        <w:t>ОБЩИНСКИ СЪВЕТ</w:t>
      </w:r>
      <w:r w:rsidRPr="00940155">
        <w:rPr>
          <w:rFonts w:ascii="Times New Roman" w:hAnsi="Times New Roman"/>
          <w:b/>
          <w:sz w:val="24"/>
          <w:szCs w:val="24"/>
        </w:rPr>
        <w:t xml:space="preserve">                                                                     </w:t>
      </w:r>
      <w:r w:rsidRPr="00940155">
        <w:rPr>
          <w:rFonts w:ascii="Times New Roman" w:hAnsi="Times New Roman"/>
          <w:b/>
          <w:sz w:val="24"/>
          <w:szCs w:val="24"/>
          <w:lang w:val="en-US"/>
        </w:rPr>
        <w:t xml:space="preserve">                                      </w:t>
      </w:r>
    </w:p>
    <w:p w:rsidR="00940155" w:rsidRPr="00940155" w:rsidRDefault="00940155" w:rsidP="00940155">
      <w:pPr>
        <w:spacing w:after="0" w:line="240" w:lineRule="auto"/>
        <w:jc w:val="both"/>
        <w:outlineLvl w:val="0"/>
        <w:rPr>
          <w:rFonts w:ascii="Times New Roman" w:hAnsi="Times New Roman"/>
          <w:b/>
          <w:sz w:val="24"/>
          <w:szCs w:val="24"/>
        </w:rPr>
      </w:pPr>
      <w:r w:rsidRPr="00940155">
        <w:rPr>
          <w:rFonts w:ascii="Times New Roman" w:hAnsi="Times New Roman"/>
          <w:b/>
          <w:sz w:val="24"/>
          <w:szCs w:val="24"/>
        </w:rPr>
        <w:t>РАЗГРАД</w:t>
      </w:r>
    </w:p>
    <w:p w:rsidR="00940155" w:rsidRPr="00940155" w:rsidRDefault="00940155" w:rsidP="00940155">
      <w:pPr>
        <w:spacing w:after="0" w:line="240" w:lineRule="auto"/>
        <w:jc w:val="both"/>
        <w:outlineLvl w:val="0"/>
        <w:rPr>
          <w:rFonts w:ascii="Times New Roman" w:hAnsi="Times New Roman"/>
          <w:b/>
          <w:sz w:val="24"/>
          <w:szCs w:val="24"/>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r w:rsidRPr="00940155">
        <w:rPr>
          <w:rFonts w:ascii="Times New Roman" w:eastAsia="Times New Roman" w:hAnsi="Times New Roman"/>
          <w:b/>
          <w:sz w:val="24"/>
          <w:szCs w:val="24"/>
          <w:lang w:eastAsia="bg-BG"/>
        </w:rPr>
        <w:t>Д О К Л А Д Н А   З А П И С К А</w:t>
      </w: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rPr>
      </w:pPr>
      <w:r w:rsidRPr="00940155">
        <w:rPr>
          <w:rFonts w:ascii="Times New Roman" w:eastAsia="Times New Roman" w:hAnsi="Times New Roman"/>
          <w:b/>
          <w:sz w:val="24"/>
          <w:szCs w:val="24"/>
        </w:rPr>
        <w:t>от Зорница Евгениева Якимова – Зам.-кмет по „Общинска собственост и стопанска политика“ на Община Разград.</w:t>
      </w: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ind w:left="2124" w:hanging="1415"/>
        <w:jc w:val="both"/>
        <w:rPr>
          <w:rFonts w:ascii="Times New Roman" w:eastAsia="Times New Roman" w:hAnsi="Times New Roman"/>
          <w:sz w:val="24"/>
          <w:szCs w:val="24"/>
          <w:lang w:eastAsia="bg-BG"/>
        </w:rPr>
      </w:pPr>
      <w:r w:rsidRPr="00940155">
        <w:rPr>
          <w:rFonts w:ascii="Times New Roman" w:eastAsia="Times New Roman" w:hAnsi="Times New Roman"/>
          <w:b/>
          <w:sz w:val="24"/>
          <w:szCs w:val="24"/>
          <w:lang w:eastAsia="bg-BG"/>
        </w:rPr>
        <w:t>ОТНОСНО:</w:t>
      </w:r>
      <w:r w:rsidRPr="00940155">
        <w:rPr>
          <w:rFonts w:ascii="Times New Roman" w:eastAsia="Times New Roman" w:hAnsi="Times New Roman"/>
          <w:sz w:val="24"/>
          <w:szCs w:val="24"/>
          <w:lang w:eastAsia="bg-BG"/>
        </w:rPr>
        <w:t xml:space="preserve"> Продажба на имот – частна общинска собственост на собственика             на законно построена сграда в  него, в гр.Разград.</w:t>
      </w:r>
    </w:p>
    <w:p w:rsidR="00940155" w:rsidRPr="00940155" w:rsidRDefault="00940155" w:rsidP="00940155">
      <w:pPr>
        <w:spacing w:after="0" w:line="240" w:lineRule="auto"/>
        <w:jc w:val="both"/>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r w:rsidRPr="00940155">
        <w:rPr>
          <w:rFonts w:ascii="Times New Roman" w:eastAsia="Times New Roman" w:hAnsi="Times New Roman"/>
          <w:b/>
          <w:sz w:val="24"/>
          <w:szCs w:val="24"/>
          <w:lang w:eastAsia="bg-BG"/>
        </w:rPr>
        <w:t>Уважаеми госпожи и господа общински съветници,</w:t>
      </w:r>
    </w:p>
    <w:p w:rsidR="00940155" w:rsidRPr="00940155" w:rsidRDefault="00940155" w:rsidP="00940155">
      <w:pPr>
        <w:spacing w:after="0" w:line="240" w:lineRule="auto"/>
        <w:jc w:val="both"/>
        <w:rPr>
          <w:rFonts w:ascii="Times New Roman" w:eastAsia="Times New Roman" w:hAnsi="Times New Roman"/>
          <w:b/>
          <w:sz w:val="28"/>
          <w:szCs w:val="28"/>
          <w:lang w:eastAsia="bg-BG"/>
        </w:rPr>
      </w:pPr>
    </w:p>
    <w:p w:rsidR="00940155" w:rsidRPr="00940155" w:rsidRDefault="00940155" w:rsidP="00940155">
      <w:pPr>
        <w:spacing w:after="0" w:line="240" w:lineRule="auto"/>
        <w:ind w:firstLine="708"/>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Община Разград е собственик на имот с идентификатор 61710.504.4950 по кадастралната карта и кадастралните регистри на гр. Разград, актуван с Акт за частна общинска собственост № 3765/11.05.2026 г. </w:t>
      </w:r>
    </w:p>
    <w:p w:rsidR="00940155" w:rsidRPr="00940155" w:rsidRDefault="00940155" w:rsidP="00940155">
      <w:pPr>
        <w:spacing w:after="0" w:line="240" w:lineRule="auto"/>
        <w:ind w:firstLine="708"/>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В имота е изградена сграда с идентификатор 61710.504.4950.1, собственост на Даниела П</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 xml:space="preserve"> И</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 съгласно нотариален акт за покупко-продажба на недвижим имот № 63, том 1, рег. №820, дело №46 от 20.02.2005г.  Получено е заявление от собственика на сградата за закупуване на общинския имот.</w:t>
      </w:r>
    </w:p>
    <w:p w:rsidR="00940155" w:rsidRPr="00940155" w:rsidRDefault="00940155" w:rsidP="00940155">
      <w:pPr>
        <w:spacing w:after="0" w:line="240" w:lineRule="atLeast"/>
        <w:ind w:firstLine="720"/>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 –общинска собственост, която е приела положително решение.</w:t>
      </w:r>
    </w:p>
    <w:p w:rsidR="00940155" w:rsidRPr="00940155" w:rsidRDefault="00940155" w:rsidP="00940155">
      <w:pPr>
        <w:spacing w:after="0" w:line="240" w:lineRule="atLeast"/>
        <w:ind w:firstLine="720"/>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Имотът е включен за продажба в програмата на Общински съвет Разград за управление и разпореждане с имоти – общинска собственост за 2026 г.</w:t>
      </w: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ab/>
        <w:t>Изготвена  е пазарна оценка  от  инж. Павлин Колев – оценител на недвижими имоти, съгласно сертификат рег. № 100102137/12.12.2011 г. на Камарата на независимите оценители в България, която е в размер 23 701,00 € (двадесет и три хиляди седемстотин  и едно евро), без ДДС. Съгласно Удостоверение за данъчна оценка по чл.264, ал.1 от ДОПК с изх.№ 6705000994/11.05.2026 г. на Община Разград данъчната оценка на имота е в размер на 2097,30 € (две хиляди деветдесет и седем евро и тридесет евро цента).</w:t>
      </w:r>
    </w:p>
    <w:p w:rsidR="00940155" w:rsidRPr="00940155" w:rsidRDefault="00940155" w:rsidP="00940155">
      <w:pPr>
        <w:spacing w:after="0" w:line="240" w:lineRule="auto"/>
        <w:ind w:firstLine="708"/>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Предвид гореизложеното и на основание чл.21, ал.1, т.8, ал. 2 и чл.22, ал.1 от Закона за местното самоуправление и местната администрация, чл.35, ал.3 и чл.41, ал.2 от Закона за общинската собственост и чл.28 и чл.28а от Наредба № 2 на Общински съвет Разград за придобиване, управление и разпореждане с имоти и вещи – общинска собственост, предлагам Общински съвет Разград да приеме следното </w:t>
      </w: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r w:rsidRPr="00940155">
        <w:rPr>
          <w:rFonts w:ascii="Times New Roman" w:eastAsia="Times New Roman" w:hAnsi="Times New Roman"/>
          <w:b/>
          <w:sz w:val="24"/>
          <w:szCs w:val="24"/>
          <w:lang w:eastAsia="bg-BG"/>
        </w:rPr>
        <w:t>Р Е Ш Е Н И Е:</w:t>
      </w:r>
    </w:p>
    <w:p w:rsidR="00940155" w:rsidRPr="00940155" w:rsidRDefault="00940155" w:rsidP="00940155">
      <w:pPr>
        <w:spacing w:after="0" w:line="240" w:lineRule="auto"/>
        <w:jc w:val="both"/>
        <w:rPr>
          <w:rFonts w:ascii="Times New Roman" w:eastAsia="Times New Roman" w:hAnsi="Times New Roman"/>
          <w:sz w:val="24"/>
          <w:szCs w:val="24"/>
          <w:lang w:eastAsia="bg-BG"/>
        </w:rPr>
      </w:pP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 </w:t>
      </w:r>
      <w:r w:rsidRPr="00940155">
        <w:rPr>
          <w:rFonts w:ascii="Times New Roman" w:eastAsia="Times New Roman" w:hAnsi="Times New Roman"/>
          <w:sz w:val="24"/>
          <w:szCs w:val="24"/>
          <w:lang w:eastAsia="bg-BG"/>
        </w:rPr>
        <w:tab/>
        <w:t xml:space="preserve">1. Да се извърши продажба на имот – частна общинска собственост, актуван с Акт за частна общинска собственост № 3765/11.05.2026г., представляващ поземлен имот с идентификатор 61710.504.4950 </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шестдесет и една хиляди седемстотин и десет точка петстотин и четири точка четири хиляди деветстотин и петдесет</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 xml:space="preserve"> по кадастралната карта и кадастралните регистри на гр.Разград, с трайно предназначение на територията: урбанизирана, с начин на трайно ползване: ниско застрояване (до 10м), с площ от 259,00 кв.м </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двеста петдесет и девет</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 xml:space="preserve"> квадратни метра, с адрес: ул.“Южен булевард“№51-А, гр. Разград, при граници: имоти 61710.504.4949; 61710.504.57; 61710.504.4951 и 61710.504.4227, на собственика на законно построената в него сграда с идентификатор 61710.504.4950.1 </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шестдесет и една хиляди седемстотин и десет точка петстотин и четири точка четири хиляди деветстотин и петдесет точка едно</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 Даниела П</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И</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 xml:space="preserve">, на пазарна цена в размер на 23 701,00 € (двадесет и три хиляди седемстотин и едно евро), без ДДС,  определена от оценител на недвижими имоти, при данъчна оценка в размер на 2 097,30 €. (две хиляди деветдесет и седем евро и тридесет евро цента). </w:t>
      </w:r>
    </w:p>
    <w:p w:rsidR="00940155" w:rsidRPr="00940155" w:rsidRDefault="00940155" w:rsidP="00940155">
      <w:pPr>
        <w:spacing w:after="0" w:line="240" w:lineRule="atLeast"/>
        <w:ind w:firstLine="708"/>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2. Възлага на Кмета на Община Разград да издаде заповед и сключи договор за продажба на имота, описан в т.1.</w:t>
      </w: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 </w:t>
      </w: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ab/>
        <w:t>Настоящото решение да бъде изпратено на Кмета на Община Разград и на Областния управител на Област Разград в 7-дневен срок от приемането му.</w:t>
      </w: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ab/>
        <w:t>Решението подлежи на оспорване по реда и в срока по АПК пред Административен съд Разград.</w:t>
      </w:r>
    </w:p>
    <w:p w:rsidR="00940155" w:rsidRPr="00940155" w:rsidRDefault="00940155" w:rsidP="00940155">
      <w:pPr>
        <w:spacing w:after="0" w:line="240" w:lineRule="auto"/>
        <w:jc w:val="both"/>
        <w:rPr>
          <w:rFonts w:ascii="Times New Roman" w:eastAsia="Times New Roman" w:hAnsi="Times New Roman"/>
          <w:sz w:val="28"/>
          <w:szCs w:val="28"/>
          <w:lang w:eastAsia="bg-BG"/>
        </w:rPr>
      </w:pPr>
    </w:p>
    <w:p w:rsidR="00940155" w:rsidRPr="00940155" w:rsidRDefault="00940155" w:rsidP="00940155">
      <w:pPr>
        <w:spacing w:after="0" w:line="240" w:lineRule="auto"/>
        <w:jc w:val="both"/>
        <w:rPr>
          <w:rFonts w:ascii="Times New Roman" w:eastAsia="Times New Roman" w:hAnsi="Times New Roman"/>
          <w:sz w:val="28"/>
          <w:szCs w:val="28"/>
          <w:lang w:eastAsia="bg-BG"/>
        </w:rPr>
      </w:pP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8"/>
          <w:szCs w:val="28"/>
          <w:lang w:eastAsia="bg-BG"/>
        </w:rPr>
        <w:t xml:space="preserve">                                        </w:t>
      </w:r>
      <w:r w:rsidRPr="00940155">
        <w:rPr>
          <w:rFonts w:ascii="Times New Roman" w:eastAsia="Times New Roman" w:hAnsi="Times New Roman"/>
          <w:sz w:val="28"/>
          <w:szCs w:val="28"/>
          <w:lang w:eastAsia="bg-BG"/>
        </w:rPr>
        <w:tab/>
      </w:r>
      <w:r w:rsidRPr="00940155">
        <w:rPr>
          <w:rFonts w:ascii="Times New Roman" w:eastAsia="Times New Roman" w:hAnsi="Times New Roman"/>
          <w:sz w:val="28"/>
          <w:szCs w:val="28"/>
          <w:lang w:eastAsia="bg-BG"/>
        </w:rPr>
        <w:tab/>
      </w:r>
      <w:r w:rsidRPr="00940155">
        <w:rPr>
          <w:rFonts w:ascii="Times New Roman" w:eastAsia="Times New Roman" w:hAnsi="Times New Roman"/>
          <w:sz w:val="24"/>
          <w:szCs w:val="24"/>
          <w:lang w:eastAsia="bg-BG"/>
        </w:rPr>
        <w:t xml:space="preserve">   </w:t>
      </w:r>
      <w:r w:rsidRPr="00940155">
        <w:rPr>
          <w:rFonts w:ascii="Times New Roman" w:eastAsia="Times New Roman" w:hAnsi="Times New Roman"/>
          <w:sz w:val="24"/>
          <w:szCs w:val="24"/>
          <w:lang w:eastAsia="bg-BG"/>
        </w:rPr>
        <w:tab/>
      </w:r>
    </w:p>
    <w:p w:rsidR="00940155" w:rsidRPr="00940155" w:rsidRDefault="00940155" w:rsidP="00940155">
      <w:pPr>
        <w:spacing w:after="0" w:line="240" w:lineRule="auto"/>
        <w:jc w:val="both"/>
        <w:rPr>
          <w:rFonts w:ascii="Times New Roman" w:eastAsia="Times New Roman" w:hAnsi="Times New Roman"/>
          <w:i/>
          <w:iCs/>
          <w:sz w:val="24"/>
          <w:szCs w:val="24"/>
          <w:lang w:eastAsia="bg-BG"/>
        </w:rPr>
      </w:pPr>
      <w:r w:rsidRPr="00940155">
        <w:rPr>
          <w:rFonts w:ascii="Times New Roman" w:eastAsia="Times New Roman" w:hAnsi="Times New Roman"/>
          <w:i/>
          <w:iCs/>
          <w:sz w:val="24"/>
          <w:szCs w:val="24"/>
          <w:lang w:eastAsia="bg-BG"/>
        </w:rPr>
        <w:t>ВНОСИТЕЛ:</w:t>
      </w:r>
    </w:p>
    <w:p w:rsidR="00940155" w:rsidRPr="00940155" w:rsidRDefault="00940155" w:rsidP="00940155">
      <w:pPr>
        <w:spacing w:after="0" w:line="240" w:lineRule="auto"/>
        <w:jc w:val="both"/>
        <w:rPr>
          <w:rFonts w:ascii="Times New Roman" w:eastAsia="Times New Roman" w:hAnsi="Times New Roman"/>
          <w:b/>
          <w:i/>
          <w:iCs/>
          <w:sz w:val="24"/>
          <w:szCs w:val="24"/>
          <w:lang w:eastAsia="bg-BG"/>
        </w:rPr>
      </w:pPr>
      <w:r w:rsidRPr="00940155">
        <w:rPr>
          <w:rFonts w:ascii="Times New Roman" w:eastAsia="Times New Roman" w:hAnsi="Times New Roman"/>
          <w:b/>
          <w:i/>
          <w:iCs/>
          <w:sz w:val="24"/>
          <w:szCs w:val="24"/>
          <w:lang w:eastAsia="bg-BG"/>
        </w:rPr>
        <w:t>Зорница Евгениева</w:t>
      </w:r>
    </w:p>
    <w:p w:rsidR="00940155" w:rsidRPr="00940155" w:rsidRDefault="00940155" w:rsidP="00940155">
      <w:pPr>
        <w:spacing w:after="0" w:line="240" w:lineRule="auto"/>
        <w:jc w:val="both"/>
        <w:rPr>
          <w:rFonts w:ascii="Times New Roman" w:eastAsia="Times New Roman" w:hAnsi="Times New Roman"/>
          <w:i/>
          <w:iCs/>
          <w:sz w:val="24"/>
          <w:szCs w:val="24"/>
          <w:lang w:eastAsia="bg-BG"/>
        </w:rPr>
      </w:pPr>
      <w:r w:rsidRPr="00940155">
        <w:rPr>
          <w:rFonts w:ascii="Times New Roman" w:eastAsia="Times New Roman" w:hAnsi="Times New Roman"/>
          <w:i/>
          <w:iCs/>
          <w:sz w:val="24"/>
          <w:szCs w:val="24"/>
          <w:lang w:eastAsia="bg-BG"/>
        </w:rPr>
        <w:t xml:space="preserve">Зам.-кмет по „Общинска собственост и стопанска политика“ </w:t>
      </w:r>
    </w:p>
    <w:p w:rsidR="00940155" w:rsidRPr="00940155" w:rsidRDefault="00940155" w:rsidP="00940155">
      <w:pPr>
        <w:spacing w:after="0" w:line="240" w:lineRule="atLeast"/>
        <w:ind w:firstLine="708"/>
        <w:jc w:val="both"/>
        <w:rPr>
          <w:rFonts w:ascii="Times New Roman" w:hAnsi="Times New Roman"/>
          <w:b/>
          <w:sz w:val="24"/>
          <w:szCs w:val="24"/>
        </w:rPr>
      </w:pPr>
    </w:p>
    <w:p w:rsidR="004322AF" w:rsidRDefault="004322AF" w:rsidP="008605EC"/>
    <w:p w:rsidR="00940155" w:rsidRPr="00940155" w:rsidRDefault="00940155" w:rsidP="00940155">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p>
    <w:p w:rsidR="00940155" w:rsidRPr="00940155" w:rsidRDefault="00940155" w:rsidP="00940155">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rFonts w:ascii="Arial" w:eastAsia="Times New Roman" w:hAnsi="Arial" w:cs="Arial"/>
          <w:noProof/>
          <w:sz w:val="20"/>
          <w:szCs w:val="20"/>
          <w:lang w:eastAsia="bg-BG"/>
        </w:rPr>
        <w:drawing>
          <wp:anchor distT="0" distB="0" distL="114300" distR="114300" simplePos="0" relativeHeight="251728896" behindDoc="0" locked="0" layoutInCell="1" allowOverlap="1">
            <wp:simplePos x="0" y="0"/>
            <wp:positionH relativeFrom="column">
              <wp:align>right</wp:align>
            </wp:positionH>
            <wp:positionV relativeFrom="paragraph">
              <wp:posOffset>3810</wp:posOffset>
            </wp:positionV>
            <wp:extent cx="1149350" cy="984250"/>
            <wp:effectExtent l="0" t="0" r="0" b="6350"/>
            <wp:wrapSquare wrapText="bothSides"/>
            <wp:docPr id="54" name="Картина 54" descr="s_lice_kym_h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_lice_kym_horata"/>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1493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w:drawing>
          <wp:anchor distT="0" distB="0" distL="114300" distR="114300" simplePos="0" relativeHeight="251726848"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53" name="Картина 53"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mc:AlternateContent>
          <mc:Choice Requires="wps">
            <w:drawing>
              <wp:anchor distT="0" distB="0" distL="114300" distR="114300" simplePos="0" relativeHeight="251725824" behindDoc="0" locked="0" layoutInCell="1" allowOverlap="1">
                <wp:simplePos x="0" y="0"/>
                <wp:positionH relativeFrom="column">
                  <wp:posOffset>-89535</wp:posOffset>
                </wp:positionH>
                <wp:positionV relativeFrom="paragraph">
                  <wp:posOffset>990600</wp:posOffset>
                </wp:positionV>
                <wp:extent cx="6106795" cy="0"/>
                <wp:effectExtent l="14605" t="9525" r="12700" b="9525"/>
                <wp:wrapNone/>
                <wp:docPr id="52" name="Право съединение 5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2"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DMty6lQAgAAYwQAAA4AAAAAAAAAAAAAAAAALgIAAGRycy9lMm9Eb2MueG1sUEsBAi0AFAAG&#10;AAgAAAAhAElbzKrfAAAACwEAAA8AAAAAAAAAAAAAAAAAqgQAAGRycy9kb3ducmV2LnhtbFBLBQYA&#10;AAAABAAEAPMAAAC2BQAAAAA=&#10;" strokeweight="1pt">
                <o:lock v:ext="edit" aspectratio="t"/>
              </v:line>
            </w:pict>
          </mc:Fallback>
        </mc:AlternateContent>
      </w: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27872" behindDoc="0" locked="0" layoutInCell="1" allowOverlap="1">
                <wp:simplePos x="0" y="0"/>
                <wp:positionH relativeFrom="column">
                  <wp:posOffset>928370</wp:posOffset>
                </wp:positionH>
                <wp:positionV relativeFrom="paragraph">
                  <wp:posOffset>38735</wp:posOffset>
                </wp:positionV>
                <wp:extent cx="3091180" cy="304800"/>
                <wp:effectExtent l="3810" t="4445" r="635" b="0"/>
                <wp:wrapNone/>
                <wp:docPr id="51" name="Текстово поле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940155" w:rsidRDefault="00835031" w:rsidP="00940155">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940155">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940155">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940155">
                            <w:pPr>
                              <w:shd w:val="clear" w:color="auto" w:fill="FFFFFF"/>
                              <w:jc w:val="center"/>
                              <w:rPr>
                                <w:rFonts w:ascii="Times New Roman" w:hAnsi="Times New Roman"/>
                                <w:color w:val="000000"/>
                                <w:spacing w:val="8"/>
                              </w:rPr>
                            </w:pPr>
                          </w:p>
                          <w:p w:rsidR="00835031" w:rsidRDefault="00835031" w:rsidP="0094015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51" o:spid="_x0000_s1041" type="#_x0000_t202" style="position:absolute;margin-left:73.1pt;margin-top:3.05pt;width:243.4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j6axvN4CAADXBQAADgAAAAAAAAAAAAAAAAAu&#10;AgAAZHJzL2Uyb0RvYy54bWxQSwECLQAUAAYACAAAACEAARWx1N0AAAAIAQAADwAAAAAAAAAAAAAA&#10;AAA4BQAAZHJzL2Rvd25yZXYueG1sUEsFBgAAAAAEAAQA8wAAAEIGAAAAAA==&#10;" filled="f" stroked="f">
                <o:lock v:ext="edit" aspectratio="t"/>
                <v:textbox inset="0,0,0,0">
                  <w:txbxContent>
                    <w:p w:rsidR="00835031" w:rsidRPr="00940155" w:rsidRDefault="00835031" w:rsidP="00940155">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940155">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940155">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940155">
                      <w:pPr>
                        <w:shd w:val="clear" w:color="auto" w:fill="FFFFFF"/>
                        <w:jc w:val="center"/>
                        <w:rPr>
                          <w:rFonts w:ascii="Times New Roman" w:hAnsi="Times New Roman"/>
                          <w:color w:val="000000"/>
                          <w:spacing w:val="8"/>
                        </w:rPr>
                      </w:pPr>
                    </w:p>
                    <w:p w:rsidR="00835031" w:rsidRDefault="00835031" w:rsidP="00940155">
                      <w:pPr>
                        <w:jc w:val="center"/>
                      </w:pPr>
                    </w:p>
                  </w:txbxContent>
                </v:textbox>
              </v:shape>
            </w:pict>
          </mc:Fallback>
        </mc:AlternateContent>
      </w: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940155" w:rsidRPr="00940155" w:rsidRDefault="00940155" w:rsidP="00940155">
      <w:pPr>
        <w:widowControl w:val="0"/>
        <w:shd w:val="clear" w:color="auto" w:fill="FFFFFF"/>
        <w:autoSpaceDE w:val="0"/>
        <w:autoSpaceDN w:val="0"/>
        <w:adjustRightInd w:val="0"/>
        <w:spacing w:after="0" w:line="240" w:lineRule="auto"/>
        <w:rPr>
          <w:rFonts w:ascii="Times New Roman" w:eastAsia="Times New Roman" w:hAnsi="Times New Roman"/>
          <w:b/>
          <w:bCs/>
          <w:sz w:val="28"/>
          <w:szCs w:val="24"/>
          <w:lang w:val="en-US"/>
        </w:rPr>
      </w:pPr>
      <w:r w:rsidRPr="00940155">
        <w:rPr>
          <w:rFonts w:ascii="Times New Roman" w:eastAsia="Times New Roman" w:hAnsi="Times New Roman"/>
          <w:color w:val="000000"/>
          <w:spacing w:val="8"/>
          <w:lang w:val="en-US" w:eastAsia="bg-BG"/>
        </w:rPr>
        <w:tab/>
      </w:r>
    </w:p>
    <w:p w:rsidR="00940155" w:rsidRPr="00940155" w:rsidRDefault="00940155" w:rsidP="00940155">
      <w:pPr>
        <w:keepNext/>
        <w:spacing w:after="0" w:line="240" w:lineRule="auto"/>
        <w:jc w:val="center"/>
        <w:outlineLvl w:val="0"/>
        <w:rPr>
          <w:rFonts w:ascii="Times New Roman" w:eastAsia="Times New Roman" w:hAnsi="Times New Roman"/>
          <w:b/>
          <w:bCs/>
          <w:sz w:val="28"/>
          <w:szCs w:val="24"/>
        </w:rPr>
      </w:pPr>
      <w:r w:rsidRPr="00940155">
        <w:rPr>
          <w:rFonts w:ascii="Times New Roman" w:eastAsia="Times New Roman" w:hAnsi="Times New Roman"/>
          <w:b/>
          <w:bCs/>
          <w:sz w:val="28"/>
          <w:szCs w:val="24"/>
        </w:rPr>
        <w:t>Д О К Л А Д Н А   З А П И С К А</w:t>
      </w:r>
    </w:p>
    <w:p w:rsidR="00940155" w:rsidRPr="00940155" w:rsidRDefault="00940155" w:rsidP="00940155">
      <w:pPr>
        <w:spacing w:after="0" w:line="240" w:lineRule="auto"/>
        <w:rPr>
          <w:rFonts w:ascii="Times New Roman" w:eastAsia="Times New Roman" w:hAnsi="Times New Roman"/>
          <w:sz w:val="24"/>
          <w:szCs w:val="24"/>
        </w:rPr>
      </w:pPr>
    </w:p>
    <w:p w:rsidR="00940155" w:rsidRPr="00940155" w:rsidRDefault="00940155" w:rsidP="00940155">
      <w:pPr>
        <w:spacing w:after="0" w:line="240" w:lineRule="auto"/>
        <w:jc w:val="center"/>
        <w:rPr>
          <w:rFonts w:ascii="Times New Roman" w:eastAsia="Times New Roman" w:hAnsi="Times New Roman"/>
          <w:b/>
          <w:sz w:val="28"/>
          <w:szCs w:val="24"/>
        </w:rPr>
      </w:pPr>
      <w:r w:rsidRPr="00940155">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940155" w:rsidRPr="00940155" w:rsidRDefault="00940155" w:rsidP="00940155">
      <w:pPr>
        <w:spacing w:after="0" w:line="240" w:lineRule="auto"/>
        <w:jc w:val="center"/>
        <w:rPr>
          <w:rFonts w:ascii="Times New Roman" w:eastAsia="Times New Roman" w:hAnsi="Times New Roman"/>
          <w:b/>
          <w:sz w:val="28"/>
          <w:szCs w:val="24"/>
        </w:rPr>
      </w:pPr>
    </w:p>
    <w:p w:rsidR="00940155" w:rsidRPr="00940155" w:rsidRDefault="00940155" w:rsidP="00940155">
      <w:pPr>
        <w:spacing w:after="0" w:line="240" w:lineRule="auto"/>
        <w:ind w:left="1425" w:hanging="1425"/>
        <w:jc w:val="both"/>
        <w:rPr>
          <w:rFonts w:ascii="Times New Roman" w:eastAsia="Times New Roman" w:hAnsi="Times New Roman"/>
          <w:bCs/>
          <w:sz w:val="28"/>
          <w:szCs w:val="24"/>
          <w:lang w:val="ru-RU"/>
        </w:rPr>
      </w:pPr>
      <w:r w:rsidRPr="00940155">
        <w:rPr>
          <w:rFonts w:ascii="Times New Roman" w:eastAsia="Times New Roman" w:hAnsi="Times New Roman"/>
          <w:b/>
          <w:bCs/>
          <w:sz w:val="28"/>
          <w:szCs w:val="24"/>
        </w:rPr>
        <w:t>ОТНОСНО:</w:t>
      </w:r>
      <w:r w:rsidRPr="00940155">
        <w:rPr>
          <w:rFonts w:ascii="Times New Roman" w:eastAsia="Times New Roman" w:hAnsi="Times New Roman"/>
          <w:bCs/>
          <w:sz w:val="28"/>
          <w:szCs w:val="24"/>
        </w:rPr>
        <w:t xml:space="preserve"> Продажба на имот-частна общинска собственост</w:t>
      </w:r>
      <w:r w:rsidRPr="00940155">
        <w:rPr>
          <w:rFonts w:ascii="Times New Roman" w:eastAsia="Times New Roman" w:hAnsi="Times New Roman"/>
          <w:bCs/>
          <w:sz w:val="28"/>
          <w:szCs w:val="24"/>
          <w:lang w:val="ru-RU"/>
        </w:rPr>
        <w:t xml:space="preserve"> </w:t>
      </w:r>
      <w:r w:rsidRPr="00940155">
        <w:rPr>
          <w:rFonts w:ascii="Times New Roman" w:eastAsia="Times New Roman" w:hAnsi="Times New Roman"/>
          <w:bCs/>
          <w:sz w:val="28"/>
          <w:szCs w:val="24"/>
        </w:rPr>
        <w:t xml:space="preserve">на собственика на законно построена в него сграда </w:t>
      </w:r>
    </w:p>
    <w:p w:rsidR="00940155" w:rsidRPr="00940155" w:rsidRDefault="00940155" w:rsidP="00940155">
      <w:pPr>
        <w:spacing w:after="0" w:line="240" w:lineRule="auto"/>
        <w:ind w:left="1425" w:hanging="1425"/>
        <w:jc w:val="both"/>
        <w:rPr>
          <w:rFonts w:ascii="Times New Roman" w:eastAsia="Times New Roman" w:hAnsi="Times New Roman"/>
          <w:bCs/>
          <w:sz w:val="28"/>
          <w:szCs w:val="24"/>
          <w:lang w:val="ru-RU"/>
        </w:rPr>
      </w:pPr>
    </w:p>
    <w:p w:rsidR="00940155" w:rsidRPr="00940155" w:rsidRDefault="00940155" w:rsidP="00940155">
      <w:pPr>
        <w:spacing w:after="0" w:line="240" w:lineRule="auto"/>
        <w:jc w:val="both"/>
        <w:rPr>
          <w:rFonts w:ascii="Times New Roman" w:eastAsia="Times New Roman" w:hAnsi="Times New Roman"/>
          <w:b/>
          <w:sz w:val="28"/>
          <w:szCs w:val="24"/>
        </w:rPr>
      </w:pPr>
      <w:r w:rsidRPr="00940155">
        <w:rPr>
          <w:rFonts w:ascii="Times New Roman" w:eastAsia="Times New Roman" w:hAnsi="Times New Roman"/>
          <w:b/>
          <w:sz w:val="28"/>
          <w:szCs w:val="24"/>
        </w:rPr>
        <w:tab/>
        <w:t>Уважаеми  госпожи и господа общински съветници,</w:t>
      </w:r>
    </w:p>
    <w:p w:rsidR="00940155" w:rsidRPr="00940155" w:rsidRDefault="00940155" w:rsidP="00940155">
      <w:pPr>
        <w:spacing w:after="0" w:line="240" w:lineRule="auto"/>
        <w:jc w:val="both"/>
        <w:rPr>
          <w:rFonts w:ascii="Times New Roman" w:eastAsia="Times New Roman" w:hAnsi="Times New Roman"/>
          <w:sz w:val="28"/>
          <w:szCs w:val="24"/>
        </w:rPr>
      </w:pPr>
      <w:r w:rsidRPr="00940155">
        <w:rPr>
          <w:rFonts w:ascii="Times New Roman" w:eastAsia="Times New Roman" w:hAnsi="Times New Roman"/>
          <w:b/>
          <w:sz w:val="28"/>
          <w:szCs w:val="24"/>
        </w:rPr>
        <w:tab/>
      </w:r>
    </w:p>
    <w:p w:rsidR="00940155" w:rsidRPr="00940155" w:rsidRDefault="00940155" w:rsidP="00940155">
      <w:pPr>
        <w:widowControl w:val="0"/>
        <w:autoSpaceDE w:val="0"/>
        <w:autoSpaceDN w:val="0"/>
        <w:adjustRightInd w:val="0"/>
        <w:spacing w:after="0" w:line="240" w:lineRule="auto"/>
        <w:jc w:val="both"/>
        <w:rPr>
          <w:rFonts w:ascii="Times New Roman" w:eastAsia="Times New Roman" w:hAnsi="Times New Roman"/>
          <w:sz w:val="28"/>
          <w:szCs w:val="24"/>
        </w:rPr>
      </w:pPr>
      <w:r w:rsidRPr="00940155">
        <w:rPr>
          <w:rFonts w:ascii="Times New Roman" w:eastAsia="Times New Roman" w:hAnsi="Times New Roman"/>
          <w:bCs/>
          <w:sz w:val="28"/>
          <w:szCs w:val="24"/>
        </w:rPr>
        <w:tab/>
      </w:r>
      <w:r w:rsidRPr="00940155">
        <w:rPr>
          <w:rFonts w:ascii="Times New Roman" w:eastAsia="Times New Roman" w:hAnsi="Times New Roman"/>
          <w:sz w:val="28"/>
          <w:szCs w:val="24"/>
        </w:rPr>
        <w:t>Община Разград е собственик</w:t>
      </w:r>
      <w:r w:rsidRPr="00940155">
        <w:rPr>
          <w:rFonts w:ascii="Times New Roman" w:eastAsia="Times New Roman" w:hAnsi="Times New Roman"/>
          <w:b/>
          <w:sz w:val="28"/>
          <w:szCs w:val="24"/>
        </w:rPr>
        <w:t xml:space="preserve"> </w:t>
      </w:r>
      <w:r w:rsidRPr="00940155">
        <w:rPr>
          <w:rFonts w:ascii="Times New Roman" w:eastAsia="Times New Roman" w:hAnsi="Times New Roman"/>
          <w:sz w:val="28"/>
          <w:szCs w:val="24"/>
        </w:rPr>
        <w:t>на поземлен имот №</w:t>
      </w:r>
      <w:r w:rsidRPr="00940155">
        <w:rPr>
          <w:rFonts w:ascii="Times New Roman" w:eastAsia="Times New Roman" w:hAnsi="Times New Roman"/>
          <w:sz w:val="28"/>
          <w:szCs w:val="24"/>
          <w:lang w:val="en-GB"/>
        </w:rPr>
        <w:t xml:space="preserve"> </w:t>
      </w:r>
      <w:r w:rsidRPr="00940155">
        <w:rPr>
          <w:rFonts w:ascii="Times New Roman" w:eastAsia="Times New Roman" w:hAnsi="Times New Roman"/>
          <w:sz w:val="28"/>
          <w:szCs w:val="24"/>
        </w:rPr>
        <w:t xml:space="preserve">387 в кв.17  </w:t>
      </w:r>
      <w:r w:rsidRPr="00940155">
        <w:rPr>
          <w:rFonts w:ascii="Times New Roman" w:eastAsia="Times New Roman" w:hAnsi="Times New Roman"/>
          <w:bCs/>
          <w:sz w:val="28"/>
          <w:szCs w:val="24"/>
        </w:rPr>
        <w:t>по кадастралния план на с.Ушинци, общ.</w:t>
      </w:r>
      <w:r w:rsidRPr="00940155">
        <w:rPr>
          <w:rFonts w:ascii="Times New Roman" w:eastAsia="Times New Roman" w:hAnsi="Times New Roman"/>
          <w:sz w:val="28"/>
          <w:szCs w:val="24"/>
        </w:rPr>
        <w:t>Разград, актуван с Акт</w:t>
      </w:r>
      <w:r w:rsidRPr="00940155">
        <w:rPr>
          <w:rFonts w:ascii="Times New Roman" w:eastAsia="Times New Roman" w:hAnsi="Times New Roman"/>
          <w:sz w:val="28"/>
          <w:szCs w:val="24"/>
          <w:lang w:val="en-GB"/>
        </w:rPr>
        <w:t xml:space="preserve"> </w:t>
      </w:r>
      <w:r w:rsidRPr="00940155">
        <w:rPr>
          <w:rFonts w:ascii="Times New Roman" w:eastAsia="Times New Roman" w:hAnsi="Times New Roman"/>
          <w:sz w:val="28"/>
          <w:szCs w:val="24"/>
        </w:rPr>
        <w:t>за частна общинска собственост № 3771/13.05.2026 год., с площ от 890,00 кв.м, с адрес: с.Ушинци, общ.Разград, ул.“Пейо Яворов“ №35, при граници на имота: ул.“Пейо Яворов“, имоти №№335, 334 и 462.</w:t>
      </w:r>
    </w:p>
    <w:p w:rsidR="00940155" w:rsidRPr="00940155" w:rsidRDefault="00940155" w:rsidP="00940155">
      <w:pPr>
        <w:spacing w:after="0" w:line="240" w:lineRule="auto"/>
        <w:ind w:firstLine="708"/>
        <w:jc w:val="both"/>
        <w:rPr>
          <w:rFonts w:ascii="Times New Roman" w:eastAsia="Times New Roman" w:hAnsi="Times New Roman"/>
          <w:sz w:val="28"/>
          <w:szCs w:val="24"/>
        </w:rPr>
      </w:pPr>
      <w:r w:rsidRPr="00940155">
        <w:rPr>
          <w:rFonts w:ascii="Times New Roman" w:eastAsia="Times New Roman" w:hAnsi="Times New Roman"/>
          <w:sz w:val="28"/>
          <w:szCs w:val="24"/>
        </w:rPr>
        <w:t>В имота е изградена законно построена сграда, собственост на Лилия Г</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xml:space="preserve"> Д</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съгласно нотариален акт  № 92, том</w:t>
      </w:r>
      <w:r w:rsidRPr="00940155">
        <w:rPr>
          <w:rFonts w:ascii="Times New Roman" w:eastAsia="Times New Roman" w:hAnsi="Times New Roman"/>
          <w:sz w:val="28"/>
          <w:szCs w:val="24"/>
          <w:lang w:val="en-US"/>
        </w:rPr>
        <w:t xml:space="preserve"> </w:t>
      </w:r>
      <w:r w:rsidRPr="00940155">
        <w:rPr>
          <w:rFonts w:ascii="Times New Roman" w:eastAsia="Times New Roman" w:hAnsi="Times New Roman"/>
          <w:sz w:val="28"/>
          <w:szCs w:val="24"/>
        </w:rPr>
        <w:t>2, рег.№2485, дело № 235 от 01.04.2021 год. на Роска Иванова-нотариус с район на действие РС Разград, рег.№378 на НК.</w:t>
      </w:r>
    </w:p>
    <w:p w:rsidR="00940155" w:rsidRPr="00940155" w:rsidRDefault="00940155" w:rsidP="00940155">
      <w:pPr>
        <w:spacing w:after="0" w:line="240" w:lineRule="auto"/>
        <w:ind w:firstLine="708"/>
        <w:jc w:val="both"/>
        <w:rPr>
          <w:rFonts w:ascii="Times New Roman" w:eastAsia="Times New Roman" w:hAnsi="Times New Roman"/>
          <w:sz w:val="28"/>
          <w:szCs w:val="24"/>
        </w:rPr>
      </w:pPr>
      <w:r w:rsidRPr="00940155">
        <w:rPr>
          <w:rFonts w:ascii="Times New Roman" w:eastAsia="Times New Roman" w:hAnsi="Times New Roman"/>
          <w:sz w:val="28"/>
          <w:szCs w:val="24"/>
        </w:rPr>
        <w:t>В деловодството на Община Разград е п</w:t>
      </w:r>
      <w:r w:rsidRPr="00940155">
        <w:rPr>
          <w:rFonts w:ascii="Times New Roman" w:eastAsia="Times New Roman" w:hAnsi="Times New Roman"/>
          <w:bCs/>
          <w:sz w:val="28"/>
          <w:szCs w:val="24"/>
        </w:rPr>
        <w:t>олучено заявление от  собственика на сградата с искане за закупуване на имота</w:t>
      </w:r>
      <w:r w:rsidRPr="00940155">
        <w:rPr>
          <w:rFonts w:ascii="Times New Roman" w:eastAsia="Times New Roman" w:hAnsi="Times New Roman"/>
          <w:sz w:val="28"/>
          <w:szCs w:val="24"/>
        </w:rPr>
        <w:t xml:space="preserve">. 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 – общинска собственост, която се е произнесла с положително решение. Имотът е включен за продажба в програмата на Общински съвет Разград  за управление и разпореждане с имоти – общинска собственост за 2026 год.                                                                                                                                                                                                                                                                                                                                                                           </w:t>
      </w:r>
    </w:p>
    <w:p w:rsidR="00940155" w:rsidRPr="00940155" w:rsidRDefault="00940155" w:rsidP="00940155">
      <w:pPr>
        <w:spacing w:after="0" w:line="240" w:lineRule="auto"/>
        <w:ind w:firstLine="708"/>
        <w:jc w:val="both"/>
        <w:rPr>
          <w:rFonts w:ascii="Times New Roman" w:eastAsia="Times New Roman" w:hAnsi="Times New Roman"/>
          <w:sz w:val="28"/>
          <w:szCs w:val="24"/>
        </w:rPr>
      </w:pPr>
      <w:r w:rsidRPr="00940155">
        <w:rPr>
          <w:rFonts w:ascii="Times New Roman" w:eastAsia="Times New Roman" w:hAnsi="Times New Roman"/>
          <w:sz w:val="28"/>
          <w:szCs w:val="24"/>
        </w:rPr>
        <w:t>Изготвена е пазарна оценка от</w:t>
      </w:r>
      <w:r w:rsidRPr="00940155">
        <w:rPr>
          <w:rFonts w:ascii="Times New Roman" w:eastAsia="Times New Roman" w:hAnsi="Times New Roman"/>
          <w:sz w:val="24"/>
          <w:szCs w:val="24"/>
          <w:lang w:val="en-GB"/>
        </w:rPr>
        <w:t xml:space="preserve"> </w:t>
      </w:r>
      <w:r w:rsidRPr="00940155">
        <w:rPr>
          <w:rFonts w:ascii="Times New Roman" w:eastAsia="Times New Roman" w:hAnsi="Times New Roman"/>
          <w:sz w:val="28"/>
          <w:szCs w:val="24"/>
        </w:rPr>
        <w:t>инж.Павлин Колев - оценител на недвижими имоти, съгласно сертификат рег.</w:t>
      </w:r>
      <w:r w:rsidRPr="00940155">
        <w:rPr>
          <w:rFonts w:ascii="Times New Roman" w:eastAsia="Times New Roman" w:hAnsi="Times New Roman"/>
          <w:sz w:val="28"/>
          <w:szCs w:val="28"/>
        </w:rPr>
        <w:t xml:space="preserve">№100102137 от 12.12.2011 </w:t>
      </w:r>
      <w:r w:rsidRPr="00940155">
        <w:rPr>
          <w:rFonts w:ascii="Times New Roman" w:eastAsia="Times New Roman" w:hAnsi="Times New Roman"/>
          <w:sz w:val="28"/>
          <w:szCs w:val="28"/>
          <w:lang w:val="en-GB"/>
        </w:rPr>
        <w:t>г</w:t>
      </w:r>
      <w:r w:rsidRPr="00940155">
        <w:rPr>
          <w:rFonts w:ascii="Times New Roman" w:eastAsia="Times New Roman" w:hAnsi="Times New Roman"/>
          <w:sz w:val="28"/>
          <w:szCs w:val="28"/>
        </w:rPr>
        <w:t>од</w:t>
      </w:r>
      <w:r w:rsidRPr="00940155">
        <w:rPr>
          <w:rFonts w:ascii="Times New Roman" w:eastAsia="Times New Roman" w:hAnsi="Times New Roman"/>
          <w:sz w:val="28"/>
          <w:szCs w:val="28"/>
          <w:lang w:val="en-GB"/>
        </w:rPr>
        <w:t>.</w:t>
      </w:r>
      <w:r w:rsidRPr="00940155">
        <w:rPr>
          <w:rFonts w:ascii="Times New Roman" w:eastAsia="Times New Roman" w:hAnsi="Times New Roman"/>
          <w:sz w:val="28"/>
          <w:szCs w:val="24"/>
        </w:rPr>
        <w:t xml:space="preserve"> на Камарата  на независимите оценители  в България, която е в размер на  5 135 € (пет хиляди сто тридесет и пет евро), без ДДС</w:t>
      </w:r>
      <w:r w:rsidRPr="00940155">
        <w:rPr>
          <w:rFonts w:ascii="Times New Roman" w:eastAsia="Times New Roman" w:hAnsi="Times New Roman"/>
          <w:b/>
          <w:sz w:val="28"/>
          <w:szCs w:val="24"/>
        </w:rPr>
        <w:t>.</w:t>
      </w:r>
      <w:r w:rsidRPr="00940155">
        <w:rPr>
          <w:rFonts w:ascii="Times New Roman" w:eastAsia="Times New Roman" w:hAnsi="Times New Roman"/>
          <w:sz w:val="28"/>
          <w:szCs w:val="24"/>
        </w:rPr>
        <w:t xml:space="preserve"> Съгласно Удостоверение за данъчна оценка по чл.264, чл.1 от ДОПК с изх.№6705001020/12.05.2026 год. на Община Разград данъчната оценка за имота е в размер на  1 456,00 €( хиляда четиристотин  петдесет  и шест евро).</w:t>
      </w:r>
    </w:p>
    <w:p w:rsidR="00940155" w:rsidRPr="00940155" w:rsidRDefault="00940155" w:rsidP="00940155">
      <w:pPr>
        <w:spacing w:after="0" w:line="240" w:lineRule="auto"/>
        <w:ind w:firstLine="708"/>
        <w:jc w:val="both"/>
        <w:rPr>
          <w:rFonts w:ascii="Times New Roman" w:eastAsia="Times New Roman" w:hAnsi="Times New Roman"/>
          <w:sz w:val="28"/>
          <w:szCs w:val="24"/>
        </w:rPr>
      </w:pPr>
      <w:r w:rsidRPr="00940155">
        <w:rPr>
          <w:rFonts w:ascii="Times New Roman" w:eastAsia="Times New Roman" w:hAnsi="Times New Roman"/>
          <w:sz w:val="28"/>
          <w:szCs w:val="24"/>
        </w:rPr>
        <w:t>Предвид  гореизложеното и на основание</w:t>
      </w:r>
      <w:r w:rsidRPr="00940155">
        <w:rPr>
          <w:rFonts w:ascii="Times New Roman" w:eastAsia="Times New Roman" w:hAnsi="Times New Roman"/>
          <w:sz w:val="28"/>
          <w:szCs w:val="28"/>
          <w:lang w:val="ru-RU"/>
        </w:rPr>
        <w:t xml:space="preserve"> чл.21, ал.1, т.8</w:t>
      </w:r>
      <w:r w:rsidRPr="00940155">
        <w:rPr>
          <w:rFonts w:ascii="Times New Roman" w:eastAsia="Times New Roman" w:hAnsi="Times New Roman"/>
          <w:sz w:val="28"/>
          <w:szCs w:val="28"/>
        </w:rPr>
        <w:t>,</w:t>
      </w:r>
      <w:r w:rsidRPr="00940155">
        <w:rPr>
          <w:rFonts w:ascii="Times New Roman" w:eastAsia="Times New Roman" w:hAnsi="Times New Roman"/>
          <w:sz w:val="28"/>
          <w:szCs w:val="28"/>
          <w:lang w:val="ru-RU"/>
        </w:rPr>
        <w:t xml:space="preserve"> ал.2,</w:t>
      </w:r>
      <w:r w:rsidRPr="00940155">
        <w:rPr>
          <w:rFonts w:ascii="Times New Roman" w:eastAsia="Times New Roman" w:hAnsi="Times New Roman"/>
          <w:sz w:val="28"/>
          <w:szCs w:val="28"/>
        </w:rPr>
        <w:t xml:space="preserve"> чл.22, ал.1 и чл.52, ал.5, т.1 </w:t>
      </w:r>
      <w:r w:rsidRPr="00940155">
        <w:rPr>
          <w:rFonts w:ascii="Times New Roman" w:eastAsia="Times New Roman" w:hAnsi="Times New Roman"/>
          <w:sz w:val="28"/>
          <w:szCs w:val="28"/>
          <w:lang w:val="ru-RU"/>
        </w:rPr>
        <w:t>от З</w:t>
      </w:r>
      <w:r w:rsidRPr="00940155">
        <w:rPr>
          <w:rFonts w:ascii="Times New Roman" w:eastAsia="Times New Roman" w:hAnsi="Times New Roman"/>
          <w:sz w:val="28"/>
          <w:szCs w:val="28"/>
        </w:rPr>
        <w:t>акона за местното самоуправление и местната администрация</w:t>
      </w:r>
      <w:r w:rsidRPr="00940155">
        <w:rPr>
          <w:rFonts w:ascii="Times New Roman" w:eastAsia="Times New Roman" w:hAnsi="Times New Roman"/>
          <w:sz w:val="28"/>
          <w:szCs w:val="28"/>
          <w:lang w:val="ru-RU"/>
        </w:rPr>
        <w:t xml:space="preserve">, </w:t>
      </w:r>
      <w:r w:rsidRPr="00940155">
        <w:rPr>
          <w:rFonts w:ascii="Times New Roman" w:eastAsia="Times New Roman" w:hAnsi="Times New Roman"/>
          <w:sz w:val="28"/>
          <w:szCs w:val="28"/>
        </w:rPr>
        <w:t>чл.</w:t>
      </w:r>
      <w:r w:rsidRPr="00940155">
        <w:rPr>
          <w:rFonts w:ascii="Times New Roman" w:eastAsia="Times New Roman" w:hAnsi="Times New Roman"/>
          <w:sz w:val="28"/>
          <w:szCs w:val="24"/>
          <w:lang w:val="ru-RU"/>
        </w:rPr>
        <w:t>35</w:t>
      </w:r>
      <w:r w:rsidRPr="00940155">
        <w:rPr>
          <w:rFonts w:ascii="Times New Roman" w:eastAsia="Times New Roman" w:hAnsi="Times New Roman"/>
          <w:sz w:val="28"/>
          <w:szCs w:val="24"/>
        </w:rPr>
        <w:t>, ал.3, чл.</w:t>
      </w:r>
      <w:r w:rsidRPr="00940155">
        <w:rPr>
          <w:rFonts w:ascii="Times New Roman" w:eastAsia="Times New Roman" w:hAnsi="Times New Roman"/>
          <w:sz w:val="28"/>
          <w:szCs w:val="24"/>
          <w:lang w:val="ru-RU"/>
        </w:rPr>
        <w:t>41</w:t>
      </w:r>
      <w:r w:rsidRPr="00940155">
        <w:rPr>
          <w:rFonts w:ascii="Times New Roman" w:eastAsia="Times New Roman" w:hAnsi="Times New Roman"/>
          <w:sz w:val="28"/>
          <w:szCs w:val="24"/>
        </w:rPr>
        <w:t xml:space="preserve">, ал.2 от Закона за общинската собственост и чл.28 и чл.28а от Наредба № 2 на Общински съвет Разград </w:t>
      </w:r>
      <w:r w:rsidRPr="00940155">
        <w:rPr>
          <w:rFonts w:ascii="Times New Roman" w:eastAsia="Times New Roman" w:hAnsi="Times New Roman"/>
          <w:sz w:val="28"/>
          <w:szCs w:val="28"/>
          <w:lang w:val="ru-RU"/>
        </w:rPr>
        <w:t xml:space="preserve"> за придобиване, управление и разпореждане с имоти и вещи – общинска собственост и заявление с вх.№94-00-453/28.04.2026 год. от </w:t>
      </w:r>
      <w:r w:rsidRPr="00940155">
        <w:rPr>
          <w:rFonts w:ascii="Times New Roman" w:eastAsia="Times New Roman" w:hAnsi="Times New Roman"/>
          <w:sz w:val="28"/>
          <w:szCs w:val="24"/>
        </w:rPr>
        <w:t>Лилия Г</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xml:space="preserve"> Д</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предлагам Общински съвет Разград да приеме следното</w:t>
      </w:r>
    </w:p>
    <w:p w:rsidR="00940155" w:rsidRPr="00940155" w:rsidRDefault="00940155" w:rsidP="00940155">
      <w:pPr>
        <w:spacing w:after="0" w:line="240" w:lineRule="auto"/>
        <w:ind w:firstLine="708"/>
        <w:jc w:val="both"/>
        <w:rPr>
          <w:rFonts w:ascii="Times New Roman" w:eastAsia="Times New Roman" w:hAnsi="Times New Roman"/>
          <w:sz w:val="28"/>
          <w:szCs w:val="24"/>
        </w:rPr>
      </w:pPr>
    </w:p>
    <w:p w:rsidR="00940155" w:rsidRPr="00940155" w:rsidRDefault="00940155" w:rsidP="00940155">
      <w:pPr>
        <w:spacing w:after="0" w:line="240" w:lineRule="auto"/>
        <w:jc w:val="center"/>
        <w:rPr>
          <w:rFonts w:ascii="Times New Roman" w:eastAsia="Times New Roman" w:hAnsi="Times New Roman"/>
          <w:b/>
          <w:sz w:val="28"/>
          <w:szCs w:val="24"/>
        </w:rPr>
      </w:pPr>
      <w:r w:rsidRPr="00940155">
        <w:rPr>
          <w:rFonts w:ascii="Times New Roman" w:eastAsia="Times New Roman" w:hAnsi="Times New Roman"/>
          <w:b/>
          <w:sz w:val="28"/>
          <w:szCs w:val="24"/>
        </w:rPr>
        <w:t>Р Е Ш  Е Н И Е :</w:t>
      </w:r>
    </w:p>
    <w:p w:rsidR="00940155" w:rsidRPr="00940155" w:rsidRDefault="00940155" w:rsidP="00940155">
      <w:pPr>
        <w:spacing w:after="0" w:line="240" w:lineRule="auto"/>
        <w:jc w:val="center"/>
        <w:rPr>
          <w:rFonts w:ascii="Times New Roman" w:eastAsia="Times New Roman" w:hAnsi="Times New Roman"/>
          <w:b/>
          <w:sz w:val="28"/>
          <w:szCs w:val="24"/>
        </w:rPr>
      </w:pPr>
    </w:p>
    <w:p w:rsidR="00940155" w:rsidRPr="00940155" w:rsidRDefault="00940155" w:rsidP="00940155">
      <w:pPr>
        <w:widowControl w:val="0"/>
        <w:autoSpaceDE w:val="0"/>
        <w:autoSpaceDN w:val="0"/>
        <w:adjustRightInd w:val="0"/>
        <w:spacing w:after="0" w:line="240" w:lineRule="auto"/>
        <w:jc w:val="both"/>
        <w:rPr>
          <w:rFonts w:ascii="Times New Roman" w:eastAsia="Times New Roman" w:hAnsi="Times New Roman"/>
          <w:sz w:val="28"/>
          <w:szCs w:val="24"/>
        </w:rPr>
      </w:pPr>
      <w:r w:rsidRPr="00940155">
        <w:rPr>
          <w:rFonts w:ascii="Times New Roman" w:eastAsia="Times New Roman" w:hAnsi="Times New Roman"/>
          <w:b/>
          <w:sz w:val="28"/>
          <w:szCs w:val="24"/>
        </w:rPr>
        <w:tab/>
      </w:r>
      <w:r w:rsidRPr="00940155">
        <w:rPr>
          <w:rFonts w:ascii="Times New Roman" w:eastAsia="Times New Roman" w:hAnsi="Times New Roman"/>
          <w:bCs/>
          <w:sz w:val="28"/>
          <w:szCs w:val="24"/>
        </w:rPr>
        <w:t>1. Да се извърши продажба на</w:t>
      </w:r>
      <w:r w:rsidRPr="00940155">
        <w:rPr>
          <w:rFonts w:ascii="Times New Roman" w:eastAsia="Times New Roman" w:hAnsi="Times New Roman"/>
          <w:sz w:val="28"/>
          <w:szCs w:val="24"/>
        </w:rPr>
        <w:t xml:space="preserve"> поземлен имот № 387 </w:t>
      </w:r>
      <w:r w:rsidRPr="00940155">
        <w:rPr>
          <w:rFonts w:ascii="Times New Roman" w:eastAsia="Times New Roman" w:hAnsi="Times New Roman"/>
          <w:sz w:val="28"/>
          <w:szCs w:val="24"/>
          <w:lang w:val="en-GB"/>
        </w:rPr>
        <w:t>(</w:t>
      </w:r>
      <w:r w:rsidRPr="00940155">
        <w:rPr>
          <w:rFonts w:ascii="Times New Roman" w:eastAsia="Times New Roman" w:hAnsi="Times New Roman"/>
          <w:sz w:val="28"/>
          <w:szCs w:val="24"/>
        </w:rPr>
        <w:t>триста осемдесет и седем</w:t>
      </w:r>
      <w:r w:rsidRPr="00940155">
        <w:rPr>
          <w:rFonts w:ascii="Times New Roman" w:eastAsia="Times New Roman" w:hAnsi="Times New Roman"/>
          <w:sz w:val="28"/>
          <w:szCs w:val="24"/>
          <w:lang w:val="en-GB"/>
        </w:rPr>
        <w:t>)</w:t>
      </w:r>
      <w:r w:rsidRPr="00940155">
        <w:rPr>
          <w:rFonts w:ascii="Times New Roman" w:eastAsia="Times New Roman" w:hAnsi="Times New Roman"/>
          <w:sz w:val="28"/>
          <w:szCs w:val="24"/>
        </w:rPr>
        <w:t xml:space="preserve"> в кв.17 </w:t>
      </w:r>
      <w:r w:rsidRPr="00940155">
        <w:rPr>
          <w:rFonts w:ascii="Times New Roman" w:eastAsia="Times New Roman" w:hAnsi="Times New Roman"/>
          <w:bCs/>
          <w:sz w:val="28"/>
          <w:szCs w:val="24"/>
        </w:rPr>
        <w:t xml:space="preserve">по кадастралния план на с.Ушинци, </w:t>
      </w:r>
      <w:r w:rsidRPr="00940155">
        <w:rPr>
          <w:rFonts w:ascii="Times New Roman" w:eastAsia="Times New Roman" w:hAnsi="Times New Roman"/>
          <w:bCs/>
          <w:sz w:val="28"/>
          <w:szCs w:val="24"/>
        </w:rPr>
        <w:lastRenderedPageBreak/>
        <w:t>общ.</w:t>
      </w:r>
      <w:r w:rsidRPr="00940155">
        <w:rPr>
          <w:rFonts w:ascii="Times New Roman" w:eastAsia="Times New Roman" w:hAnsi="Times New Roman"/>
          <w:sz w:val="28"/>
          <w:szCs w:val="24"/>
        </w:rPr>
        <w:t xml:space="preserve">Разград, актуван с Акт за частна общинска собственост №3771/13.05.2026 год., с площ от 890,00 кв.м </w:t>
      </w:r>
      <w:r w:rsidRPr="00940155">
        <w:rPr>
          <w:rFonts w:ascii="Times New Roman" w:eastAsia="Times New Roman" w:hAnsi="Times New Roman"/>
          <w:sz w:val="28"/>
          <w:szCs w:val="24"/>
          <w:lang w:val="en-GB"/>
        </w:rPr>
        <w:t>(</w:t>
      </w:r>
      <w:r w:rsidRPr="00940155">
        <w:rPr>
          <w:rFonts w:ascii="Times New Roman" w:eastAsia="Times New Roman" w:hAnsi="Times New Roman"/>
          <w:sz w:val="28"/>
          <w:szCs w:val="24"/>
        </w:rPr>
        <w:t>осемстотин и деветдесет квадратни метра</w:t>
      </w:r>
      <w:r w:rsidRPr="00940155">
        <w:rPr>
          <w:rFonts w:ascii="Times New Roman" w:eastAsia="Times New Roman" w:hAnsi="Times New Roman"/>
          <w:sz w:val="28"/>
          <w:szCs w:val="24"/>
          <w:lang w:val="en-GB"/>
        </w:rPr>
        <w:t>)</w:t>
      </w:r>
      <w:r w:rsidRPr="00940155">
        <w:rPr>
          <w:rFonts w:ascii="Times New Roman" w:eastAsia="Times New Roman" w:hAnsi="Times New Roman"/>
          <w:sz w:val="28"/>
          <w:szCs w:val="24"/>
        </w:rPr>
        <w:t>, с адрес: с.Ушинци, общ.Разград, ул.“Пейо Яворов“ №35, при граници на имота: ул.“Пейо Яворов“,  имоти №№335, 334 и 462 на Лилия Г</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xml:space="preserve"> Д</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собственик на законно построената в имота сграда</w:t>
      </w:r>
      <w:r w:rsidRPr="00940155">
        <w:rPr>
          <w:rFonts w:ascii="Times New Roman" w:eastAsia="Times New Roman" w:hAnsi="Times New Roman"/>
          <w:bCs/>
          <w:sz w:val="28"/>
          <w:szCs w:val="24"/>
        </w:rPr>
        <w:t xml:space="preserve">, на цена в размер на </w:t>
      </w:r>
      <w:r w:rsidRPr="00940155">
        <w:rPr>
          <w:rFonts w:ascii="Times New Roman" w:eastAsia="Times New Roman" w:hAnsi="Times New Roman"/>
          <w:sz w:val="28"/>
          <w:szCs w:val="24"/>
        </w:rPr>
        <w:t xml:space="preserve">5 135 € (пет хиляди сто  тридесет и пет евро), без ДДС, </w:t>
      </w:r>
      <w:r w:rsidRPr="00940155">
        <w:rPr>
          <w:rFonts w:ascii="Times New Roman" w:eastAsia="Times New Roman" w:hAnsi="Times New Roman"/>
          <w:bCs/>
          <w:sz w:val="28"/>
          <w:szCs w:val="24"/>
        </w:rPr>
        <w:t>представляваща пазарна оценка на имота, определена от оценител на недвижими имоти, при  данъчна оценка в размер на</w:t>
      </w:r>
      <w:r w:rsidRPr="00940155">
        <w:rPr>
          <w:rFonts w:ascii="Times New Roman" w:eastAsia="Times New Roman" w:hAnsi="Times New Roman"/>
          <w:b/>
          <w:bCs/>
          <w:sz w:val="28"/>
          <w:szCs w:val="24"/>
        </w:rPr>
        <w:t xml:space="preserve">  </w:t>
      </w:r>
      <w:r w:rsidRPr="00940155">
        <w:rPr>
          <w:rFonts w:ascii="Times New Roman" w:eastAsia="Times New Roman" w:hAnsi="Times New Roman"/>
          <w:sz w:val="28"/>
          <w:szCs w:val="24"/>
        </w:rPr>
        <w:t>1 456,00 €( хиляда четиристотин  петдесет  и шест евро).</w:t>
      </w:r>
    </w:p>
    <w:p w:rsidR="00940155" w:rsidRPr="00940155" w:rsidRDefault="00940155" w:rsidP="00940155">
      <w:pPr>
        <w:spacing w:after="0" w:line="240" w:lineRule="auto"/>
        <w:ind w:firstLine="708"/>
        <w:jc w:val="both"/>
        <w:rPr>
          <w:rFonts w:ascii="Times New Roman" w:eastAsia="Times New Roman" w:hAnsi="Times New Roman"/>
          <w:bCs/>
          <w:sz w:val="28"/>
          <w:szCs w:val="24"/>
        </w:rPr>
      </w:pPr>
      <w:r w:rsidRPr="00940155">
        <w:rPr>
          <w:rFonts w:ascii="Times New Roman" w:eastAsia="Times New Roman" w:hAnsi="Times New Roman"/>
          <w:bCs/>
          <w:sz w:val="28"/>
          <w:szCs w:val="24"/>
        </w:rPr>
        <w:t>2.Тридесет процента от продажбата на имота по т.1 да се използват за финансиране на изграждането, за основен и текущ ремонт на социалната и техническата инфраструктура на територията на с.Ушинци, общ.Разград.</w:t>
      </w:r>
    </w:p>
    <w:p w:rsidR="00940155" w:rsidRPr="00940155" w:rsidRDefault="00940155" w:rsidP="00940155">
      <w:pPr>
        <w:spacing w:after="0" w:line="240" w:lineRule="auto"/>
        <w:ind w:firstLine="708"/>
        <w:jc w:val="both"/>
        <w:rPr>
          <w:rFonts w:ascii="Times New Roman" w:eastAsia="Times New Roman" w:hAnsi="Times New Roman"/>
          <w:sz w:val="24"/>
          <w:szCs w:val="24"/>
          <w:lang w:val="ru-RU"/>
        </w:rPr>
      </w:pPr>
      <w:r w:rsidRPr="00940155">
        <w:rPr>
          <w:rFonts w:ascii="Times New Roman" w:eastAsia="Times New Roman" w:hAnsi="Times New Roman"/>
          <w:bCs/>
          <w:sz w:val="28"/>
          <w:szCs w:val="24"/>
        </w:rPr>
        <w:t>3.Възлага на Кмета на Община Разград за издаде заповед и сключи договор за продажба на имота, описан в т.1.</w:t>
      </w:r>
      <w:r w:rsidRPr="00940155">
        <w:rPr>
          <w:rFonts w:ascii="Times New Roman" w:eastAsia="Times New Roman" w:hAnsi="Times New Roman"/>
          <w:sz w:val="24"/>
          <w:szCs w:val="24"/>
          <w:lang w:val="ru-RU"/>
        </w:rPr>
        <w:t xml:space="preserve"> </w:t>
      </w:r>
    </w:p>
    <w:p w:rsidR="00940155" w:rsidRPr="00940155" w:rsidRDefault="00940155" w:rsidP="00940155">
      <w:pPr>
        <w:spacing w:after="0" w:line="240" w:lineRule="auto"/>
        <w:ind w:firstLine="708"/>
        <w:jc w:val="both"/>
        <w:rPr>
          <w:rFonts w:ascii="Times New Roman" w:eastAsia="Times New Roman" w:hAnsi="Times New Roman"/>
          <w:sz w:val="24"/>
          <w:szCs w:val="24"/>
          <w:lang w:val="ru-RU"/>
        </w:rPr>
      </w:pPr>
    </w:p>
    <w:p w:rsidR="00940155" w:rsidRPr="00940155" w:rsidRDefault="00940155" w:rsidP="00940155">
      <w:pPr>
        <w:spacing w:after="0" w:line="240" w:lineRule="auto"/>
        <w:ind w:firstLine="708"/>
        <w:jc w:val="both"/>
        <w:rPr>
          <w:rFonts w:ascii="Times New Roman" w:eastAsia="Times New Roman" w:hAnsi="Times New Roman"/>
          <w:sz w:val="28"/>
          <w:szCs w:val="28"/>
          <w:lang w:val="ru-RU"/>
        </w:rPr>
      </w:pPr>
      <w:r w:rsidRPr="00940155">
        <w:rPr>
          <w:rFonts w:ascii="Times New Roman" w:eastAsia="Times New Roman" w:hAnsi="Times New Roman"/>
          <w:sz w:val="28"/>
          <w:szCs w:val="28"/>
          <w:lang w:val="ru-RU"/>
        </w:rPr>
        <w:t>Настоящето решение да бъде изпратено на Кмета на Община Разград  и Областния управител на Област Разград  в 7-дневен срок от приемането му.</w:t>
      </w:r>
    </w:p>
    <w:p w:rsidR="00940155" w:rsidRPr="00940155" w:rsidRDefault="00940155" w:rsidP="00940155">
      <w:pPr>
        <w:spacing w:after="0" w:line="240" w:lineRule="auto"/>
        <w:ind w:firstLine="708"/>
        <w:jc w:val="both"/>
        <w:rPr>
          <w:rFonts w:ascii="Times New Roman" w:eastAsia="Times New Roman" w:hAnsi="Times New Roman"/>
          <w:sz w:val="28"/>
          <w:szCs w:val="28"/>
          <w:lang w:val="ru-RU"/>
        </w:rPr>
      </w:pPr>
      <w:r w:rsidRPr="00940155">
        <w:rPr>
          <w:rFonts w:ascii="Times New Roman" w:eastAsia="Times New Roman" w:hAnsi="Times New Roman"/>
          <w:sz w:val="28"/>
          <w:szCs w:val="28"/>
        </w:rPr>
        <w:t>Р</w:t>
      </w:r>
      <w:r w:rsidRPr="00940155">
        <w:rPr>
          <w:rFonts w:ascii="Times New Roman" w:eastAsia="Times New Roman" w:hAnsi="Times New Roman"/>
          <w:sz w:val="28"/>
          <w:szCs w:val="28"/>
          <w:lang w:val="ru-RU"/>
        </w:rPr>
        <w:t>ешение</w:t>
      </w:r>
      <w:r w:rsidRPr="00940155">
        <w:rPr>
          <w:rFonts w:ascii="Times New Roman" w:eastAsia="Times New Roman" w:hAnsi="Times New Roman"/>
          <w:sz w:val="28"/>
          <w:szCs w:val="28"/>
        </w:rPr>
        <w:t>то</w:t>
      </w:r>
      <w:r w:rsidRPr="00940155">
        <w:rPr>
          <w:rFonts w:ascii="Times New Roman" w:eastAsia="Times New Roman" w:hAnsi="Times New Roman"/>
          <w:sz w:val="28"/>
          <w:szCs w:val="28"/>
          <w:lang w:val="ru-RU"/>
        </w:rPr>
        <w:t xml:space="preserve"> подлежи на оспорване </w:t>
      </w:r>
      <w:r w:rsidRPr="00940155">
        <w:rPr>
          <w:rFonts w:ascii="Times New Roman" w:eastAsia="Times New Roman" w:hAnsi="Times New Roman"/>
          <w:sz w:val="28"/>
          <w:szCs w:val="28"/>
        </w:rPr>
        <w:t xml:space="preserve">по реда и </w:t>
      </w:r>
      <w:r w:rsidRPr="00940155">
        <w:rPr>
          <w:rFonts w:ascii="Times New Roman" w:eastAsia="Times New Roman" w:hAnsi="Times New Roman"/>
          <w:sz w:val="28"/>
          <w:szCs w:val="28"/>
          <w:lang w:val="ru-RU"/>
        </w:rPr>
        <w:t>в срок</w:t>
      </w:r>
      <w:r w:rsidRPr="00940155">
        <w:rPr>
          <w:rFonts w:ascii="Times New Roman" w:eastAsia="Times New Roman" w:hAnsi="Times New Roman"/>
          <w:sz w:val="28"/>
          <w:szCs w:val="28"/>
        </w:rPr>
        <w:t>а по АПК пред Административен съд Разград</w:t>
      </w:r>
      <w:r w:rsidRPr="00940155">
        <w:rPr>
          <w:rFonts w:ascii="Times New Roman" w:eastAsia="Times New Roman" w:hAnsi="Times New Roman"/>
          <w:sz w:val="28"/>
          <w:szCs w:val="28"/>
          <w:lang w:val="ru-RU"/>
        </w:rPr>
        <w:t>.</w:t>
      </w:r>
    </w:p>
    <w:p w:rsidR="00940155" w:rsidRPr="00940155" w:rsidRDefault="00940155" w:rsidP="00940155">
      <w:pPr>
        <w:spacing w:after="0" w:line="240" w:lineRule="auto"/>
        <w:jc w:val="both"/>
        <w:rPr>
          <w:rFonts w:ascii="Times New Roman" w:eastAsia="Times New Roman" w:hAnsi="Times New Roman"/>
          <w:sz w:val="28"/>
          <w:szCs w:val="24"/>
        </w:rPr>
      </w:pPr>
    </w:p>
    <w:p w:rsidR="00940155" w:rsidRPr="00940155" w:rsidRDefault="00940155" w:rsidP="00940155">
      <w:pPr>
        <w:spacing w:after="0" w:line="240" w:lineRule="auto"/>
        <w:jc w:val="both"/>
        <w:rPr>
          <w:rFonts w:ascii="Times New Roman" w:eastAsia="Times New Roman" w:hAnsi="Times New Roman"/>
          <w:sz w:val="28"/>
          <w:szCs w:val="24"/>
        </w:rPr>
      </w:pPr>
    </w:p>
    <w:p w:rsidR="00940155" w:rsidRPr="00940155" w:rsidRDefault="00940155" w:rsidP="00940155">
      <w:pPr>
        <w:spacing w:after="0" w:line="240" w:lineRule="auto"/>
        <w:jc w:val="both"/>
        <w:rPr>
          <w:rFonts w:ascii="Times New Roman" w:eastAsia="Times New Roman" w:hAnsi="Times New Roman"/>
          <w:sz w:val="28"/>
          <w:szCs w:val="24"/>
        </w:rPr>
      </w:pPr>
    </w:p>
    <w:p w:rsidR="00940155" w:rsidRPr="00940155" w:rsidRDefault="00940155" w:rsidP="00940155">
      <w:pPr>
        <w:spacing w:after="0" w:line="240" w:lineRule="auto"/>
        <w:jc w:val="both"/>
        <w:rPr>
          <w:rFonts w:ascii="Times New Roman" w:eastAsia="Times New Roman" w:hAnsi="Times New Roman"/>
          <w:sz w:val="28"/>
          <w:szCs w:val="24"/>
        </w:rPr>
      </w:pPr>
    </w:p>
    <w:p w:rsidR="00940155" w:rsidRPr="00940155" w:rsidRDefault="00940155" w:rsidP="00940155">
      <w:pPr>
        <w:suppressAutoHyphens/>
        <w:autoSpaceDE w:val="0"/>
        <w:spacing w:after="0" w:line="240" w:lineRule="auto"/>
        <w:rPr>
          <w:rFonts w:ascii="Times New Roman" w:eastAsia="Times New Roman" w:hAnsi="Times New Roman"/>
          <w:i/>
          <w:iCs/>
          <w:sz w:val="24"/>
          <w:szCs w:val="24"/>
          <w:lang w:eastAsia="zh-CN"/>
        </w:rPr>
      </w:pPr>
      <w:r w:rsidRPr="00940155">
        <w:rPr>
          <w:rFonts w:ascii="Times New Roman" w:eastAsia="Times New Roman" w:hAnsi="Times New Roman"/>
          <w:i/>
          <w:iCs/>
          <w:sz w:val="24"/>
          <w:szCs w:val="24"/>
          <w:lang w:eastAsia="zh-CN"/>
        </w:rPr>
        <w:t>ВНОСИТЕЛ:</w:t>
      </w:r>
    </w:p>
    <w:p w:rsidR="00940155" w:rsidRPr="00940155" w:rsidRDefault="00940155" w:rsidP="00940155">
      <w:pPr>
        <w:suppressAutoHyphens/>
        <w:autoSpaceDE w:val="0"/>
        <w:spacing w:after="0" w:line="240" w:lineRule="auto"/>
        <w:rPr>
          <w:rFonts w:ascii="Times New Roman" w:eastAsia="Times New Roman" w:hAnsi="Times New Roman"/>
          <w:b/>
          <w:i/>
          <w:iCs/>
          <w:sz w:val="24"/>
          <w:szCs w:val="24"/>
          <w:lang w:eastAsia="zh-CN"/>
        </w:rPr>
      </w:pPr>
      <w:r w:rsidRPr="00940155">
        <w:rPr>
          <w:rFonts w:ascii="Times New Roman" w:eastAsia="Times New Roman" w:hAnsi="Times New Roman"/>
          <w:b/>
          <w:i/>
          <w:iCs/>
          <w:sz w:val="24"/>
          <w:szCs w:val="24"/>
          <w:lang w:eastAsia="zh-CN"/>
        </w:rPr>
        <w:t>Зорница Евгениева</w:t>
      </w:r>
    </w:p>
    <w:p w:rsidR="00940155" w:rsidRPr="00940155" w:rsidRDefault="00940155" w:rsidP="00940155">
      <w:pPr>
        <w:suppressAutoHyphens/>
        <w:autoSpaceDE w:val="0"/>
        <w:spacing w:after="0" w:line="240" w:lineRule="auto"/>
        <w:rPr>
          <w:rFonts w:ascii="Times New Roman" w:eastAsia="Times New Roman" w:hAnsi="Times New Roman"/>
          <w:i/>
          <w:iCs/>
          <w:sz w:val="24"/>
          <w:szCs w:val="24"/>
          <w:lang w:eastAsia="zh-CN"/>
        </w:rPr>
      </w:pPr>
      <w:r w:rsidRPr="00940155">
        <w:rPr>
          <w:rFonts w:ascii="Times New Roman" w:eastAsia="Times New Roman" w:hAnsi="Times New Roman"/>
          <w:i/>
          <w:iCs/>
          <w:sz w:val="24"/>
          <w:szCs w:val="24"/>
          <w:lang w:eastAsia="zh-CN"/>
        </w:rPr>
        <w:t xml:space="preserve">Зам.-кмет по „Общинска собственост и стопанска политика“ </w:t>
      </w:r>
    </w:p>
    <w:p w:rsidR="00940155" w:rsidRPr="00940155" w:rsidRDefault="00940155" w:rsidP="00940155">
      <w:pPr>
        <w:autoSpaceDE w:val="0"/>
        <w:autoSpaceDN w:val="0"/>
        <w:adjustRightInd w:val="0"/>
        <w:spacing w:before="120" w:after="0" w:line="240" w:lineRule="auto"/>
        <w:jc w:val="both"/>
        <w:rPr>
          <w:rFonts w:ascii="Times New Roman" w:hAnsi="Times New Roman"/>
          <w:b/>
          <w:bCs/>
          <w:color w:val="000000"/>
          <w:sz w:val="20"/>
          <w:szCs w:val="20"/>
        </w:rPr>
      </w:pPr>
    </w:p>
    <w:p w:rsidR="00940155" w:rsidRDefault="00940155" w:rsidP="008605EC"/>
    <w:p w:rsidR="00940155" w:rsidRPr="00940155" w:rsidRDefault="00940155" w:rsidP="00940155">
      <w:pPr>
        <w:keepNext/>
        <w:overflowPunct w:val="0"/>
        <w:autoSpaceDE w:val="0"/>
        <w:autoSpaceDN w:val="0"/>
        <w:adjustRightInd w:val="0"/>
        <w:spacing w:after="0" w:line="240" w:lineRule="auto"/>
        <w:jc w:val="both"/>
        <w:outlineLvl w:val="1"/>
        <w:rPr>
          <w:rFonts w:ascii="Times New Roman" w:eastAsia="Times New Roman" w:hAnsi="Times New Roman"/>
          <w:b/>
          <w:sz w:val="24"/>
          <w:szCs w:val="24"/>
          <w:lang w:eastAsia="bg-BG"/>
        </w:rPr>
      </w:pPr>
    </w:p>
    <w:p w:rsidR="00940155" w:rsidRPr="00940155" w:rsidRDefault="00940155" w:rsidP="00940155">
      <w:pPr>
        <w:keepNext/>
        <w:overflowPunct w:val="0"/>
        <w:autoSpaceDE w:val="0"/>
        <w:autoSpaceDN w:val="0"/>
        <w:adjustRightInd w:val="0"/>
        <w:spacing w:after="0" w:line="240" w:lineRule="auto"/>
        <w:jc w:val="both"/>
        <w:outlineLvl w:val="1"/>
        <w:rPr>
          <w:rFonts w:ascii="Times New Roman" w:eastAsia="Times New Roman" w:hAnsi="Times New Roman"/>
          <w:b/>
          <w:sz w:val="24"/>
          <w:szCs w:val="24"/>
          <w:lang w:eastAsia="bg-BG"/>
        </w:rPr>
      </w:pPr>
      <w:r w:rsidRPr="00940155">
        <w:rPr>
          <w:rFonts w:ascii="Times New Roman" w:eastAsia="Times New Roman" w:hAnsi="Times New Roman"/>
          <w:b/>
          <w:sz w:val="24"/>
          <w:szCs w:val="24"/>
          <w:lang w:eastAsia="bg-BG"/>
        </w:rPr>
        <w:t xml:space="preserve">                                                                                                              </w:t>
      </w:r>
    </w:p>
    <w:p w:rsidR="00940155" w:rsidRPr="00940155" w:rsidRDefault="00940155" w:rsidP="00940155">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eastAsia="bg-BG"/>
        </w:rPr>
      </w:pPr>
      <w:r w:rsidRPr="00940155">
        <w:rPr>
          <w:rFonts w:ascii="Arial" w:eastAsia="Times New Roman" w:hAnsi="Arial" w:cs="Arial"/>
          <w:sz w:val="20"/>
          <w:szCs w:val="20"/>
          <w:lang w:eastAsia="bg-BG"/>
        </w:rPr>
        <w:t xml:space="preserve">Ниво на </w:t>
      </w:r>
    </w:p>
    <w:p w:rsidR="00940155" w:rsidRPr="00940155" w:rsidRDefault="00940155" w:rsidP="00940155">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val="en-US" w:eastAsia="bg-BG"/>
        </w:rPr>
      </w:pPr>
      <w:r w:rsidRPr="00940155">
        <w:rPr>
          <w:rFonts w:ascii="Arial" w:eastAsia="Times New Roman" w:hAnsi="Arial" w:cs="Arial"/>
          <w:sz w:val="20"/>
          <w:szCs w:val="20"/>
          <w:lang w:eastAsia="bg-BG"/>
        </w:rPr>
        <w:t xml:space="preserve">конфиденциалност </w:t>
      </w:r>
      <w:r w:rsidRPr="00940155">
        <w:rPr>
          <w:rFonts w:ascii="Arial" w:eastAsia="Times New Roman" w:hAnsi="Arial" w:cs="Arial"/>
          <w:sz w:val="20"/>
          <w:szCs w:val="20"/>
          <w:lang w:val="en-US" w:eastAsia="bg-BG"/>
        </w:rPr>
        <w:t>0</w:t>
      </w:r>
    </w:p>
    <w:p w:rsidR="00940155" w:rsidRPr="00940155" w:rsidRDefault="00940155" w:rsidP="00940155">
      <w:pPr>
        <w:widowControl w:val="0"/>
        <w:tabs>
          <w:tab w:val="center" w:pos="4536"/>
          <w:tab w:val="right" w:pos="9072"/>
        </w:tabs>
        <w:suppressAutoHyphens/>
        <w:autoSpaceDE w:val="0"/>
        <w:spacing w:after="0" w:line="240" w:lineRule="auto"/>
        <w:jc w:val="right"/>
        <w:rPr>
          <w:rFonts w:cs="Calibri"/>
          <w:lang w:eastAsia="zh-CN"/>
        </w:rPr>
      </w:pPr>
      <w:r w:rsidRPr="00940155">
        <w:rPr>
          <w:rFonts w:ascii="Arial" w:eastAsia="Times New Roman" w:hAnsi="Arial" w:cs="Arial"/>
          <w:sz w:val="20"/>
          <w:szCs w:val="20"/>
          <w:lang w:val="en-US" w:eastAsia="bg-BG"/>
        </w:rPr>
        <w:t>[TLP-WHITE]</w:t>
      </w:r>
    </w:p>
    <w:p w:rsidR="00940155" w:rsidRPr="00940155" w:rsidRDefault="00940155" w:rsidP="00940155">
      <w:pPr>
        <w:widowControl w:val="0"/>
        <w:suppressAutoHyphens/>
        <w:autoSpaceDE w:val="0"/>
        <w:spacing w:after="0" w:line="240" w:lineRule="auto"/>
        <w:ind w:left="709"/>
        <w:rPr>
          <w:rFonts w:ascii="Times New Roman" w:eastAsia="Times New Roman" w:hAnsi="Times New Roman"/>
          <w:sz w:val="24"/>
          <w:szCs w:val="24"/>
          <w:lang w:val="en-US" w:eastAsia="bg-BG"/>
        </w:rPr>
      </w:pPr>
      <w:r w:rsidRPr="00940155">
        <w:rPr>
          <w:rFonts w:cs="Calibri"/>
          <w:noProof/>
          <w:lang w:eastAsia="bg-BG"/>
        </w:rPr>
        <mc:AlternateContent>
          <mc:Choice Requires="wps">
            <w:drawing>
              <wp:anchor distT="0" distB="0" distL="114300" distR="114300" simplePos="0" relativeHeight="251730944" behindDoc="0" locked="0" layoutInCell="0" allowOverlap="1" wp14:anchorId="6F1F30CC" wp14:editId="1AA00371">
                <wp:simplePos x="0" y="0"/>
                <wp:positionH relativeFrom="column">
                  <wp:posOffset>-89535</wp:posOffset>
                </wp:positionH>
                <wp:positionV relativeFrom="paragraph">
                  <wp:posOffset>990600</wp:posOffset>
                </wp:positionV>
                <wp:extent cx="6106795" cy="0"/>
                <wp:effectExtent l="11430" t="7620" r="6350" b="11430"/>
                <wp:wrapNone/>
                <wp:docPr id="55" name="Право съединение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79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" o:allowincell="f" strokeweight=".35mm">
                <v:stroke joinstyle="miter"/>
              </v:line>
            </w:pict>
          </mc:Fallback>
        </mc:AlternateContent>
      </w:r>
      <w:r w:rsidRPr="00940155">
        <w:rPr>
          <w:rFonts w:cs="Calibri"/>
          <w:noProof/>
          <w:lang w:eastAsia="bg-BG"/>
        </w:rPr>
        <w:drawing>
          <wp:anchor distT="0" distB="0" distL="114935" distR="114935" simplePos="0" relativeHeight="251731968" behindDoc="0" locked="0" layoutInCell="0" allowOverlap="1" wp14:anchorId="07B0BDE0" wp14:editId="2270FA37">
            <wp:simplePos x="0" y="0"/>
            <wp:positionH relativeFrom="column">
              <wp:posOffset>-89535</wp:posOffset>
            </wp:positionH>
            <wp:positionV relativeFrom="paragraph">
              <wp:posOffset>5080</wp:posOffset>
            </wp:positionV>
            <wp:extent cx="690880" cy="889000"/>
            <wp:effectExtent l="0" t="0" r="0" b="6350"/>
            <wp:wrapNone/>
            <wp:docPr id="57" name="Картина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55" t="-43" r="-55" b="-43"/>
                    <a:stretch>
                      <a:fillRect/>
                    </a:stretch>
                  </pic:blipFill>
                  <pic:spPr bwMode="auto">
                    <a:xfrm>
                      <a:off x="0" y="0"/>
                      <a:ext cx="690880" cy="889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940155">
        <w:rPr>
          <w:rFonts w:cs="Calibri"/>
          <w:noProof/>
          <w:lang w:eastAsia="bg-BG"/>
        </w:rPr>
        <mc:AlternateContent>
          <mc:Choice Requires="wps">
            <w:drawing>
              <wp:anchor distT="0" distB="0" distL="114935" distR="114935" simplePos="0" relativeHeight="251732992" behindDoc="0" locked="0" layoutInCell="0" allowOverlap="1" wp14:anchorId="633BE087" wp14:editId="0B217F00">
                <wp:simplePos x="0" y="0"/>
                <wp:positionH relativeFrom="column">
                  <wp:posOffset>928370</wp:posOffset>
                </wp:positionH>
                <wp:positionV relativeFrom="paragraph">
                  <wp:posOffset>219710</wp:posOffset>
                </wp:positionV>
                <wp:extent cx="3087370" cy="300990"/>
                <wp:effectExtent l="635" t="8255" r="7620" b="5080"/>
                <wp:wrapNone/>
                <wp:docPr id="56" name="Текстово 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300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940155">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940155">
                            <w:pPr>
                              <w:shd w:val="clear" w:color="auto" w:fill="FFFFFF"/>
                              <w:spacing w:before="5"/>
                              <w:ind w:left="29" w:right="5914"/>
                              <w:jc w:val="center"/>
                              <w:rPr>
                                <w:rFonts w:ascii="Times New Roman" w:hAnsi="Times New Roman"/>
                                <w:b/>
                                <w:color w:val="000000"/>
                                <w:spacing w:val="-4"/>
                                <w:sz w:val="12"/>
                                <w:szCs w:val="12"/>
                              </w:rPr>
                            </w:pPr>
                          </w:p>
                          <w:p w:rsidR="00835031" w:rsidRDefault="00835031" w:rsidP="00940155">
                            <w:pPr>
                              <w:shd w:val="clear" w:color="auto" w:fill="FFFFFF"/>
                              <w:jc w:val="center"/>
                              <w:rPr>
                                <w:rFonts w:ascii="Times New Roman" w:hAnsi="Times New Roman"/>
                                <w:b/>
                                <w:color w:val="000000"/>
                                <w:spacing w:val="8"/>
                                <w:sz w:val="24"/>
                                <w:szCs w:val="12"/>
                              </w:rPr>
                            </w:pPr>
                          </w:p>
                          <w:p w:rsidR="00835031" w:rsidRDefault="00835031" w:rsidP="00940155">
                            <w:pPr>
                              <w:jc w:val="center"/>
                              <w:rPr>
                                <w:rFonts w:ascii="Times New Roman" w:hAnsi="Times New Roman"/>
                                <w:b/>
                                <w:color w:val="000000"/>
                                <w:spacing w:val="8"/>
                                <w:sz w:val="24"/>
                                <w:szCs w:val="12"/>
                              </w:rPr>
                            </w:pP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56" o:spid="_x0000_s1042" type="#_x0000_t202" style="position:absolute;left:0;text-align:left;margin-left:73.1pt;margin-top:17.3pt;width:243.1pt;height:23.7pt;z-index:2517329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" o:allowincell="f" stroked="f">
                <v:fill opacity="0"/>
                <v:textbox inset=".3pt,.3pt,.3pt,.3pt">
                  <w:txbxContent>
                    <w:p w:rsidR="00835031" w:rsidRDefault="00835031" w:rsidP="00940155">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940155">
                      <w:pPr>
                        <w:shd w:val="clear" w:color="auto" w:fill="FFFFFF"/>
                        <w:spacing w:before="5"/>
                        <w:ind w:left="29" w:right="5914"/>
                        <w:jc w:val="center"/>
                        <w:rPr>
                          <w:rFonts w:ascii="Times New Roman" w:hAnsi="Times New Roman"/>
                          <w:b/>
                          <w:color w:val="000000"/>
                          <w:spacing w:val="-4"/>
                          <w:sz w:val="12"/>
                          <w:szCs w:val="12"/>
                        </w:rPr>
                      </w:pPr>
                    </w:p>
                    <w:p w:rsidR="00835031" w:rsidRDefault="00835031" w:rsidP="00940155">
                      <w:pPr>
                        <w:shd w:val="clear" w:color="auto" w:fill="FFFFFF"/>
                        <w:jc w:val="center"/>
                        <w:rPr>
                          <w:rFonts w:ascii="Times New Roman" w:hAnsi="Times New Roman"/>
                          <w:b/>
                          <w:color w:val="000000"/>
                          <w:spacing w:val="8"/>
                          <w:sz w:val="24"/>
                          <w:szCs w:val="12"/>
                        </w:rPr>
                      </w:pPr>
                    </w:p>
                    <w:p w:rsidR="00835031" w:rsidRDefault="00835031" w:rsidP="00940155">
                      <w:pPr>
                        <w:jc w:val="center"/>
                        <w:rPr>
                          <w:rFonts w:ascii="Times New Roman" w:hAnsi="Times New Roman"/>
                          <w:b/>
                          <w:color w:val="000000"/>
                          <w:spacing w:val="8"/>
                          <w:sz w:val="24"/>
                          <w:szCs w:val="12"/>
                        </w:rPr>
                      </w:pPr>
                    </w:p>
                  </w:txbxContent>
                </v:textbox>
              </v:shape>
            </w:pict>
          </mc:Fallback>
        </mc:AlternateContent>
      </w:r>
    </w:p>
    <w:p w:rsidR="00940155" w:rsidRPr="00940155" w:rsidRDefault="00940155" w:rsidP="00940155">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940155" w:rsidRPr="00940155" w:rsidRDefault="00940155" w:rsidP="00940155">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940155" w:rsidRPr="00940155" w:rsidRDefault="00940155" w:rsidP="00940155">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940155" w:rsidRPr="00940155" w:rsidRDefault="00940155" w:rsidP="00940155">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940155" w:rsidRPr="00940155" w:rsidRDefault="00940155" w:rsidP="00940155">
      <w:pPr>
        <w:suppressAutoHyphens/>
        <w:spacing w:after="0" w:line="240" w:lineRule="auto"/>
        <w:jc w:val="both"/>
        <w:outlineLvl w:val="0"/>
        <w:rPr>
          <w:rFonts w:ascii="Times New Roman" w:hAnsi="Times New Roman"/>
          <w:b/>
          <w:sz w:val="24"/>
          <w:szCs w:val="24"/>
          <w:lang w:eastAsia="zh-CN"/>
        </w:rPr>
      </w:pPr>
    </w:p>
    <w:p w:rsidR="00940155" w:rsidRPr="00940155" w:rsidRDefault="00940155" w:rsidP="00940155">
      <w:pPr>
        <w:suppressAutoHyphens/>
        <w:spacing w:after="0" w:line="240" w:lineRule="auto"/>
        <w:jc w:val="both"/>
        <w:outlineLvl w:val="0"/>
        <w:rPr>
          <w:rFonts w:ascii="Times New Roman" w:hAnsi="Times New Roman"/>
          <w:b/>
          <w:sz w:val="24"/>
          <w:szCs w:val="24"/>
          <w:lang w:val="en-US" w:eastAsia="zh-CN"/>
        </w:rPr>
      </w:pPr>
      <w:r w:rsidRPr="00940155">
        <w:rPr>
          <w:rFonts w:ascii="Times New Roman" w:hAnsi="Times New Roman"/>
          <w:b/>
          <w:sz w:val="24"/>
          <w:szCs w:val="24"/>
          <w:lang w:eastAsia="zh-CN"/>
        </w:rPr>
        <w:t xml:space="preserve">ДО      </w:t>
      </w:r>
    </w:p>
    <w:p w:rsidR="00940155" w:rsidRPr="00940155" w:rsidRDefault="00940155" w:rsidP="00940155">
      <w:pPr>
        <w:suppressAutoHyphens/>
        <w:spacing w:after="0" w:line="240" w:lineRule="auto"/>
        <w:jc w:val="both"/>
        <w:outlineLvl w:val="0"/>
        <w:rPr>
          <w:rFonts w:ascii="Times New Roman" w:hAnsi="Times New Roman"/>
          <w:b/>
          <w:sz w:val="24"/>
          <w:szCs w:val="24"/>
          <w:lang w:eastAsia="zh-CN"/>
        </w:rPr>
      </w:pPr>
      <w:r w:rsidRPr="00940155">
        <w:rPr>
          <w:rFonts w:ascii="Times New Roman" w:hAnsi="Times New Roman"/>
          <w:b/>
          <w:sz w:val="24"/>
          <w:szCs w:val="24"/>
          <w:lang w:val="en-US" w:eastAsia="zh-CN"/>
        </w:rPr>
        <w:t>ОБЩИНСКИ СЪВЕТ</w:t>
      </w:r>
      <w:r w:rsidRPr="00940155">
        <w:rPr>
          <w:rFonts w:ascii="Times New Roman" w:hAnsi="Times New Roman"/>
          <w:b/>
          <w:sz w:val="24"/>
          <w:szCs w:val="24"/>
          <w:lang w:eastAsia="zh-CN"/>
        </w:rPr>
        <w:t xml:space="preserve">                                                                     </w:t>
      </w:r>
      <w:r w:rsidRPr="00940155">
        <w:rPr>
          <w:rFonts w:ascii="Times New Roman" w:hAnsi="Times New Roman"/>
          <w:b/>
          <w:sz w:val="24"/>
          <w:szCs w:val="24"/>
          <w:lang w:val="en-US" w:eastAsia="zh-CN"/>
        </w:rPr>
        <w:t xml:space="preserve">                                      </w:t>
      </w:r>
    </w:p>
    <w:p w:rsidR="00940155" w:rsidRPr="00940155" w:rsidRDefault="00940155" w:rsidP="00940155">
      <w:pPr>
        <w:suppressAutoHyphens/>
        <w:spacing w:after="0" w:line="240" w:lineRule="auto"/>
        <w:jc w:val="both"/>
        <w:outlineLvl w:val="0"/>
        <w:rPr>
          <w:rFonts w:ascii="Times New Roman" w:hAnsi="Times New Roman"/>
          <w:b/>
          <w:sz w:val="24"/>
          <w:szCs w:val="24"/>
          <w:lang w:eastAsia="zh-CN"/>
        </w:rPr>
      </w:pPr>
      <w:r w:rsidRPr="00940155">
        <w:rPr>
          <w:rFonts w:ascii="Times New Roman" w:hAnsi="Times New Roman"/>
          <w:b/>
          <w:sz w:val="24"/>
          <w:szCs w:val="24"/>
          <w:lang w:eastAsia="zh-CN"/>
        </w:rPr>
        <w:t>РАЗГРАД</w:t>
      </w:r>
    </w:p>
    <w:p w:rsidR="00940155" w:rsidRPr="00940155" w:rsidRDefault="00940155" w:rsidP="00940155">
      <w:pPr>
        <w:suppressAutoHyphens/>
        <w:spacing w:after="0" w:line="240" w:lineRule="auto"/>
        <w:jc w:val="both"/>
        <w:outlineLvl w:val="0"/>
        <w:rPr>
          <w:rFonts w:ascii="Times New Roman" w:hAnsi="Times New Roman"/>
          <w:b/>
          <w:sz w:val="24"/>
          <w:szCs w:val="24"/>
          <w:lang w:eastAsia="zh-CN"/>
        </w:rPr>
      </w:pPr>
    </w:p>
    <w:p w:rsidR="00940155" w:rsidRPr="00940155" w:rsidRDefault="00940155" w:rsidP="00940155">
      <w:pPr>
        <w:suppressAutoHyphens/>
        <w:spacing w:after="0" w:line="240" w:lineRule="auto"/>
        <w:jc w:val="center"/>
        <w:rPr>
          <w:rFonts w:ascii="Times New Roman" w:eastAsia="Times New Roman" w:hAnsi="Times New Roman"/>
          <w:b/>
          <w:sz w:val="28"/>
          <w:szCs w:val="28"/>
          <w:lang w:eastAsia="bg-BG"/>
        </w:rPr>
      </w:pPr>
      <w:r w:rsidRPr="00940155">
        <w:rPr>
          <w:rFonts w:ascii="Times New Roman" w:eastAsia="Times New Roman" w:hAnsi="Times New Roman"/>
          <w:b/>
          <w:sz w:val="28"/>
          <w:szCs w:val="28"/>
          <w:lang w:eastAsia="bg-BG"/>
        </w:rPr>
        <w:lastRenderedPageBreak/>
        <w:t>Д О К Л А Д Н А   З А П И С К А</w:t>
      </w:r>
    </w:p>
    <w:p w:rsidR="00940155" w:rsidRPr="00940155" w:rsidRDefault="00940155" w:rsidP="00940155">
      <w:pPr>
        <w:suppressAutoHyphens/>
        <w:spacing w:after="0" w:line="240" w:lineRule="auto"/>
        <w:jc w:val="center"/>
        <w:rPr>
          <w:rFonts w:ascii="Times New Roman" w:eastAsia="Times New Roman" w:hAnsi="Times New Roman"/>
          <w:b/>
          <w:sz w:val="28"/>
          <w:szCs w:val="28"/>
          <w:lang w:eastAsia="bg-BG"/>
        </w:rPr>
      </w:pPr>
    </w:p>
    <w:p w:rsidR="00940155" w:rsidRPr="00940155" w:rsidRDefault="00940155" w:rsidP="00940155">
      <w:pPr>
        <w:suppressAutoHyphens/>
        <w:spacing w:after="0" w:line="240" w:lineRule="auto"/>
        <w:jc w:val="center"/>
        <w:rPr>
          <w:rFonts w:ascii="Times New Roman" w:hAnsi="Times New Roman"/>
          <w:b/>
          <w:sz w:val="24"/>
          <w:szCs w:val="24"/>
          <w:lang w:eastAsia="zh-CN"/>
        </w:rPr>
      </w:pPr>
      <w:r w:rsidRPr="00940155">
        <w:rPr>
          <w:rFonts w:ascii="Times New Roman" w:hAnsi="Times New Roman"/>
          <w:b/>
          <w:sz w:val="24"/>
          <w:szCs w:val="24"/>
          <w:lang w:eastAsia="zh-CN"/>
        </w:rPr>
        <w:t>от Зорница Евгениева Якимова – Зам.-кмет по „Общинска собственост и стопанска политика“ на Община Разград.</w:t>
      </w:r>
    </w:p>
    <w:p w:rsidR="00940155" w:rsidRPr="00940155" w:rsidRDefault="00940155" w:rsidP="00940155">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bg-BG"/>
        </w:rPr>
      </w:pP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b/>
          <w:sz w:val="24"/>
          <w:szCs w:val="24"/>
          <w:lang w:eastAsia="bg-BG"/>
        </w:rPr>
        <w:t>Относно:</w:t>
      </w:r>
      <w:r w:rsidRPr="00940155">
        <w:rPr>
          <w:rFonts w:ascii="Times New Roman" w:eastAsia="Times New Roman" w:hAnsi="Times New Roman"/>
          <w:sz w:val="24"/>
          <w:szCs w:val="24"/>
          <w:lang w:eastAsia="bg-BG"/>
        </w:rPr>
        <w:t xml:space="preserve"> Учредяване безвъзмездно право на ползване върху част от имот – частна общинска собственост, представляваща офис № 1, находящ се в самостоятелен обект в сграда или в съоръжение на техническата инфраструктура с идентификатор 61710.505.634.1.55 по кадастралната карта и кадастралните регистри на гр. Разград, с административен адрес: бул. „Априлско въстание” № 56, на Сдружение „Съюз на слепите в България”, за нуждите на Районна организация на Съюза на слепите в България с център - гр. Русе.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 </w:t>
      </w:r>
      <w:r w:rsidRPr="00940155">
        <w:rPr>
          <w:rFonts w:ascii="Times New Roman" w:eastAsia="Times New Roman" w:hAnsi="Times New Roman"/>
          <w:b/>
          <w:sz w:val="24"/>
          <w:szCs w:val="24"/>
          <w:lang w:eastAsia="bg-BG"/>
        </w:rPr>
        <w:t>Уважаеми госпожи и господа общински съветници,</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В Община Разград е постъпило заявление с вх. № 62-00-9/19.05.2026 г. от Председателя на Районна организация на Съюза на слепите в България с център - гр. Русе, с искане да им се предостави подходящо помещение.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На заседание на комисията по чл.2 от Наредба № 2 на Общински съвет Разград за придобиване, управление и разпореждане с имоти и вещи – общинска собственост е взето решение да се предложи на Общински съвет Разград да приеме решение за учредяване безвъзмездно право на ползване за срок от 10 (десет) години на Сдружение „Съюз на слепите в България”, за нуждите на Районна организация на Съюза на слепите в България с център - гр. Русе.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Община Разград е собственик на част от имот – частна общинска собственост, актуван с АОС № 909/11.11.2003 г., представляваща офис № 1, с площ от 18.76 кв.м, находящ се в самостоятелен обект в сграда или в съоръжение на техническата инфраструктура с идентификатор 61710.505.634.1.55, целия с площ от 140.48 кв.м, намиращ се в сграда с идентификатор 61710.505.634.1, разположена в поземлен имот с идентификатор 61710.505.634 по кадастралната карта и кадастралните регистри на гр. Разград, при граници на офиса: на етажа: офис № 2 и коридор, с административен адрес: бул. „Априлско въстание” № 56.</w:t>
      </w:r>
    </w:p>
    <w:p w:rsidR="00940155" w:rsidRPr="00940155" w:rsidRDefault="00940155" w:rsidP="00940155">
      <w:pPr>
        <w:overflowPunct w:val="0"/>
        <w:autoSpaceDE w:val="0"/>
        <w:autoSpaceDN w:val="0"/>
        <w:adjustRightInd w:val="0"/>
        <w:spacing w:after="0" w:line="240" w:lineRule="auto"/>
        <w:ind w:firstLine="720"/>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Частта от имота е включена в Програмата за управление и разпореждане с имоти и вещи - общинска собственост за 2026 година.</w:t>
      </w:r>
    </w:p>
    <w:p w:rsidR="00940155" w:rsidRPr="00940155" w:rsidRDefault="00940155" w:rsidP="00940155">
      <w:pPr>
        <w:overflowPunct w:val="0"/>
        <w:autoSpaceDE w:val="0"/>
        <w:autoSpaceDN w:val="0"/>
        <w:adjustRightInd w:val="0"/>
        <w:spacing w:after="0" w:line="240" w:lineRule="auto"/>
        <w:ind w:firstLine="720"/>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Предвид гореизложеното и на основание чл.21, ал.1, т.8, ал.2 и чл.22, ал.1 от Закона за местното самоуправление и местната администрация, чл.39, ал.4 и ал.6 от Закона за общинската собственост</w:t>
      </w:r>
      <w:r w:rsidRPr="00940155">
        <w:rPr>
          <w:rFonts w:ascii="Times New Roman" w:eastAsia="Times New Roman" w:hAnsi="Times New Roman"/>
          <w:sz w:val="24"/>
          <w:szCs w:val="24"/>
          <w:lang w:val="en-GB" w:eastAsia="bg-BG"/>
        </w:rPr>
        <w:t xml:space="preserve"> </w:t>
      </w:r>
      <w:r w:rsidRPr="00940155">
        <w:rPr>
          <w:rFonts w:ascii="Times New Roman" w:eastAsia="Times New Roman" w:hAnsi="Times New Roman"/>
          <w:sz w:val="24"/>
          <w:szCs w:val="24"/>
          <w:lang w:eastAsia="bg-BG"/>
        </w:rPr>
        <w:t xml:space="preserve">и чл.39, ал.3 от Наредба № 2 на Общински съвет Разград за придобиване, управление и разпореждане с имоти и вещи - общинска собственост, предлагам Общински съвет Разград да приеме следното </w:t>
      </w:r>
    </w:p>
    <w:p w:rsidR="00940155" w:rsidRPr="00940155" w:rsidRDefault="00940155" w:rsidP="00940155">
      <w:pPr>
        <w:overflowPunct w:val="0"/>
        <w:autoSpaceDE w:val="0"/>
        <w:autoSpaceDN w:val="0"/>
        <w:adjustRightInd w:val="0"/>
        <w:spacing w:after="0" w:line="240" w:lineRule="auto"/>
        <w:ind w:firstLine="720"/>
        <w:jc w:val="both"/>
        <w:rPr>
          <w:rFonts w:ascii="Times New Roman" w:eastAsia="Times New Roman" w:hAnsi="Times New Roman"/>
          <w:sz w:val="24"/>
          <w:szCs w:val="24"/>
          <w:lang w:eastAsia="bg-BG"/>
        </w:rPr>
      </w:pPr>
    </w:p>
    <w:p w:rsidR="00940155" w:rsidRPr="00940155" w:rsidRDefault="00940155" w:rsidP="00940155">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bg-BG"/>
        </w:rPr>
      </w:pPr>
      <w:r w:rsidRPr="00940155">
        <w:rPr>
          <w:rFonts w:ascii="Times New Roman" w:eastAsia="Times New Roman" w:hAnsi="Times New Roman"/>
          <w:sz w:val="24"/>
          <w:szCs w:val="24"/>
          <w:lang w:eastAsia="bg-BG"/>
        </w:rPr>
        <w:t xml:space="preserve">                                                               </w:t>
      </w:r>
      <w:r w:rsidRPr="00940155">
        <w:rPr>
          <w:rFonts w:ascii="Times New Roman" w:eastAsia="Times New Roman" w:hAnsi="Times New Roman"/>
          <w:b/>
          <w:sz w:val="24"/>
          <w:szCs w:val="24"/>
          <w:lang w:eastAsia="bg-BG"/>
        </w:rPr>
        <w:t>Р Е Ш Е Н И Е:</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  1. Да се учреди безвъзмездно право на ползване за срок от 10 </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десет</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 xml:space="preserve"> години върху част от имот – частна общинска собственост, актуван с АОС № 909/11.11.2003 г., представляваща офис № 1, с площ от 18.76 кв.м, находящ се в самостоятелен обект в сграда</w:t>
      </w:r>
      <w:r w:rsidRPr="00940155">
        <w:rPr>
          <w:rFonts w:ascii="Times New Roman" w:eastAsia="Times New Roman" w:hAnsi="Times New Roman"/>
          <w:sz w:val="24"/>
          <w:szCs w:val="24"/>
          <w:lang w:val="en-GB" w:eastAsia="bg-BG"/>
        </w:rPr>
        <w:t xml:space="preserve"> </w:t>
      </w:r>
      <w:r w:rsidRPr="00940155">
        <w:rPr>
          <w:rFonts w:ascii="Times New Roman" w:eastAsia="Times New Roman" w:hAnsi="Times New Roman"/>
          <w:sz w:val="24"/>
          <w:szCs w:val="24"/>
          <w:lang w:eastAsia="bg-BG"/>
        </w:rPr>
        <w:t xml:space="preserve">или в съоръжение на техническата инфраструктура с идентификатор 61710.505.634.1.55, целия с площ от 140.48 кв.м, намиращ се в сграда с идентификатор 61710.505.634.1, разположена в поземлен имот с идентификатор 61710.505.634 по кадастралната карта и кадастралните регистри на гр. Разград, при граници на офиса: на етажа: офис № 2 и коридор, с административен адрес: бул. „Априлско въстание” № 56, </w:t>
      </w:r>
      <w:r w:rsidRPr="00940155">
        <w:rPr>
          <w:rFonts w:ascii="Times New Roman" w:eastAsia="Times New Roman" w:hAnsi="Times New Roman"/>
          <w:sz w:val="24"/>
          <w:szCs w:val="24"/>
          <w:lang w:eastAsia="bg-BG"/>
        </w:rPr>
        <w:lastRenderedPageBreak/>
        <w:t>на Сдружение „Съюз на слепите в България”, с ЕИК 000703155, със седалище и адрес на управление: Област София (столица),</w:t>
      </w:r>
      <w:r w:rsidRPr="00940155">
        <w:rPr>
          <w:rFonts w:asciiTheme="minorHAnsi" w:eastAsiaTheme="minorHAnsi" w:hAnsiTheme="minorHAnsi" w:cstheme="minorBidi"/>
        </w:rPr>
        <w:t xml:space="preserve"> </w:t>
      </w:r>
      <w:r w:rsidRPr="00940155">
        <w:rPr>
          <w:rFonts w:ascii="Times New Roman" w:eastAsia="Times New Roman" w:hAnsi="Times New Roman"/>
          <w:sz w:val="24"/>
          <w:szCs w:val="24"/>
          <w:lang w:eastAsia="bg-BG"/>
        </w:rPr>
        <w:t>Община Столична, гр. София, район „Илинден“, ж.к. „Илинден“, бул. „Найчо Цанов“ № 172, представлявано от Васил Т</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 xml:space="preserve"> Д</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 xml:space="preserve">, в качеството му на Председател на Управителния съвет, за нуждите на Районна организация на Съюза на слепите в България с център - гр. Русе.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2. Възлага на кмета но Община Разград да издаде заповед и сключи договор за учредяване безвъзмездно право на ползване върху частта от имота описана в т.1.</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b/>
          <w:sz w:val="24"/>
          <w:szCs w:val="24"/>
          <w:lang w:eastAsia="bg-BG"/>
        </w:rPr>
      </w:pPr>
      <w:r w:rsidRPr="00940155">
        <w:rPr>
          <w:rFonts w:ascii="Times New Roman" w:eastAsia="Times New Roman" w:hAnsi="Times New Roman"/>
          <w:sz w:val="24"/>
          <w:szCs w:val="24"/>
          <w:lang w:eastAsia="bg-BG"/>
        </w:rPr>
        <w:t xml:space="preserve">Настоящото решение да бъде изпратено на кмета на Община Разград и Областен управител на Област Разград в 7 – дневен срок от приемането му. </w:t>
      </w:r>
    </w:p>
    <w:p w:rsidR="00940155" w:rsidRPr="00940155" w:rsidRDefault="00940155" w:rsidP="0094015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ab/>
        <w:t>Решението подлежи на оспорване по реда и в срока по АПК пред Административен съд Разград.</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b/>
          <w:sz w:val="24"/>
          <w:szCs w:val="24"/>
          <w:lang w:eastAsia="bg-BG"/>
        </w:rPr>
      </w:pPr>
      <w:r w:rsidRPr="00940155">
        <w:rPr>
          <w:rFonts w:ascii="Times New Roman" w:eastAsia="Times New Roman" w:hAnsi="Times New Roman"/>
          <w:b/>
          <w:sz w:val="24"/>
          <w:szCs w:val="24"/>
          <w:lang w:eastAsia="bg-BG"/>
        </w:rPr>
        <w:t xml:space="preserve">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p>
    <w:p w:rsidR="00940155" w:rsidRPr="00940155" w:rsidRDefault="00940155" w:rsidP="00940155">
      <w:pPr>
        <w:autoSpaceDE w:val="0"/>
        <w:spacing w:after="0" w:line="240" w:lineRule="auto"/>
        <w:rPr>
          <w:rFonts w:ascii="Times New Roman" w:eastAsia="Times New Roman" w:hAnsi="Times New Roman"/>
          <w:i/>
          <w:iCs/>
          <w:sz w:val="24"/>
          <w:szCs w:val="24"/>
          <w:lang w:eastAsia="zh-CN"/>
        </w:rPr>
      </w:pPr>
      <w:r w:rsidRPr="00940155">
        <w:rPr>
          <w:rFonts w:ascii="Times New Roman" w:eastAsia="Times New Roman" w:hAnsi="Times New Roman"/>
          <w:i/>
          <w:iCs/>
          <w:sz w:val="24"/>
          <w:szCs w:val="24"/>
          <w:lang w:eastAsia="zh-CN"/>
        </w:rPr>
        <w:t>ВНОСИТЕЛ:</w:t>
      </w:r>
    </w:p>
    <w:p w:rsidR="00940155" w:rsidRPr="00940155" w:rsidRDefault="00940155" w:rsidP="00940155">
      <w:pPr>
        <w:suppressAutoHyphens/>
        <w:autoSpaceDE w:val="0"/>
        <w:spacing w:after="0" w:line="240" w:lineRule="auto"/>
        <w:rPr>
          <w:rFonts w:ascii="Times New Roman" w:eastAsia="Times New Roman" w:hAnsi="Times New Roman"/>
          <w:b/>
          <w:i/>
          <w:iCs/>
          <w:sz w:val="24"/>
          <w:szCs w:val="24"/>
          <w:lang w:eastAsia="zh-CN"/>
        </w:rPr>
      </w:pPr>
      <w:r w:rsidRPr="00940155">
        <w:rPr>
          <w:rFonts w:ascii="Times New Roman" w:eastAsia="Times New Roman" w:hAnsi="Times New Roman"/>
          <w:b/>
          <w:i/>
          <w:iCs/>
          <w:sz w:val="24"/>
          <w:szCs w:val="24"/>
          <w:lang w:eastAsia="zh-CN"/>
        </w:rPr>
        <w:t>Зорница Евгениева</w:t>
      </w:r>
    </w:p>
    <w:p w:rsidR="00940155" w:rsidRPr="00940155" w:rsidRDefault="00940155" w:rsidP="00940155">
      <w:pPr>
        <w:suppressAutoHyphens/>
        <w:autoSpaceDE w:val="0"/>
        <w:spacing w:after="0" w:line="240" w:lineRule="auto"/>
        <w:rPr>
          <w:rFonts w:ascii="Times New Roman" w:eastAsia="Times New Roman" w:hAnsi="Times New Roman"/>
          <w:i/>
          <w:iCs/>
          <w:sz w:val="24"/>
          <w:szCs w:val="24"/>
          <w:lang w:eastAsia="zh-CN"/>
        </w:rPr>
      </w:pPr>
      <w:r w:rsidRPr="00940155">
        <w:rPr>
          <w:rFonts w:ascii="Times New Roman" w:eastAsia="Times New Roman" w:hAnsi="Times New Roman"/>
          <w:i/>
          <w:iCs/>
          <w:sz w:val="24"/>
          <w:szCs w:val="24"/>
          <w:lang w:eastAsia="zh-CN"/>
        </w:rPr>
        <w:t xml:space="preserve">Зам.-кмет по „Общинска собственост и стопанска политика“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b/>
          <w:sz w:val="24"/>
          <w:szCs w:val="24"/>
          <w:lang w:eastAsia="bg-BG"/>
        </w:rPr>
      </w:pPr>
    </w:p>
    <w:p w:rsidR="00940155" w:rsidRPr="00940155" w:rsidRDefault="00940155" w:rsidP="00940155">
      <w:pPr>
        <w:rPr>
          <w:rFonts w:asciiTheme="minorHAnsi" w:eastAsiaTheme="minorHAnsi" w:hAnsiTheme="minorHAnsi" w:cstheme="minorBidi"/>
        </w:rPr>
      </w:pPr>
    </w:p>
    <w:p w:rsidR="00835031" w:rsidRPr="00835031" w:rsidRDefault="00835031" w:rsidP="0083503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835031">
        <w:rPr>
          <w:rFonts w:ascii="Arial" w:eastAsia="Times New Roman" w:hAnsi="Arial" w:cs="Arial"/>
          <w:sz w:val="20"/>
          <w:szCs w:val="20"/>
          <w:lang w:eastAsia="bg-BG"/>
        </w:rPr>
        <w:t xml:space="preserve">Ниво на </w:t>
      </w:r>
    </w:p>
    <w:p w:rsidR="00835031" w:rsidRPr="00835031" w:rsidRDefault="00835031" w:rsidP="0083503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835031">
        <w:rPr>
          <w:rFonts w:ascii="Arial" w:eastAsia="Times New Roman" w:hAnsi="Arial" w:cs="Arial"/>
          <w:sz w:val="20"/>
          <w:szCs w:val="20"/>
          <w:lang w:eastAsia="bg-BG"/>
        </w:rPr>
        <w:t xml:space="preserve">конфиденциалност </w:t>
      </w:r>
      <w:r w:rsidRPr="00835031">
        <w:rPr>
          <w:rFonts w:ascii="Arial" w:eastAsia="Times New Roman" w:hAnsi="Arial" w:cs="Arial"/>
          <w:sz w:val="20"/>
          <w:szCs w:val="20"/>
          <w:lang w:val="en-US" w:eastAsia="bg-BG"/>
        </w:rPr>
        <w:t>0</w:t>
      </w:r>
    </w:p>
    <w:p w:rsidR="00835031" w:rsidRPr="00835031" w:rsidRDefault="00835031" w:rsidP="0083503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835031">
        <w:rPr>
          <w:rFonts w:ascii="Arial" w:eastAsia="Times New Roman" w:hAnsi="Arial" w:cs="Arial"/>
          <w:sz w:val="20"/>
          <w:szCs w:val="20"/>
          <w:lang w:val="en-US" w:eastAsia="bg-BG"/>
        </w:rPr>
        <w:t>[TLP-WHITE]</w:t>
      </w:r>
    </w:p>
    <w:p w:rsidR="00835031" w:rsidRPr="00835031" w:rsidRDefault="00835031" w:rsidP="00835031">
      <w:pPr>
        <w:spacing w:after="0" w:line="240" w:lineRule="auto"/>
        <w:jc w:val="both"/>
        <w:rPr>
          <w:rFonts w:ascii="Times New Roman" w:eastAsia="Times New Roman" w:hAnsi="Times New Roman"/>
          <w:b/>
          <w:bCs/>
          <w:sz w:val="24"/>
          <w:szCs w:val="24"/>
          <w:lang w:val="en-GB"/>
        </w:rPr>
      </w:pPr>
    </w:p>
    <w:p w:rsidR="00835031" w:rsidRPr="00835031" w:rsidRDefault="00835031" w:rsidP="00835031">
      <w:pPr>
        <w:spacing w:after="0" w:line="240" w:lineRule="auto"/>
        <w:jc w:val="both"/>
        <w:rPr>
          <w:rFonts w:ascii="Times New Roman" w:eastAsia="Times New Roman" w:hAnsi="Times New Roman"/>
          <w:b/>
          <w:bCs/>
          <w:sz w:val="24"/>
          <w:szCs w:val="24"/>
          <w:lang w:val="en-US"/>
        </w:rPr>
      </w:pPr>
      <w:r>
        <w:rPr>
          <w:rFonts w:ascii="Times New Roman" w:eastAsia="Times New Roman" w:hAnsi="Times New Roman"/>
          <w:b/>
          <w:bCs/>
          <w:noProof/>
          <w:sz w:val="24"/>
          <w:szCs w:val="24"/>
          <w:lang w:eastAsia="bg-BG"/>
        </w:rPr>
        <w:drawing>
          <wp:anchor distT="0" distB="0" distL="114300" distR="114300" simplePos="0" relativeHeight="251736064"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60" name="Картина 60"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bCs/>
          <w:noProof/>
          <w:sz w:val="24"/>
          <w:szCs w:val="24"/>
          <w:lang w:eastAsia="bg-BG"/>
        </w:rPr>
        <mc:AlternateContent>
          <mc:Choice Requires="wps">
            <w:drawing>
              <wp:anchor distT="0" distB="0" distL="114300" distR="114300" simplePos="0" relativeHeight="251735040" behindDoc="0" locked="0" layoutInCell="1" allowOverlap="1">
                <wp:simplePos x="0" y="0"/>
                <wp:positionH relativeFrom="column">
                  <wp:posOffset>-89535</wp:posOffset>
                </wp:positionH>
                <wp:positionV relativeFrom="paragraph">
                  <wp:posOffset>990600</wp:posOffset>
                </wp:positionV>
                <wp:extent cx="6106795" cy="0"/>
                <wp:effectExtent l="6985" t="12065" r="10795" b="6985"/>
                <wp:wrapNone/>
                <wp:docPr id="59" name="Право съединение 5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9"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BSODtZQAgAAYwQAAA4AAAAAAAAAAAAAAAAALgIAAGRycy9lMm9Eb2MueG1sUEsBAi0AFAAG&#10;AAgAAAAhAElbzKrfAAAACwEAAA8AAAAAAAAAAAAAAAAAqgQAAGRycy9kb3ducmV2LnhtbFBLBQYA&#10;AAAABAAEAPMAAAC2BQAAAAA=&#10;" strokeweight="1pt">
                <o:lock v:ext="edit" aspectratio="t"/>
              </v:line>
            </w:pict>
          </mc:Fallback>
        </mc:AlternateContent>
      </w:r>
    </w:p>
    <w:p w:rsidR="00835031" w:rsidRPr="00835031" w:rsidRDefault="00835031" w:rsidP="00835031">
      <w:pPr>
        <w:spacing w:after="0" w:line="240" w:lineRule="auto"/>
        <w:jc w:val="both"/>
        <w:rPr>
          <w:rFonts w:ascii="Times New Roman" w:eastAsia="Times New Roman" w:hAnsi="Times New Roman"/>
          <w:b/>
          <w:bCs/>
          <w:sz w:val="24"/>
          <w:szCs w:val="24"/>
          <w:lang w:val="en-US"/>
        </w:rPr>
      </w:pPr>
      <w:r>
        <w:rPr>
          <w:rFonts w:ascii="Times New Roman" w:eastAsia="Times New Roman" w:hAnsi="Times New Roman"/>
          <w:b/>
          <w:bCs/>
          <w:noProof/>
          <w:sz w:val="24"/>
          <w:szCs w:val="24"/>
          <w:lang w:eastAsia="bg-BG"/>
        </w:rPr>
        <mc:AlternateContent>
          <mc:Choice Requires="wps">
            <w:drawing>
              <wp:anchor distT="0" distB="0" distL="114300" distR="114300" simplePos="0" relativeHeight="251737088" behindDoc="0" locked="0" layoutInCell="1" allowOverlap="1">
                <wp:simplePos x="0" y="0"/>
                <wp:positionH relativeFrom="column">
                  <wp:posOffset>928370</wp:posOffset>
                </wp:positionH>
                <wp:positionV relativeFrom="paragraph">
                  <wp:posOffset>38735</wp:posOffset>
                </wp:positionV>
                <wp:extent cx="3091180" cy="304800"/>
                <wp:effectExtent l="0" t="1905" r="0" b="0"/>
                <wp:wrapNone/>
                <wp:docPr id="58" name="Текстово поле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835031" w:rsidRDefault="00835031" w:rsidP="00835031">
                            <w:pPr>
                              <w:shd w:val="clear" w:color="auto" w:fill="FFFFFF"/>
                              <w:ind w:left="170" w:right="170"/>
                              <w:jc w:val="center"/>
                              <w:rPr>
                                <w:color w:val="000000"/>
                                <w:spacing w:val="20"/>
                                <w:sz w:val="44"/>
                                <w:szCs w:val="44"/>
                                <w14:shadow w14:blurRad="50800" w14:dist="38100" w14:dir="2700000" w14:sx="100000" w14:sy="100000" w14:kx="0" w14:ky="0" w14:algn="tl">
                                  <w14:srgbClr w14:val="000000">
                                    <w14:alpha w14:val="60000"/>
                                  </w14:srgbClr>
                                </w14:shadow>
                              </w:rPr>
                            </w:pPr>
                            <w:r w:rsidRPr="00835031">
                              <w:rPr>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835031">
                            <w:pPr>
                              <w:shd w:val="clear" w:color="auto" w:fill="FFFFFF"/>
                              <w:spacing w:before="5"/>
                              <w:ind w:left="29" w:right="5914"/>
                              <w:jc w:val="center"/>
                              <w:rPr>
                                <w:color w:val="000000"/>
                                <w:spacing w:val="-4"/>
                                <w:sz w:val="12"/>
                                <w:szCs w:val="12"/>
                              </w:rPr>
                            </w:pPr>
                          </w:p>
                          <w:p w:rsidR="00835031" w:rsidRPr="003E2371" w:rsidRDefault="00835031" w:rsidP="00835031">
                            <w:pPr>
                              <w:shd w:val="clear" w:color="auto" w:fill="FFFFFF"/>
                              <w:jc w:val="center"/>
                              <w:rPr>
                                <w:color w:val="000000"/>
                                <w:spacing w:val="8"/>
                              </w:rPr>
                            </w:pPr>
                          </w:p>
                          <w:p w:rsidR="00835031" w:rsidRDefault="00835031" w:rsidP="0083503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58" o:spid="_x0000_s1043" type="#_x0000_t202" style="position:absolute;left:0;text-align:left;margin-left:73.1pt;margin-top:3.05pt;width:243.4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NSjKTt4CAADXBQAADgAAAAAAAAAAAAAAAAAu&#10;AgAAZHJzL2Uyb0RvYy54bWxQSwECLQAUAAYACAAAACEAARWx1N0AAAAIAQAADwAAAAAAAAAAAAAA&#10;AAA4BQAAZHJzL2Rvd25yZXYueG1sUEsFBgAAAAAEAAQA8wAAAEIGAAAAAA==&#10;" filled="f" stroked="f">
                <o:lock v:ext="edit" aspectratio="t"/>
                <v:textbox inset="0,0,0,0">
                  <w:txbxContent>
                    <w:p w:rsidR="00835031" w:rsidRPr="00835031" w:rsidRDefault="00835031" w:rsidP="00835031">
                      <w:pPr>
                        <w:shd w:val="clear" w:color="auto" w:fill="FFFFFF"/>
                        <w:ind w:left="170" w:right="170"/>
                        <w:jc w:val="center"/>
                        <w:rPr>
                          <w:color w:val="000000"/>
                          <w:spacing w:val="20"/>
                          <w:sz w:val="44"/>
                          <w:szCs w:val="44"/>
                          <w14:shadow w14:blurRad="50800" w14:dist="38100" w14:dir="2700000" w14:sx="100000" w14:sy="100000" w14:kx="0" w14:ky="0" w14:algn="tl">
                            <w14:srgbClr w14:val="000000">
                              <w14:alpha w14:val="60000"/>
                            </w14:srgbClr>
                          </w14:shadow>
                        </w:rPr>
                      </w:pPr>
                      <w:r w:rsidRPr="00835031">
                        <w:rPr>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835031">
                      <w:pPr>
                        <w:shd w:val="clear" w:color="auto" w:fill="FFFFFF"/>
                        <w:spacing w:before="5"/>
                        <w:ind w:left="29" w:right="5914"/>
                        <w:jc w:val="center"/>
                        <w:rPr>
                          <w:color w:val="000000"/>
                          <w:spacing w:val="-4"/>
                          <w:sz w:val="12"/>
                          <w:szCs w:val="12"/>
                        </w:rPr>
                      </w:pPr>
                    </w:p>
                    <w:p w:rsidR="00835031" w:rsidRPr="003E2371" w:rsidRDefault="00835031" w:rsidP="00835031">
                      <w:pPr>
                        <w:shd w:val="clear" w:color="auto" w:fill="FFFFFF"/>
                        <w:jc w:val="center"/>
                        <w:rPr>
                          <w:color w:val="000000"/>
                          <w:spacing w:val="8"/>
                        </w:rPr>
                      </w:pPr>
                    </w:p>
                    <w:p w:rsidR="00835031" w:rsidRDefault="00835031" w:rsidP="00835031">
                      <w:pPr>
                        <w:jc w:val="center"/>
                      </w:pPr>
                    </w:p>
                  </w:txbxContent>
                </v:textbox>
              </v:shape>
            </w:pict>
          </mc:Fallback>
        </mc:AlternateContent>
      </w:r>
    </w:p>
    <w:p w:rsidR="00835031" w:rsidRPr="00835031" w:rsidRDefault="00835031" w:rsidP="00835031">
      <w:pPr>
        <w:spacing w:after="0" w:line="240" w:lineRule="auto"/>
        <w:jc w:val="both"/>
        <w:rPr>
          <w:rFonts w:ascii="Times New Roman" w:eastAsia="Times New Roman" w:hAnsi="Times New Roman"/>
          <w:b/>
          <w:bCs/>
          <w:sz w:val="24"/>
          <w:szCs w:val="24"/>
          <w:lang w:val="en-US"/>
        </w:rPr>
      </w:pPr>
    </w:p>
    <w:p w:rsidR="00835031" w:rsidRPr="00835031" w:rsidRDefault="00835031" w:rsidP="00835031">
      <w:pPr>
        <w:spacing w:after="0" w:line="240" w:lineRule="auto"/>
        <w:jc w:val="both"/>
        <w:rPr>
          <w:rFonts w:ascii="Times New Roman" w:eastAsia="Times New Roman" w:hAnsi="Times New Roman"/>
          <w:b/>
          <w:bCs/>
          <w:sz w:val="24"/>
          <w:szCs w:val="24"/>
          <w:lang w:val="en-US"/>
        </w:rPr>
      </w:pPr>
    </w:p>
    <w:p w:rsidR="00835031" w:rsidRPr="00835031" w:rsidRDefault="00835031" w:rsidP="00835031">
      <w:pPr>
        <w:spacing w:after="0" w:line="240" w:lineRule="auto"/>
        <w:jc w:val="both"/>
        <w:rPr>
          <w:rFonts w:ascii="Times New Roman" w:eastAsia="Times New Roman" w:hAnsi="Times New Roman"/>
          <w:b/>
          <w:bCs/>
          <w:sz w:val="24"/>
          <w:szCs w:val="24"/>
          <w:lang w:val="en-US"/>
        </w:rPr>
      </w:pPr>
    </w:p>
    <w:p w:rsidR="00835031" w:rsidRPr="00835031" w:rsidRDefault="00835031" w:rsidP="00835031">
      <w:pPr>
        <w:spacing w:after="0" w:line="240" w:lineRule="auto"/>
        <w:jc w:val="both"/>
        <w:rPr>
          <w:rFonts w:ascii="Times New Roman" w:eastAsia="Times New Roman" w:hAnsi="Times New Roman"/>
          <w:b/>
          <w:bCs/>
          <w:sz w:val="24"/>
          <w:szCs w:val="24"/>
          <w:lang w:val="en-GB"/>
        </w:rPr>
      </w:pPr>
    </w:p>
    <w:p w:rsidR="00835031" w:rsidRPr="00835031" w:rsidRDefault="00835031" w:rsidP="00835031">
      <w:pPr>
        <w:spacing w:after="0" w:line="240" w:lineRule="auto"/>
        <w:jc w:val="both"/>
        <w:rPr>
          <w:rFonts w:ascii="Times New Roman" w:eastAsia="Times New Roman" w:hAnsi="Times New Roman"/>
          <w:b/>
          <w:bCs/>
          <w:sz w:val="24"/>
          <w:szCs w:val="24"/>
          <w:lang w:val="en-GB"/>
        </w:rPr>
      </w:pPr>
    </w:p>
    <w:p w:rsidR="00835031" w:rsidRPr="00835031" w:rsidRDefault="00835031" w:rsidP="00835031">
      <w:pPr>
        <w:spacing w:after="0" w:line="240" w:lineRule="auto"/>
        <w:jc w:val="both"/>
        <w:rPr>
          <w:rFonts w:ascii="Times New Roman" w:eastAsia="Times New Roman" w:hAnsi="Times New Roman"/>
          <w:b/>
          <w:bCs/>
          <w:sz w:val="24"/>
          <w:szCs w:val="24"/>
          <w:lang w:val="en-GB"/>
        </w:rPr>
      </w:pPr>
    </w:p>
    <w:p w:rsidR="00835031" w:rsidRPr="00835031" w:rsidRDefault="00835031" w:rsidP="00835031">
      <w:pPr>
        <w:spacing w:after="0" w:line="240" w:lineRule="auto"/>
        <w:jc w:val="both"/>
        <w:rPr>
          <w:rFonts w:ascii="Times New Roman" w:eastAsia="Times New Roman" w:hAnsi="Times New Roman"/>
          <w:b/>
          <w:bCs/>
          <w:sz w:val="24"/>
          <w:szCs w:val="24"/>
        </w:rPr>
      </w:pPr>
      <w:r w:rsidRPr="00835031">
        <w:rPr>
          <w:rFonts w:ascii="Times New Roman" w:eastAsia="Times New Roman" w:hAnsi="Times New Roman"/>
          <w:b/>
          <w:bCs/>
          <w:sz w:val="24"/>
          <w:szCs w:val="24"/>
        </w:rPr>
        <w:t>ДО</w:t>
      </w:r>
    </w:p>
    <w:p w:rsidR="00835031" w:rsidRPr="00835031" w:rsidRDefault="00835031" w:rsidP="00835031">
      <w:pPr>
        <w:spacing w:after="0" w:line="240" w:lineRule="auto"/>
        <w:jc w:val="both"/>
        <w:rPr>
          <w:rFonts w:ascii="Times New Roman" w:eastAsia="Times New Roman" w:hAnsi="Times New Roman"/>
          <w:b/>
          <w:bCs/>
          <w:sz w:val="24"/>
          <w:szCs w:val="24"/>
        </w:rPr>
      </w:pPr>
      <w:r w:rsidRPr="00835031">
        <w:rPr>
          <w:rFonts w:ascii="Times New Roman" w:eastAsia="Times New Roman" w:hAnsi="Times New Roman"/>
          <w:b/>
          <w:bCs/>
          <w:sz w:val="24"/>
          <w:szCs w:val="24"/>
        </w:rPr>
        <w:t>ОБЩИНСКИ СЪВЕТ</w:t>
      </w:r>
    </w:p>
    <w:p w:rsidR="00835031" w:rsidRPr="00835031" w:rsidRDefault="00835031" w:rsidP="00835031">
      <w:pPr>
        <w:spacing w:after="0" w:line="240" w:lineRule="auto"/>
        <w:jc w:val="both"/>
        <w:rPr>
          <w:rFonts w:ascii="Times New Roman" w:eastAsia="Times New Roman" w:hAnsi="Times New Roman"/>
          <w:b/>
          <w:bCs/>
          <w:sz w:val="24"/>
          <w:szCs w:val="24"/>
        </w:rPr>
      </w:pPr>
      <w:r w:rsidRPr="00835031">
        <w:rPr>
          <w:rFonts w:ascii="Times New Roman" w:eastAsia="Times New Roman" w:hAnsi="Times New Roman"/>
          <w:b/>
          <w:bCs/>
          <w:sz w:val="24"/>
          <w:szCs w:val="24"/>
        </w:rPr>
        <w:t>РАЗГРАД</w:t>
      </w:r>
    </w:p>
    <w:p w:rsidR="00835031" w:rsidRPr="00835031" w:rsidRDefault="00835031" w:rsidP="00835031">
      <w:pPr>
        <w:spacing w:after="0" w:line="240" w:lineRule="auto"/>
        <w:jc w:val="both"/>
        <w:rPr>
          <w:rFonts w:ascii="Times New Roman" w:eastAsia="Times New Roman" w:hAnsi="Times New Roman"/>
          <w:b/>
          <w:bCs/>
          <w:sz w:val="24"/>
          <w:szCs w:val="24"/>
        </w:rPr>
      </w:pPr>
    </w:p>
    <w:p w:rsidR="00835031" w:rsidRPr="00835031" w:rsidRDefault="00835031" w:rsidP="00835031">
      <w:pPr>
        <w:keepNext/>
        <w:spacing w:after="0" w:line="240" w:lineRule="auto"/>
        <w:jc w:val="center"/>
        <w:outlineLvl w:val="0"/>
        <w:rPr>
          <w:rFonts w:ascii="Times New Roman" w:eastAsia="Times New Roman" w:hAnsi="Times New Roman"/>
          <w:b/>
          <w:bCs/>
          <w:sz w:val="24"/>
          <w:szCs w:val="24"/>
        </w:rPr>
      </w:pPr>
      <w:r w:rsidRPr="00835031">
        <w:rPr>
          <w:rFonts w:ascii="Times New Roman" w:eastAsia="Times New Roman" w:hAnsi="Times New Roman"/>
          <w:b/>
          <w:bCs/>
          <w:sz w:val="24"/>
          <w:szCs w:val="24"/>
        </w:rPr>
        <w:t>Д О К Л А Д Н А   З А П И С К А</w:t>
      </w:r>
    </w:p>
    <w:p w:rsidR="00835031" w:rsidRPr="00835031" w:rsidRDefault="00835031" w:rsidP="00835031">
      <w:pPr>
        <w:spacing w:after="0" w:line="240" w:lineRule="auto"/>
        <w:rPr>
          <w:rFonts w:ascii="Times New Roman" w:eastAsia="Times New Roman" w:hAnsi="Times New Roman"/>
          <w:b/>
          <w:bCs/>
          <w:sz w:val="24"/>
          <w:szCs w:val="24"/>
        </w:rPr>
      </w:pPr>
    </w:p>
    <w:p w:rsidR="00835031" w:rsidRPr="00835031" w:rsidRDefault="00835031" w:rsidP="00835031">
      <w:pPr>
        <w:spacing w:after="0" w:line="240" w:lineRule="auto"/>
        <w:rPr>
          <w:rFonts w:ascii="Times New Roman" w:eastAsia="Times New Roman" w:hAnsi="Times New Roman"/>
          <w:b/>
          <w:bCs/>
          <w:sz w:val="24"/>
          <w:szCs w:val="24"/>
        </w:rPr>
      </w:pPr>
    </w:p>
    <w:p w:rsidR="00835031" w:rsidRPr="00835031" w:rsidRDefault="00835031" w:rsidP="00835031">
      <w:pPr>
        <w:spacing w:after="0" w:line="240" w:lineRule="auto"/>
        <w:jc w:val="center"/>
        <w:rPr>
          <w:rFonts w:ascii="Times New Roman" w:eastAsia="Times New Roman" w:hAnsi="Times New Roman"/>
          <w:b/>
          <w:sz w:val="24"/>
          <w:szCs w:val="24"/>
        </w:rPr>
      </w:pPr>
      <w:r w:rsidRPr="00835031">
        <w:rPr>
          <w:rFonts w:ascii="Times New Roman" w:eastAsia="Times New Roman" w:hAnsi="Times New Roman"/>
          <w:b/>
          <w:sz w:val="24"/>
          <w:szCs w:val="24"/>
        </w:rPr>
        <w:t>от Зорница Евгениева Якимова – Зам.-кмет по „Общинска собственост и стопанска политика“ на Община Разград.</w:t>
      </w:r>
    </w:p>
    <w:p w:rsidR="00835031" w:rsidRPr="00835031" w:rsidRDefault="00835031" w:rsidP="00835031">
      <w:pPr>
        <w:spacing w:after="0" w:line="240" w:lineRule="auto"/>
        <w:jc w:val="center"/>
        <w:rPr>
          <w:rFonts w:ascii="Times New Roman" w:eastAsia="Times New Roman" w:hAnsi="Times New Roman"/>
          <w:b/>
          <w:bCs/>
          <w:sz w:val="24"/>
          <w:szCs w:val="24"/>
        </w:rPr>
      </w:pPr>
    </w:p>
    <w:p w:rsidR="00835031" w:rsidRPr="00835031" w:rsidRDefault="00835031" w:rsidP="00835031">
      <w:pPr>
        <w:spacing w:after="0" w:line="240" w:lineRule="auto"/>
        <w:ind w:firstLine="720"/>
        <w:jc w:val="both"/>
        <w:rPr>
          <w:rFonts w:ascii="Times New Roman" w:eastAsia="Times New Roman" w:hAnsi="Times New Roman"/>
          <w:sz w:val="24"/>
          <w:szCs w:val="24"/>
          <w:lang w:eastAsia="bg-BG"/>
        </w:rPr>
      </w:pPr>
      <w:r w:rsidRPr="00835031">
        <w:rPr>
          <w:rFonts w:ascii="Times New Roman" w:eastAsia="Times New Roman" w:hAnsi="Times New Roman"/>
          <w:b/>
          <w:sz w:val="24"/>
          <w:szCs w:val="24"/>
        </w:rPr>
        <w:t>Относно:</w:t>
      </w:r>
      <w:r w:rsidRPr="00835031">
        <w:rPr>
          <w:rFonts w:ascii="Times New Roman" w:eastAsia="Times New Roman" w:hAnsi="Times New Roman"/>
          <w:sz w:val="24"/>
          <w:szCs w:val="24"/>
          <w:lang w:eastAsia="bg-BG"/>
        </w:rPr>
        <w:t xml:space="preserve"> Определяне на пазарна площадка, съгласно чл. 9 от Наредба № 8 на Общински съвет Разград за разрешаване, функциониране и премахване на преместваеми увеселителни обекти, преместваеми обекти за търговски и други обслужващи дейности и елементи на градското обзавеждане на територията на Община Разград.</w:t>
      </w:r>
    </w:p>
    <w:p w:rsidR="00835031" w:rsidRPr="00835031" w:rsidRDefault="00835031" w:rsidP="00835031">
      <w:pPr>
        <w:spacing w:after="0" w:line="240" w:lineRule="auto"/>
        <w:ind w:firstLine="709"/>
        <w:jc w:val="both"/>
        <w:rPr>
          <w:rFonts w:ascii="Times New Roman" w:eastAsia="Times New Roman" w:hAnsi="Times New Roman"/>
          <w:b/>
          <w:sz w:val="24"/>
          <w:szCs w:val="24"/>
          <w:lang w:eastAsia="bg-BG"/>
        </w:rPr>
      </w:pPr>
    </w:p>
    <w:p w:rsidR="00835031" w:rsidRPr="00835031" w:rsidRDefault="00835031" w:rsidP="00835031">
      <w:pPr>
        <w:spacing w:after="0" w:line="240" w:lineRule="auto"/>
        <w:jc w:val="center"/>
        <w:rPr>
          <w:rFonts w:ascii="Times New Roman" w:eastAsia="Times New Roman" w:hAnsi="Times New Roman"/>
          <w:b/>
          <w:sz w:val="24"/>
          <w:szCs w:val="24"/>
        </w:rPr>
      </w:pPr>
      <w:r w:rsidRPr="00835031">
        <w:rPr>
          <w:rFonts w:ascii="Times New Roman" w:eastAsia="Times New Roman" w:hAnsi="Times New Roman"/>
          <w:b/>
          <w:sz w:val="24"/>
          <w:szCs w:val="24"/>
        </w:rPr>
        <w:t>УВАЖАЕМИ ГОСПОЖИ И ГОСПОДА ОБЩИНСКИ СЪВЕТНИЦИ,</w:t>
      </w:r>
    </w:p>
    <w:p w:rsidR="00835031" w:rsidRPr="00835031" w:rsidRDefault="00835031" w:rsidP="00835031">
      <w:pPr>
        <w:spacing w:after="0" w:line="240" w:lineRule="auto"/>
        <w:ind w:firstLine="709"/>
        <w:jc w:val="center"/>
        <w:rPr>
          <w:rFonts w:ascii="Times New Roman" w:eastAsia="Times New Roman" w:hAnsi="Times New Roman"/>
          <w:b/>
          <w:sz w:val="24"/>
          <w:szCs w:val="24"/>
          <w:lang w:eastAsia="bg-BG"/>
        </w:rPr>
      </w:pPr>
    </w:p>
    <w:p w:rsidR="00835031" w:rsidRPr="00835031" w:rsidRDefault="00835031" w:rsidP="00835031">
      <w:pPr>
        <w:spacing w:after="0" w:line="240" w:lineRule="auto"/>
        <w:ind w:firstLine="709"/>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lastRenderedPageBreak/>
        <w:t>Чл. 9 от Наредба № 8 на Общински съвет Разград дава възможност на Общинския съвет да определи площи, които да се използват като пазарни площадки за поставяне на преместваеми обекти по чл. 6, т. 2 от Наредбата, а именно кратковременни преместваеми обекти за търговски и други обслужващи дейности.</w:t>
      </w:r>
    </w:p>
    <w:p w:rsidR="00835031" w:rsidRPr="00835031" w:rsidRDefault="00835031" w:rsidP="00835031">
      <w:pPr>
        <w:spacing w:after="0" w:line="240" w:lineRule="auto"/>
        <w:ind w:firstLine="709"/>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t>Съгласно изискванията на чл. 8 от Наредба № 8 на Общински съвет Разгради и във връзка с докладна записка с вх. № 93-00-218/22.05.2026 г. от директора на Общинско предприятие „Общински пазари“ гр. Разград, гл. архитект на Община Разград одобри схема за местоположението на пазарна площадка, в поземлен имот с идентификатор 61710.505.2011 по кадастралната карта и кадастралните регистри на гр. Разград - общинска собственост, с площ 937 кв.м, вид територия: урбанизирана, с начин на трайно ползване – За складова база, който е отреден като парцел I – „За озеленяване и КОО“ в кв. 74.</w:t>
      </w:r>
    </w:p>
    <w:p w:rsidR="00835031" w:rsidRPr="00835031" w:rsidRDefault="00835031" w:rsidP="00835031">
      <w:pPr>
        <w:spacing w:after="0" w:line="240" w:lineRule="auto"/>
        <w:ind w:firstLine="709"/>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t>Предвид гореизложеното и на основание чл. 21, ал. 1, т. 23, ал. 2 и чл. 22, ал. 1 от Закона за местното самоуправление и местната администрация и чл. 9 от Наредба № 8 на Общински съвет Разград за разрешаване, функциониране и премахване на преместваеми увеселителни обекти, преместваеми обекти за търговски и други обслужващи дейности и елементи на градското обзавеждане на територията на Община Разград,  предлагам Общински съвет Разград да приеме следното</w:t>
      </w:r>
    </w:p>
    <w:p w:rsidR="00835031" w:rsidRPr="00835031" w:rsidRDefault="00835031" w:rsidP="00835031">
      <w:pPr>
        <w:spacing w:after="0" w:line="240" w:lineRule="auto"/>
        <w:rPr>
          <w:rFonts w:ascii="Times New Roman" w:eastAsia="Times New Roman" w:hAnsi="Times New Roman"/>
          <w:sz w:val="24"/>
          <w:szCs w:val="24"/>
          <w:lang w:eastAsia="bg-BG"/>
        </w:rPr>
      </w:pPr>
    </w:p>
    <w:p w:rsidR="00835031" w:rsidRPr="00835031" w:rsidRDefault="00835031" w:rsidP="00835031">
      <w:pPr>
        <w:spacing w:after="0" w:line="240" w:lineRule="auto"/>
        <w:jc w:val="center"/>
        <w:rPr>
          <w:rFonts w:ascii="Times New Roman" w:eastAsia="Times New Roman" w:hAnsi="Times New Roman"/>
          <w:b/>
          <w:sz w:val="24"/>
          <w:szCs w:val="24"/>
          <w:lang w:eastAsia="bg-BG"/>
        </w:rPr>
      </w:pPr>
      <w:r w:rsidRPr="00835031">
        <w:rPr>
          <w:rFonts w:ascii="Times New Roman" w:eastAsia="Times New Roman" w:hAnsi="Times New Roman"/>
          <w:b/>
          <w:sz w:val="24"/>
          <w:szCs w:val="24"/>
          <w:lang w:eastAsia="bg-BG"/>
        </w:rPr>
        <w:t>Р Е Ш Е Н И Е</w:t>
      </w:r>
      <w:r w:rsidRPr="00835031">
        <w:rPr>
          <w:rFonts w:ascii="Times New Roman" w:eastAsia="Times New Roman" w:hAnsi="Times New Roman"/>
          <w:b/>
          <w:sz w:val="24"/>
          <w:szCs w:val="24"/>
          <w:lang w:val="en-US" w:eastAsia="bg-BG"/>
        </w:rPr>
        <w:t>:</w:t>
      </w:r>
    </w:p>
    <w:p w:rsidR="00835031" w:rsidRPr="00835031" w:rsidRDefault="00835031" w:rsidP="00835031">
      <w:pPr>
        <w:spacing w:after="0" w:line="240" w:lineRule="auto"/>
        <w:ind w:firstLine="1276"/>
        <w:jc w:val="both"/>
        <w:rPr>
          <w:rFonts w:ascii="Times New Roman" w:eastAsia="Times New Roman" w:hAnsi="Times New Roman"/>
          <w:sz w:val="24"/>
          <w:szCs w:val="24"/>
          <w:lang w:eastAsia="bg-BG"/>
        </w:rPr>
      </w:pPr>
    </w:p>
    <w:p w:rsidR="00835031" w:rsidRPr="00835031" w:rsidRDefault="00835031" w:rsidP="00835031">
      <w:pPr>
        <w:spacing w:after="0" w:line="240" w:lineRule="auto"/>
        <w:ind w:firstLine="709"/>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t>1. Определя пазарна площадка за поставяне на кратковременни преместваеми обекти, с местонахождение: поземлен имот с идентификатор 61710.505.2011 по кадастралната карта и кадастралните регистри на гр. Разград - общинска собственост, с площ 937 кв.м, вид територия: урбанизирана, с начин на трайно ползване – За складова база, който е отреден като парцел I – „За озеленяване и КОО“ в кв. 74, съгласно схема одобрена от главния архитект на Община Разград, представляваща неразделна част от настоящото решение.</w:t>
      </w:r>
    </w:p>
    <w:p w:rsidR="00835031" w:rsidRPr="00835031" w:rsidRDefault="00835031" w:rsidP="00835031">
      <w:pPr>
        <w:spacing w:after="0" w:line="240" w:lineRule="auto"/>
        <w:ind w:firstLine="709"/>
        <w:jc w:val="both"/>
        <w:rPr>
          <w:rFonts w:ascii="Times New Roman" w:eastAsia="Times New Roman" w:hAnsi="Times New Roman"/>
          <w:sz w:val="24"/>
          <w:szCs w:val="24"/>
          <w:lang w:eastAsia="bg-BG"/>
        </w:rPr>
      </w:pPr>
    </w:p>
    <w:p w:rsidR="00835031" w:rsidRPr="00835031" w:rsidRDefault="00835031" w:rsidP="00835031">
      <w:pPr>
        <w:spacing w:after="0" w:line="240" w:lineRule="auto"/>
        <w:ind w:firstLine="708"/>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t>Настоящото решение да бъде изпратено на кмета на Община Разград и Областен управител на Област Разград в 7-дневен срок от приемането му.</w:t>
      </w:r>
    </w:p>
    <w:p w:rsidR="00835031" w:rsidRPr="00835031" w:rsidRDefault="00835031" w:rsidP="00835031">
      <w:pPr>
        <w:spacing w:after="0" w:line="240" w:lineRule="auto"/>
        <w:ind w:firstLine="708"/>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t>Настоящото решение подлежи на оспорване в 14-дневен срок след обявяването му пред Административен съд гр. Разград по реда на АПК.</w:t>
      </w:r>
    </w:p>
    <w:p w:rsidR="00835031" w:rsidRPr="00835031" w:rsidRDefault="00835031" w:rsidP="00835031">
      <w:pPr>
        <w:spacing w:after="0" w:line="240" w:lineRule="auto"/>
        <w:ind w:firstLine="708"/>
        <w:jc w:val="both"/>
        <w:rPr>
          <w:rFonts w:ascii="Times New Roman" w:eastAsia="Times New Roman" w:hAnsi="Times New Roman"/>
          <w:sz w:val="24"/>
          <w:szCs w:val="24"/>
          <w:lang w:eastAsia="bg-BG"/>
        </w:rPr>
      </w:pPr>
    </w:p>
    <w:p w:rsidR="00835031" w:rsidRPr="00835031" w:rsidRDefault="00835031" w:rsidP="00835031">
      <w:pPr>
        <w:spacing w:after="0" w:line="240" w:lineRule="auto"/>
        <w:jc w:val="both"/>
        <w:rPr>
          <w:rFonts w:ascii="Times New Roman" w:hAnsi="Times New Roman"/>
          <w:i/>
          <w:sz w:val="24"/>
          <w:szCs w:val="24"/>
        </w:rPr>
      </w:pPr>
    </w:p>
    <w:p w:rsidR="00835031" w:rsidRPr="00835031" w:rsidRDefault="00835031" w:rsidP="00835031">
      <w:pPr>
        <w:spacing w:after="0" w:line="240" w:lineRule="auto"/>
        <w:jc w:val="both"/>
        <w:rPr>
          <w:rFonts w:ascii="Times New Roman" w:hAnsi="Times New Roman"/>
          <w:i/>
          <w:sz w:val="24"/>
          <w:szCs w:val="24"/>
        </w:rPr>
      </w:pPr>
    </w:p>
    <w:p w:rsidR="00835031" w:rsidRPr="00835031" w:rsidRDefault="00835031" w:rsidP="00835031">
      <w:pPr>
        <w:suppressAutoHyphens/>
        <w:autoSpaceDE w:val="0"/>
        <w:spacing w:after="0" w:line="240" w:lineRule="auto"/>
        <w:rPr>
          <w:rFonts w:ascii="Times New Roman" w:eastAsia="Times New Roman" w:hAnsi="Times New Roman"/>
          <w:i/>
          <w:iCs/>
          <w:sz w:val="24"/>
          <w:szCs w:val="24"/>
          <w:lang w:eastAsia="zh-CN"/>
        </w:rPr>
      </w:pPr>
      <w:r w:rsidRPr="00835031">
        <w:rPr>
          <w:rFonts w:ascii="Times New Roman" w:eastAsia="Times New Roman" w:hAnsi="Times New Roman"/>
          <w:i/>
          <w:iCs/>
          <w:sz w:val="24"/>
          <w:szCs w:val="24"/>
          <w:lang w:eastAsia="zh-CN"/>
        </w:rPr>
        <w:t>ВНОСИТЕЛ:</w:t>
      </w:r>
    </w:p>
    <w:p w:rsidR="00835031" w:rsidRPr="00835031" w:rsidRDefault="00835031" w:rsidP="00835031">
      <w:pPr>
        <w:suppressAutoHyphens/>
        <w:autoSpaceDE w:val="0"/>
        <w:spacing w:after="0" w:line="240" w:lineRule="auto"/>
        <w:rPr>
          <w:rFonts w:ascii="Times New Roman" w:eastAsia="Times New Roman" w:hAnsi="Times New Roman"/>
          <w:b/>
          <w:i/>
          <w:iCs/>
          <w:sz w:val="24"/>
          <w:szCs w:val="24"/>
          <w:lang w:eastAsia="zh-CN"/>
        </w:rPr>
      </w:pPr>
      <w:r w:rsidRPr="00835031">
        <w:rPr>
          <w:rFonts w:ascii="Times New Roman" w:eastAsia="Times New Roman" w:hAnsi="Times New Roman"/>
          <w:b/>
          <w:i/>
          <w:iCs/>
          <w:sz w:val="24"/>
          <w:szCs w:val="24"/>
          <w:lang w:eastAsia="zh-CN"/>
        </w:rPr>
        <w:t>Зорница Евгениева</w:t>
      </w:r>
    </w:p>
    <w:p w:rsidR="00835031" w:rsidRPr="00835031" w:rsidRDefault="00835031" w:rsidP="00835031">
      <w:pPr>
        <w:suppressAutoHyphens/>
        <w:autoSpaceDE w:val="0"/>
        <w:spacing w:after="0" w:line="240" w:lineRule="auto"/>
        <w:rPr>
          <w:rFonts w:ascii="Times New Roman" w:eastAsia="Times New Roman" w:hAnsi="Times New Roman"/>
          <w:i/>
          <w:iCs/>
          <w:sz w:val="24"/>
          <w:szCs w:val="24"/>
          <w:lang w:eastAsia="zh-CN"/>
        </w:rPr>
      </w:pPr>
      <w:r w:rsidRPr="00835031">
        <w:rPr>
          <w:rFonts w:ascii="Times New Roman" w:eastAsia="Times New Roman" w:hAnsi="Times New Roman"/>
          <w:i/>
          <w:iCs/>
          <w:sz w:val="24"/>
          <w:szCs w:val="24"/>
          <w:lang w:eastAsia="zh-CN"/>
        </w:rPr>
        <w:t xml:space="preserve">Зам.-кмет по „Общинска собственост и стопанска политика“ </w:t>
      </w:r>
    </w:p>
    <w:p w:rsidR="00835031" w:rsidRPr="00835031" w:rsidRDefault="00835031" w:rsidP="00835031">
      <w:pPr>
        <w:spacing w:after="0" w:line="240" w:lineRule="auto"/>
        <w:rPr>
          <w:rFonts w:ascii="Times New Roman" w:eastAsia="Times New Roman" w:hAnsi="Times New Roman"/>
          <w:b/>
          <w:sz w:val="24"/>
          <w:szCs w:val="24"/>
          <w:lang w:eastAsia="bg-BG"/>
        </w:rPr>
      </w:pPr>
    </w:p>
    <w:p w:rsidR="00940155" w:rsidRPr="00835031" w:rsidRDefault="00835031" w:rsidP="00835031">
      <w:pPr>
        <w:spacing w:after="0" w:line="240" w:lineRule="auto"/>
        <w:ind w:firstLine="709"/>
        <w:jc w:val="both"/>
        <w:rPr>
          <w:rFonts w:ascii="Times New Roman" w:hAnsi="Times New Roman"/>
          <w:b/>
          <w:i/>
          <w:sz w:val="24"/>
          <w:szCs w:val="24"/>
        </w:rPr>
      </w:pPr>
      <w:r w:rsidRPr="00835031">
        <w:rPr>
          <w:rFonts w:ascii="Times New Roman" w:hAnsi="Times New Roman"/>
          <w:b/>
          <w:i/>
          <w:sz w:val="24"/>
          <w:szCs w:val="24"/>
        </w:rPr>
        <w:t>/Схемата за определянето на площ за пазарна площадка е неразделна част от докладната записка и е приложена в отделен файл./</w:t>
      </w:r>
    </w:p>
    <w:p w:rsidR="00567B1E" w:rsidRDefault="00567B1E">
      <w:pPr>
        <w:spacing w:after="0" w:line="240" w:lineRule="auto"/>
        <w:ind w:firstLine="709"/>
        <w:jc w:val="both"/>
        <w:rPr>
          <w:rFonts w:ascii="Times New Roman" w:hAnsi="Times New Roman"/>
          <w:b/>
          <w:i/>
          <w:sz w:val="24"/>
          <w:szCs w:val="24"/>
        </w:rPr>
      </w:pPr>
    </w:p>
    <w:p w:rsidR="00567B1E" w:rsidRDefault="00567B1E" w:rsidP="00567B1E">
      <w:pPr>
        <w:rPr>
          <w:rFonts w:ascii="Times New Roman" w:hAnsi="Times New Roman"/>
          <w:sz w:val="24"/>
          <w:szCs w:val="24"/>
        </w:rPr>
      </w:pPr>
    </w:p>
    <w:p w:rsidR="00B622EB" w:rsidRPr="00B622EB" w:rsidRDefault="00B622EB" w:rsidP="00B622EB">
      <w:pPr>
        <w:tabs>
          <w:tab w:val="left" w:pos="6480"/>
          <w:tab w:val="left" w:pos="7200"/>
        </w:tabs>
        <w:spacing w:after="0" w:line="240" w:lineRule="auto"/>
        <w:jc w:val="center"/>
        <w:rPr>
          <w:rFonts w:ascii="Times New Roman" w:eastAsia="Times New Roman" w:hAnsi="Times New Roman"/>
          <w:b/>
          <w:sz w:val="24"/>
          <w:szCs w:val="24"/>
          <w:lang w:val="en-US" w:eastAsia="bg-BG"/>
        </w:rPr>
      </w:pPr>
      <w:r w:rsidRPr="00B622EB">
        <w:rPr>
          <w:rFonts w:ascii="Times New Roman" w:eastAsia="Times New Roman" w:hAnsi="Times New Roman"/>
          <w:b/>
          <w:sz w:val="24"/>
          <w:szCs w:val="24"/>
          <w:lang w:eastAsia="bg-BG"/>
        </w:rPr>
        <w:t xml:space="preserve">                                      </w:t>
      </w:r>
    </w:p>
    <w:p w:rsidR="00B622EB" w:rsidRPr="00B622EB" w:rsidRDefault="00B622EB" w:rsidP="00B622E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B622EB">
        <w:rPr>
          <w:rFonts w:ascii="Arial" w:eastAsia="Times New Roman" w:hAnsi="Arial" w:cs="Arial"/>
          <w:sz w:val="20"/>
          <w:szCs w:val="20"/>
          <w:lang w:eastAsia="bg-BG"/>
        </w:rPr>
        <w:t xml:space="preserve">Ниво на </w:t>
      </w:r>
    </w:p>
    <w:p w:rsidR="00B622EB" w:rsidRPr="00B622EB" w:rsidRDefault="00B622EB" w:rsidP="00B622E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B622EB">
        <w:rPr>
          <w:rFonts w:ascii="Arial" w:eastAsia="Times New Roman" w:hAnsi="Arial" w:cs="Arial"/>
          <w:sz w:val="20"/>
          <w:szCs w:val="20"/>
          <w:lang w:eastAsia="bg-BG"/>
        </w:rPr>
        <w:t xml:space="preserve">конфиденциалност </w:t>
      </w:r>
      <w:r w:rsidRPr="00B622EB">
        <w:rPr>
          <w:rFonts w:ascii="Arial" w:eastAsia="Times New Roman" w:hAnsi="Arial" w:cs="Arial"/>
          <w:sz w:val="20"/>
          <w:szCs w:val="20"/>
          <w:lang w:val="en-US" w:eastAsia="bg-BG"/>
        </w:rPr>
        <w:t>0</w:t>
      </w:r>
    </w:p>
    <w:p w:rsidR="00B622EB" w:rsidRPr="00B622EB" w:rsidRDefault="00B622EB" w:rsidP="00B622E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B622EB">
        <w:rPr>
          <w:rFonts w:ascii="Arial" w:eastAsia="Times New Roman" w:hAnsi="Arial" w:cs="Arial"/>
          <w:sz w:val="20"/>
          <w:szCs w:val="20"/>
          <w:lang w:val="en-US" w:eastAsia="bg-BG"/>
        </w:rPr>
        <w:t>[TLP-WHITE]</w:t>
      </w:r>
    </w:p>
    <w:p w:rsidR="00B622EB" w:rsidRPr="00B622EB" w:rsidRDefault="00B622EB" w:rsidP="00B622EB">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rFonts w:ascii="Arial" w:eastAsia="Times New Roman" w:hAnsi="Arial" w:cs="Arial"/>
          <w:noProof/>
          <w:sz w:val="20"/>
          <w:szCs w:val="20"/>
          <w:lang w:eastAsia="bg-BG"/>
        </w:rPr>
        <w:drawing>
          <wp:anchor distT="0" distB="0" distL="114300" distR="114300" simplePos="0" relativeHeight="251740160"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63" name="Картина 63"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mc:AlternateContent>
          <mc:Choice Requires="wps">
            <w:drawing>
              <wp:anchor distT="0" distB="0" distL="114300" distR="114300" simplePos="0" relativeHeight="251739136" behindDoc="0" locked="0" layoutInCell="1" allowOverlap="1">
                <wp:simplePos x="0" y="0"/>
                <wp:positionH relativeFrom="column">
                  <wp:posOffset>-89535</wp:posOffset>
                </wp:positionH>
                <wp:positionV relativeFrom="paragraph">
                  <wp:posOffset>990600</wp:posOffset>
                </wp:positionV>
                <wp:extent cx="6106795" cy="0"/>
                <wp:effectExtent l="15240" t="12700" r="12065" b="6350"/>
                <wp:wrapNone/>
                <wp:docPr id="62" name="Право съединение 6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2"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Gc7eltQAgAAYwQAAA4AAAAAAAAAAAAAAAAALgIAAGRycy9lMm9Eb2MueG1sUEsBAi0AFAAG&#10;AAgAAAAhAElbzKrfAAAACwEAAA8AAAAAAAAAAAAAAAAAqgQAAGRycy9kb3ducmV2LnhtbFBLBQYA&#10;AAAABAAEAPMAAAC2BQAAAAA=&#10;" strokeweight="1pt">
                <o:lock v:ext="edit" aspectratio="t"/>
              </v:line>
            </w:pict>
          </mc:Fallback>
        </mc:AlternateContent>
      </w:r>
    </w:p>
    <w:p w:rsidR="00B622EB" w:rsidRPr="00B622EB" w:rsidRDefault="00B622EB" w:rsidP="00B622E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41184" behindDoc="0" locked="0" layoutInCell="1" allowOverlap="1">
                <wp:simplePos x="0" y="0"/>
                <wp:positionH relativeFrom="column">
                  <wp:posOffset>928370</wp:posOffset>
                </wp:positionH>
                <wp:positionV relativeFrom="paragraph">
                  <wp:posOffset>38735</wp:posOffset>
                </wp:positionV>
                <wp:extent cx="3091180" cy="304800"/>
                <wp:effectExtent l="4445" t="0" r="0" b="1905"/>
                <wp:wrapNone/>
                <wp:docPr id="61" name="Текстово поле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2EB" w:rsidRPr="00B622EB" w:rsidRDefault="00B622EB" w:rsidP="00B622EB">
                            <w:pPr>
                              <w:shd w:val="clear" w:color="auto" w:fill="FFFFFF"/>
                              <w:ind w:left="170" w:right="170"/>
                              <w:jc w:val="center"/>
                              <w:rPr>
                                <w:color w:val="000000"/>
                                <w:spacing w:val="20"/>
                                <w:sz w:val="44"/>
                                <w:szCs w:val="44"/>
                                <w:lang w:val="en-US"/>
                                <w14:shadow w14:blurRad="50800" w14:dist="38100" w14:dir="2700000" w14:sx="100000" w14:sy="100000" w14:kx="0" w14:ky="0" w14:algn="tl">
                                  <w14:srgbClr w14:val="000000">
                                    <w14:alpha w14:val="60000"/>
                                  </w14:srgbClr>
                                </w14:shadow>
                              </w:rPr>
                            </w:pPr>
                            <w:r w:rsidRPr="00B622EB">
                              <w:rPr>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B622EB" w:rsidRPr="00EA4EB0" w:rsidRDefault="00B622EB" w:rsidP="00B622EB">
                            <w:pPr>
                              <w:shd w:val="clear" w:color="auto" w:fill="FFFFFF"/>
                              <w:spacing w:before="5"/>
                              <w:ind w:left="29" w:right="5914"/>
                              <w:jc w:val="center"/>
                              <w:rPr>
                                <w:color w:val="000000"/>
                                <w:spacing w:val="-4"/>
                                <w:sz w:val="12"/>
                                <w:szCs w:val="12"/>
                              </w:rPr>
                            </w:pPr>
                          </w:p>
                          <w:p w:rsidR="00B622EB" w:rsidRPr="003E2371" w:rsidRDefault="00B622EB" w:rsidP="00B622EB">
                            <w:pPr>
                              <w:shd w:val="clear" w:color="auto" w:fill="FFFFFF"/>
                              <w:jc w:val="center"/>
                              <w:rPr>
                                <w:color w:val="000000"/>
                                <w:spacing w:val="8"/>
                              </w:rPr>
                            </w:pPr>
                          </w:p>
                          <w:p w:rsidR="00B622EB" w:rsidRDefault="00B622EB" w:rsidP="00B622E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61" o:spid="_x0000_s1044" type="#_x0000_t202" style="position:absolute;margin-left:73.1pt;margin-top:3.05pt;width:243.4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m+KKX94CAADXBQAADgAAAAAAAAAAAAAAAAAu&#10;AgAAZHJzL2Uyb0RvYy54bWxQSwECLQAUAAYACAAAACEAARWx1N0AAAAIAQAADwAAAAAAAAAAAAAA&#10;AAA4BQAAZHJzL2Rvd25yZXYueG1sUEsFBgAAAAAEAAQA8wAAAEIGAAAAAA==&#10;" filled="f" stroked="f">
                <o:lock v:ext="edit" aspectratio="t"/>
                <v:textbox inset="0,0,0,0">
                  <w:txbxContent>
                    <w:p w:rsidR="00B622EB" w:rsidRPr="00B622EB" w:rsidRDefault="00B622EB" w:rsidP="00B622EB">
                      <w:pPr>
                        <w:shd w:val="clear" w:color="auto" w:fill="FFFFFF"/>
                        <w:ind w:left="170" w:right="170"/>
                        <w:jc w:val="center"/>
                        <w:rPr>
                          <w:color w:val="000000"/>
                          <w:spacing w:val="20"/>
                          <w:sz w:val="44"/>
                          <w:szCs w:val="44"/>
                          <w:lang w:val="en-US"/>
                          <w14:shadow w14:blurRad="50800" w14:dist="38100" w14:dir="2700000" w14:sx="100000" w14:sy="100000" w14:kx="0" w14:ky="0" w14:algn="tl">
                            <w14:srgbClr w14:val="000000">
                              <w14:alpha w14:val="60000"/>
                            </w14:srgbClr>
                          </w14:shadow>
                        </w:rPr>
                      </w:pPr>
                      <w:r w:rsidRPr="00B622EB">
                        <w:rPr>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B622EB" w:rsidRPr="00EA4EB0" w:rsidRDefault="00B622EB" w:rsidP="00B622EB">
                      <w:pPr>
                        <w:shd w:val="clear" w:color="auto" w:fill="FFFFFF"/>
                        <w:spacing w:before="5"/>
                        <w:ind w:left="29" w:right="5914"/>
                        <w:jc w:val="center"/>
                        <w:rPr>
                          <w:color w:val="000000"/>
                          <w:spacing w:val="-4"/>
                          <w:sz w:val="12"/>
                          <w:szCs w:val="12"/>
                        </w:rPr>
                      </w:pPr>
                    </w:p>
                    <w:p w:rsidR="00B622EB" w:rsidRPr="003E2371" w:rsidRDefault="00B622EB" w:rsidP="00B622EB">
                      <w:pPr>
                        <w:shd w:val="clear" w:color="auto" w:fill="FFFFFF"/>
                        <w:jc w:val="center"/>
                        <w:rPr>
                          <w:color w:val="000000"/>
                          <w:spacing w:val="8"/>
                        </w:rPr>
                      </w:pPr>
                    </w:p>
                    <w:p w:rsidR="00B622EB" w:rsidRDefault="00B622EB" w:rsidP="00B622EB">
                      <w:pPr>
                        <w:jc w:val="center"/>
                      </w:pPr>
                    </w:p>
                  </w:txbxContent>
                </v:textbox>
              </v:shape>
            </w:pict>
          </mc:Fallback>
        </mc:AlternateContent>
      </w:r>
    </w:p>
    <w:p w:rsidR="00B622EB" w:rsidRPr="00B622EB" w:rsidRDefault="00B622EB" w:rsidP="00B622E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B622EB" w:rsidRPr="00B622EB" w:rsidRDefault="00B622EB" w:rsidP="00B622E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B622EB" w:rsidRPr="00B622EB" w:rsidRDefault="00B622EB" w:rsidP="00B622E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B622EB" w:rsidRPr="00B622EB" w:rsidRDefault="00B622EB" w:rsidP="00B622E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B622EB" w:rsidRPr="00B622EB" w:rsidRDefault="00B622EB" w:rsidP="00B622EB">
      <w:pPr>
        <w:tabs>
          <w:tab w:val="left" w:pos="6480"/>
          <w:tab w:val="left" w:pos="7200"/>
        </w:tabs>
        <w:spacing w:after="0" w:line="240" w:lineRule="auto"/>
        <w:jc w:val="center"/>
        <w:rPr>
          <w:rFonts w:ascii="Times New Roman" w:eastAsia="Times New Roman" w:hAnsi="Times New Roman"/>
          <w:b/>
          <w:sz w:val="24"/>
          <w:szCs w:val="24"/>
          <w:lang w:val="en-US" w:eastAsia="bg-BG"/>
        </w:rPr>
      </w:pPr>
    </w:p>
    <w:p w:rsidR="00B622EB" w:rsidRPr="00B622EB" w:rsidRDefault="00B622EB" w:rsidP="00B622EB">
      <w:pPr>
        <w:tabs>
          <w:tab w:val="left" w:pos="6480"/>
          <w:tab w:val="left" w:pos="7200"/>
        </w:tabs>
        <w:spacing w:after="0" w:line="240" w:lineRule="auto"/>
        <w:rPr>
          <w:rFonts w:ascii="Times New Roman" w:eastAsia="Times New Roman" w:hAnsi="Times New Roman"/>
          <w:b/>
          <w:sz w:val="24"/>
          <w:szCs w:val="24"/>
          <w:lang w:val="en-GB" w:eastAsia="bg-BG"/>
        </w:rPr>
      </w:pPr>
      <w:r w:rsidRPr="00B622EB">
        <w:rPr>
          <w:rFonts w:ascii="Times New Roman" w:eastAsia="Times New Roman" w:hAnsi="Times New Roman"/>
          <w:b/>
          <w:sz w:val="24"/>
          <w:szCs w:val="24"/>
          <w:lang w:eastAsia="bg-BG"/>
        </w:rPr>
        <w:t xml:space="preserve">                                                       </w:t>
      </w:r>
    </w:p>
    <w:p w:rsidR="00B622EB" w:rsidRPr="00B622EB" w:rsidRDefault="00B622EB" w:rsidP="00B622EB">
      <w:pPr>
        <w:tabs>
          <w:tab w:val="left" w:pos="6480"/>
          <w:tab w:val="left" w:pos="7200"/>
        </w:tabs>
        <w:spacing w:after="0" w:line="240" w:lineRule="auto"/>
        <w:rPr>
          <w:rFonts w:ascii="Times New Roman" w:eastAsia="Times New Roman" w:hAnsi="Times New Roman"/>
          <w:b/>
          <w:sz w:val="24"/>
          <w:szCs w:val="24"/>
          <w:lang w:val="en-GB" w:eastAsia="bg-BG"/>
        </w:rPr>
      </w:pPr>
      <w:r w:rsidRPr="00B622EB">
        <w:rPr>
          <w:rFonts w:ascii="Times New Roman" w:eastAsia="Times New Roman" w:hAnsi="Times New Roman"/>
          <w:b/>
          <w:sz w:val="24"/>
          <w:szCs w:val="24"/>
          <w:lang w:val="en-GB" w:eastAsia="bg-BG"/>
        </w:rPr>
        <w:t xml:space="preserve"> </w:t>
      </w:r>
      <w:r w:rsidRPr="00B622EB">
        <w:rPr>
          <w:rFonts w:ascii="Times New Roman" w:eastAsia="Times New Roman" w:hAnsi="Times New Roman"/>
          <w:b/>
          <w:sz w:val="24"/>
          <w:szCs w:val="24"/>
          <w:lang w:eastAsia="bg-BG"/>
        </w:rPr>
        <w:t>ДО</w:t>
      </w:r>
    </w:p>
    <w:p w:rsidR="00B622EB" w:rsidRPr="00B622EB" w:rsidRDefault="00B622EB" w:rsidP="00B622EB">
      <w:pPr>
        <w:tabs>
          <w:tab w:val="left" w:pos="6480"/>
          <w:tab w:val="left" w:pos="7200"/>
        </w:tabs>
        <w:spacing w:after="0" w:line="240" w:lineRule="auto"/>
        <w:rPr>
          <w:rFonts w:ascii="Times New Roman" w:eastAsia="Times New Roman" w:hAnsi="Times New Roman"/>
          <w:b/>
          <w:sz w:val="24"/>
          <w:szCs w:val="24"/>
          <w:lang w:val="en-GB" w:eastAsia="bg-BG"/>
        </w:rPr>
      </w:pPr>
      <w:r w:rsidRPr="00B622EB">
        <w:rPr>
          <w:rFonts w:ascii="Times New Roman" w:eastAsia="Times New Roman" w:hAnsi="Times New Roman"/>
          <w:b/>
          <w:sz w:val="24"/>
          <w:szCs w:val="24"/>
          <w:lang w:val="en-GB" w:eastAsia="bg-BG"/>
        </w:rPr>
        <w:t xml:space="preserve"> </w:t>
      </w:r>
      <w:r w:rsidRPr="00B622EB">
        <w:rPr>
          <w:rFonts w:ascii="Times New Roman" w:eastAsia="Times New Roman" w:hAnsi="Times New Roman"/>
          <w:b/>
          <w:sz w:val="24"/>
          <w:szCs w:val="24"/>
          <w:lang w:eastAsia="bg-BG"/>
        </w:rPr>
        <w:t>ОБЩИНСКИ СЪВЕТ</w:t>
      </w:r>
    </w:p>
    <w:p w:rsidR="00B622EB" w:rsidRPr="00B622EB" w:rsidRDefault="00B622EB" w:rsidP="00B622EB">
      <w:pPr>
        <w:tabs>
          <w:tab w:val="left" w:pos="6480"/>
          <w:tab w:val="left" w:pos="7200"/>
        </w:tabs>
        <w:spacing w:after="0" w:line="240" w:lineRule="auto"/>
        <w:rPr>
          <w:rFonts w:ascii="Times New Roman" w:eastAsia="Times New Roman" w:hAnsi="Times New Roman"/>
          <w:b/>
          <w:sz w:val="24"/>
          <w:szCs w:val="24"/>
          <w:lang w:eastAsia="bg-BG"/>
        </w:rPr>
      </w:pPr>
      <w:r w:rsidRPr="00B622EB">
        <w:rPr>
          <w:rFonts w:ascii="Times New Roman" w:eastAsia="Times New Roman" w:hAnsi="Times New Roman"/>
          <w:b/>
          <w:sz w:val="24"/>
          <w:szCs w:val="24"/>
          <w:lang w:eastAsia="bg-BG"/>
        </w:rPr>
        <w:t xml:space="preserve"> РАЗГРАД</w:t>
      </w:r>
    </w:p>
    <w:p w:rsidR="00B622EB" w:rsidRPr="00B622EB" w:rsidRDefault="00B622EB" w:rsidP="00B622EB">
      <w:pPr>
        <w:spacing w:after="0" w:line="240" w:lineRule="auto"/>
        <w:rPr>
          <w:rFonts w:ascii="Times New Roman" w:eastAsia="Times New Roman" w:hAnsi="Times New Roman"/>
          <w:b/>
          <w:sz w:val="24"/>
          <w:szCs w:val="24"/>
          <w:lang w:val="en-US" w:eastAsia="bg-BG"/>
        </w:rPr>
      </w:pPr>
    </w:p>
    <w:p w:rsidR="00B622EB" w:rsidRPr="00B622EB" w:rsidRDefault="00B622EB" w:rsidP="00B622EB">
      <w:pPr>
        <w:spacing w:after="0" w:line="240" w:lineRule="auto"/>
        <w:rPr>
          <w:rFonts w:ascii="Times New Roman" w:eastAsia="Times New Roman" w:hAnsi="Times New Roman"/>
          <w:b/>
          <w:sz w:val="24"/>
          <w:szCs w:val="24"/>
          <w:lang w:val="en-US" w:eastAsia="bg-BG"/>
        </w:rPr>
      </w:pPr>
    </w:p>
    <w:p w:rsidR="00B622EB" w:rsidRPr="00B622EB" w:rsidRDefault="00B622EB" w:rsidP="00B622EB">
      <w:pPr>
        <w:spacing w:after="0" w:line="240" w:lineRule="auto"/>
        <w:jc w:val="center"/>
        <w:rPr>
          <w:rFonts w:ascii="Times New Roman" w:eastAsia="Times New Roman" w:hAnsi="Times New Roman"/>
          <w:b/>
          <w:sz w:val="24"/>
          <w:szCs w:val="24"/>
          <w:lang w:eastAsia="bg-BG"/>
        </w:rPr>
      </w:pPr>
      <w:r w:rsidRPr="00B622EB">
        <w:rPr>
          <w:rFonts w:ascii="Times New Roman" w:eastAsia="Times New Roman" w:hAnsi="Times New Roman"/>
          <w:b/>
          <w:sz w:val="24"/>
          <w:szCs w:val="24"/>
          <w:lang w:eastAsia="bg-BG"/>
        </w:rPr>
        <w:t>Д О К Л А Д Н А   З А П И С К А</w:t>
      </w:r>
    </w:p>
    <w:p w:rsidR="00B622EB" w:rsidRPr="00B622EB" w:rsidRDefault="00B622EB" w:rsidP="00B622EB">
      <w:pPr>
        <w:spacing w:after="0" w:line="240" w:lineRule="auto"/>
        <w:rPr>
          <w:rFonts w:ascii="Times New Roman" w:eastAsia="Times New Roman" w:hAnsi="Times New Roman"/>
          <w:sz w:val="24"/>
          <w:szCs w:val="24"/>
          <w:lang w:val="en-US" w:eastAsia="bg-BG"/>
        </w:rPr>
      </w:pPr>
    </w:p>
    <w:p w:rsidR="00B622EB" w:rsidRPr="00B622EB" w:rsidRDefault="00B622EB" w:rsidP="00B622EB">
      <w:pPr>
        <w:spacing w:after="0" w:line="240" w:lineRule="auto"/>
        <w:ind w:firstLine="708"/>
        <w:jc w:val="both"/>
        <w:rPr>
          <w:rFonts w:ascii="Times New Roman" w:eastAsia="Times New Roman" w:hAnsi="Times New Roman"/>
          <w:b/>
          <w:sz w:val="24"/>
          <w:szCs w:val="24"/>
          <w:lang w:eastAsia="bg-BG"/>
        </w:rPr>
      </w:pPr>
      <w:r w:rsidRPr="00B622EB">
        <w:rPr>
          <w:rFonts w:ascii="Times New Roman" w:eastAsia="Times New Roman" w:hAnsi="Times New Roman"/>
          <w:b/>
          <w:sz w:val="24"/>
          <w:szCs w:val="24"/>
          <w:lang w:eastAsia="bg-BG"/>
        </w:rPr>
        <w:t>от Зорница Евгениева Якимова – Зам.-кмет по „Общинска собственост и стопанска политика“ на Община Разград.</w:t>
      </w:r>
    </w:p>
    <w:p w:rsidR="00B622EB" w:rsidRPr="00B622EB" w:rsidRDefault="00B622EB" w:rsidP="00B622EB">
      <w:pPr>
        <w:spacing w:after="0" w:line="240" w:lineRule="auto"/>
        <w:rPr>
          <w:rFonts w:ascii="Times New Roman" w:eastAsia="Times New Roman" w:hAnsi="Times New Roman"/>
          <w:sz w:val="24"/>
          <w:szCs w:val="24"/>
          <w:lang w:val="en-US" w:eastAsia="bg-BG"/>
        </w:rPr>
      </w:pPr>
    </w:p>
    <w:p w:rsidR="00B622EB" w:rsidRPr="00B622EB" w:rsidRDefault="00B622EB" w:rsidP="00B622EB">
      <w:pPr>
        <w:spacing w:after="0" w:line="240" w:lineRule="auto"/>
        <w:ind w:firstLine="720"/>
        <w:jc w:val="both"/>
        <w:rPr>
          <w:rFonts w:ascii="Times New Roman" w:eastAsia="Times New Roman" w:hAnsi="Times New Roman"/>
          <w:sz w:val="24"/>
          <w:szCs w:val="24"/>
          <w:lang w:eastAsia="bg-BG"/>
        </w:rPr>
      </w:pPr>
      <w:r w:rsidRPr="00B622EB">
        <w:rPr>
          <w:rFonts w:ascii="Times New Roman" w:eastAsia="Times New Roman" w:hAnsi="Times New Roman"/>
          <w:b/>
          <w:sz w:val="24"/>
          <w:szCs w:val="24"/>
          <w:u w:val="single"/>
          <w:lang w:eastAsia="bg-BG"/>
        </w:rPr>
        <w:t>Относно</w:t>
      </w:r>
      <w:r w:rsidRPr="00B622EB">
        <w:rPr>
          <w:rFonts w:ascii="Times New Roman" w:eastAsia="Times New Roman" w:hAnsi="Times New Roman"/>
          <w:b/>
          <w:sz w:val="24"/>
          <w:szCs w:val="24"/>
          <w:lang w:eastAsia="bg-BG"/>
        </w:rPr>
        <w:t xml:space="preserve">: </w:t>
      </w:r>
      <w:r w:rsidRPr="00B622EB">
        <w:rPr>
          <w:rFonts w:ascii="Times New Roman" w:eastAsia="Times New Roman" w:hAnsi="Times New Roman"/>
          <w:sz w:val="24"/>
          <w:szCs w:val="24"/>
          <w:lang w:eastAsia="bg-BG"/>
        </w:rPr>
        <w:t>Продажба на имоти - частна общинска собственост, находящи се в землището на с. Пороище чрез публични търгове с  тайно  наддаване  по реда на Закона за общинската собственост.</w:t>
      </w:r>
    </w:p>
    <w:p w:rsidR="00B622EB" w:rsidRPr="00B622EB" w:rsidRDefault="00B622EB" w:rsidP="00B622EB">
      <w:pPr>
        <w:tabs>
          <w:tab w:val="left" w:pos="3240"/>
        </w:tabs>
        <w:spacing w:after="0" w:line="240" w:lineRule="auto"/>
        <w:rPr>
          <w:rFonts w:ascii="Times New Roman" w:eastAsia="Times New Roman" w:hAnsi="Times New Roman"/>
          <w:b/>
          <w:sz w:val="24"/>
          <w:szCs w:val="24"/>
          <w:lang w:val="en-US" w:eastAsia="bg-BG"/>
        </w:rPr>
      </w:pPr>
    </w:p>
    <w:p w:rsidR="00B622EB" w:rsidRPr="00B622EB" w:rsidRDefault="00B622EB" w:rsidP="00B622EB">
      <w:pPr>
        <w:spacing w:after="0" w:line="240" w:lineRule="auto"/>
        <w:ind w:firstLine="720"/>
        <w:rPr>
          <w:rFonts w:ascii="Times New Roman" w:eastAsia="Times New Roman" w:hAnsi="Times New Roman"/>
          <w:b/>
          <w:sz w:val="24"/>
          <w:szCs w:val="24"/>
          <w:lang w:eastAsia="bg-BG"/>
        </w:rPr>
      </w:pPr>
      <w:r w:rsidRPr="00B622EB">
        <w:rPr>
          <w:rFonts w:ascii="Times New Roman" w:eastAsia="Times New Roman" w:hAnsi="Times New Roman"/>
          <w:b/>
          <w:sz w:val="24"/>
          <w:szCs w:val="24"/>
          <w:lang w:eastAsia="bg-BG"/>
        </w:rPr>
        <w:t>Уважаеми госпожи и господа общински съветници,</w:t>
      </w:r>
    </w:p>
    <w:p w:rsidR="00B622EB" w:rsidRPr="00B622EB" w:rsidRDefault="00B622EB" w:rsidP="00B622EB">
      <w:pPr>
        <w:spacing w:after="0" w:line="240" w:lineRule="auto"/>
        <w:ind w:firstLine="720"/>
        <w:rPr>
          <w:rFonts w:ascii="Times New Roman" w:eastAsia="Times New Roman" w:hAnsi="Times New Roman"/>
          <w:b/>
          <w:sz w:val="24"/>
          <w:szCs w:val="24"/>
          <w:lang w:eastAsia="bg-BG"/>
        </w:rPr>
      </w:pP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Община Разград е собственик на поземлени имоти – частна общинска собственост, както следва:</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 xml:space="preserve">- с идентификатор </w:t>
      </w:r>
      <w:r w:rsidRPr="00B622EB">
        <w:rPr>
          <w:rFonts w:ascii="Times New Roman" w:eastAsia="Times New Roman" w:hAnsi="Times New Roman"/>
          <w:bCs/>
          <w:sz w:val="24"/>
          <w:szCs w:val="24"/>
          <w:u w:val="single"/>
          <w:lang w:eastAsia="bg-BG"/>
        </w:rPr>
        <w:t>59416.31.37</w:t>
      </w:r>
      <w:r w:rsidRPr="00B622EB">
        <w:rPr>
          <w:rFonts w:ascii="Times New Roman" w:eastAsia="Times New Roman" w:hAnsi="Times New Roman"/>
          <w:bCs/>
          <w:sz w:val="24"/>
          <w:szCs w:val="24"/>
          <w:lang w:eastAsia="bg-BG"/>
        </w:rPr>
        <w:t xml:space="preserve">, </w:t>
      </w:r>
      <w:r w:rsidRPr="00B622EB">
        <w:rPr>
          <w:rFonts w:ascii="Times New Roman" w:eastAsia="Times New Roman" w:hAnsi="Times New Roman"/>
          <w:sz w:val="24"/>
          <w:szCs w:val="24"/>
          <w:lang w:eastAsia="bg-BG"/>
        </w:rPr>
        <w:t xml:space="preserve">в местността „Прокана”, </w:t>
      </w:r>
      <w:r w:rsidRPr="00B622EB">
        <w:rPr>
          <w:rFonts w:ascii="Times New Roman" w:eastAsia="Times New Roman" w:hAnsi="Times New Roman"/>
          <w:bCs/>
          <w:sz w:val="24"/>
          <w:szCs w:val="24"/>
          <w:lang w:eastAsia="bg-BG"/>
        </w:rPr>
        <w:t xml:space="preserve"> с начин на трайно ползване – „лозе“  и площ 1047 кв. м</w:t>
      </w:r>
      <w:r w:rsidRPr="00B622EB">
        <w:rPr>
          <w:rFonts w:ascii="Times New Roman" w:eastAsia="Times New Roman" w:hAnsi="Times New Roman"/>
          <w:sz w:val="24"/>
          <w:szCs w:val="24"/>
          <w:lang w:eastAsia="bg-BG"/>
        </w:rPr>
        <w:t>;</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 xml:space="preserve">- с идентификатор </w:t>
      </w:r>
      <w:r w:rsidRPr="00B622EB">
        <w:rPr>
          <w:rFonts w:ascii="Times New Roman" w:eastAsia="Times New Roman" w:hAnsi="Times New Roman"/>
          <w:bCs/>
          <w:sz w:val="24"/>
          <w:szCs w:val="24"/>
          <w:u w:val="single"/>
          <w:lang w:eastAsia="bg-BG"/>
        </w:rPr>
        <w:t>59416.31.38</w:t>
      </w:r>
      <w:r w:rsidRPr="00B622EB">
        <w:rPr>
          <w:rFonts w:ascii="Times New Roman" w:eastAsia="Times New Roman" w:hAnsi="Times New Roman"/>
          <w:bCs/>
          <w:sz w:val="24"/>
          <w:szCs w:val="24"/>
          <w:lang w:eastAsia="bg-BG"/>
        </w:rPr>
        <w:t xml:space="preserve">, </w:t>
      </w:r>
      <w:r w:rsidRPr="00B622EB">
        <w:rPr>
          <w:rFonts w:ascii="Times New Roman" w:eastAsia="Times New Roman" w:hAnsi="Times New Roman"/>
          <w:sz w:val="24"/>
          <w:szCs w:val="24"/>
          <w:lang w:eastAsia="bg-BG"/>
        </w:rPr>
        <w:t xml:space="preserve">в местността „Прокана”, </w:t>
      </w:r>
      <w:r w:rsidRPr="00B622EB">
        <w:rPr>
          <w:rFonts w:ascii="Times New Roman" w:eastAsia="Times New Roman" w:hAnsi="Times New Roman"/>
          <w:bCs/>
          <w:sz w:val="24"/>
          <w:szCs w:val="24"/>
          <w:lang w:eastAsia="bg-BG"/>
        </w:rPr>
        <w:t xml:space="preserve"> с начин на трайно ползване – „лозе“  и площ 1044 кв. м</w:t>
      </w:r>
      <w:r w:rsidRPr="00B622EB">
        <w:rPr>
          <w:rFonts w:ascii="Times New Roman" w:eastAsia="Times New Roman" w:hAnsi="Times New Roman"/>
          <w:bCs/>
          <w:sz w:val="24"/>
          <w:szCs w:val="24"/>
          <w:lang w:val="ru-RU" w:eastAsia="bg-BG"/>
        </w:rPr>
        <w:t>;</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 xml:space="preserve">- с идентификатор </w:t>
      </w:r>
      <w:r w:rsidRPr="00B622EB">
        <w:rPr>
          <w:rFonts w:ascii="Times New Roman" w:eastAsia="Times New Roman" w:hAnsi="Times New Roman"/>
          <w:bCs/>
          <w:sz w:val="24"/>
          <w:szCs w:val="24"/>
          <w:u w:val="single"/>
          <w:lang w:eastAsia="bg-BG"/>
        </w:rPr>
        <w:t>59416.31.73</w:t>
      </w:r>
      <w:r w:rsidRPr="00B622EB">
        <w:rPr>
          <w:rFonts w:ascii="Times New Roman" w:eastAsia="Times New Roman" w:hAnsi="Times New Roman"/>
          <w:bCs/>
          <w:sz w:val="24"/>
          <w:szCs w:val="24"/>
          <w:lang w:eastAsia="bg-BG"/>
        </w:rPr>
        <w:t xml:space="preserve">,  </w:t>
      </w:r>
      <w:r w:rsidRPr="00B622EB">
        <w:rPr>
          <w:rFonts w:ascii="Times New Roman" w:eastAsia="Times New Roman" w:hAnsi="Times New Roman"/>
          <w:sz w:val="24"/>
          <w:szCs w:val="24"/>
          <w:lang w:eastAsia="bg-BG"/>
        </w:rPr>
        <w:t xml:space="preserve">в местността „Прокана”; </w:t>
      </w:r>
      <w:r w:rsidRPr="00B622EB">
        <w:rPr>
          <w:rFonts w:ascii="Times New Roman" w:eastAsia="Times New Roman" w:hAnsi="Times New Roman"/>
          <w:bCs/>
          <w:sz w:val="24"/>
          <w:szCs w:val="24"/>
          <w:lang w:eastAsia="bg-BG"/>
        </w:rPr>
        <w:t>с начин на трайно ползване – „лозе“  и площ 1221 кв. м</w:t>
      </w:r>
      <w:r w:rsidRPr="00B622EB">
        <w:rPr>
          <w:rFonts w:ascii="Times New Roman" w:eastAsia="Times New Roman" w:hAnsi="Times New Roman"/>
          <w:sz w:val="24"/>
          <w:szCs w:val="24"/>
          <w:lang w:eastAsia="bg-BG"/>
        </w:rPr>
        <w:t>;</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 xml:space="preserve">- с идентификатор </w:t>
      </w:r>
      <w:r w:rsidRPr="00B622EB">
        <w:rPr>
          <w:rFonts w:ascii="Times New Roman" w:eastAsia="Times New Roman" w:hAnsi="Times New Roman"/>
          <w:bCs/>
          <w:sz w:val="24"/>
          <w:szCs w:val="24"/>
          <w:u w:val="single"/>
          <w:lang w:eastAsia="bg-BG"/>
        </w:rPr>
        <w:t>59416.31.75</w:t>
      </w:r>
      <w:r w:rsidRPr="00B622EB">
        <w:rPr>
          <w:rFonts w:ascii="Times New Roman" w:eastAsia="Times New Roman" w:hAnsi="Times New Roman"/>
          <w:bCs/>
          <w:sz w:val="24"/>
          <w:szCs w:val="24"/>
          <w:lang w:eastAsia="bg-BG"/>
        </w:rPr>
        <w:t xml:space="preserve">,  </w:t>
      </w:r>
      <w:r w:rsidRPr="00B622EB">
        <w:rPr>
          <w:rFonts w:ascii="Times New Roman" w:eastAsia="Times New Roman" w:hAnsi="Times New Roman"/>
          <w:sz w:val="24"/>
          <w:szCs w:val="24"/>
          <w:lang w:eastAsia="bg-BG"/>
        </w:rPr>
        <w:t xml:space="preserve">в местността „Прокана”; </w:t>
      </w:r>
      <w:r w:rsidRPr="00B622EB">
        <w:rPr>
          <w:rFonts w:ascii="Times New Roman" w:eastAsia="Times New Roman" w:hAnsi="Times New Roman"/>
          <w:bCs/>
          <w:sz w:val="24"/>
          <w:szCs w:val="24"/>
          <w:lang w:eastAsia="bg-BG"/>
        </w:rPr>
        <w:t>с начин на трайно ползване – „лозе“  и площ 1221 кв.м</w:t>
      </w:r>
      <w:r w:rsidRPr="00B622EB">
        <w:rPr>
          <w:rFonts w:ascii="Times New Roman" w:eastAsia="Times New Roman" w:hAnsi="Times New Roman"/>
          <w:sz w:val="24"/>
          <w:szCs w:val="24"/>
          <w:lang w:eastAsia="bg-BG"/>
        </w:rPr>
        <w:t>;</w:t>
      </w:r>
    </w:p>
    <w:p w:rsidR="00B622EB" w:rsidRPr="00B622EB" w:rsidRDefault="00B622EB" w:rsidP="00B622EB">
      <w:pPr>
        <w:spacing w:after="0" w:line="240" w:lineRule="auto"/>
        <w:ind w:firstLine="708"/>
        <w:jc w:val="both"/>
        <w:rPr>
          <w:rFonts w:ascii="Times New Roman" w:eastAsia="Times New Roman" w:hAnsi="Times New Roman"/>
          <w:sz w:val="24"/>
          <w:szCs w:val="24"/>
          <w:lang w:val="en-GB" w:eastAsia="bg-BG"/>
        </w:rPr>
      </w:pPr>
      <w:r w:rsidRPr="00B622EB">
        <w:rPr>
          <w:rFonts w:ascii="Times New Roman" w:eastAsia="Times New Roman" w:hAnsi="Times New Roman"/>
          <w:sz w:val="24"/>
          <w:szCs w:val="24"/>
          <w:lang w:eastAsia="bg-BG"/>
        </w:rPr>
        <w:t xml:space="preserve">- с идентификатор </w:t>
      </w:r>
      <w:r w:rsidRPr="00B622EB">
        <w:rPr>
          <w:rFonts w:ascii="Times New Roman" w:eastAsia="Times New Roman" w:hAnsi="Times New Roman"/>
          <w:bCs/>
          <w:sz w:val="24"/>
          <w:szCs w:val="24"/>
          <w:u w:val="single"/>
          <w:lang w:eastAsia="bg-BG"/>
        </w:rPr>
        <w:t>59416.31.106</w:t>
      </w:r>
      <w:r w:rsidRPr="00B622EB">
        <w:rPr>
          <w:rFonts w:ascii="Times New Roman" w:eastAsia="Times New Roman" w:hAnsi="Times New Roman"/>
          <w:bCs/>
          <w:sz w:val="24"/>
          <w:szCs w:val="24"/>
          <w:lang w:eastAsia="bg-BG"/>
        </w:rPr>
        <w:t xml:space="preserve">, </w:t>
      </w:r>
      <w:r w:rsidRPr="00B622EB">
        <w:rPr>
          <w:rFonts w:ascii="Times New Roman" w:eastAsia="Times New Roman" w:hAnsi="Times New Roman"/>
          <w:sz w:val="24"/>
          <w:szCs w:val="24"/>
          <w:lang w:eastAsia="bg-BG"/>
        </w:rPr>
        <w:t xml:space="preserve">в местността „Прокана”; </w:t>
      </w:r>
      <w:r w:rsidRPr="00B622EB">
        <w:rPr>
          <w:rFonts w:ascii="Times New Roman" w:eastAsia="Times New Roman" w:hAnsi="Times New Roman"/>
          <w:bCs/>
          <w:sz w:val="24"/>
          <w:szCs w:val="24"/>
          <w:lang w:eastAsia="bg-BG"/>
        </w:rPr>
        <w:t xml:space="preserve"> с начин на трайно ползване – „лозе“  и площ 1171 кв.м</w:t>
      </w:r>
      <w:r w:rsidRPr="00B622EB">
        <w:rPr>
          <w:rFonts w:ascii="Times New Roman" w:eastAsia="Times New Roman" w:hAnsi="Times New Roman"/>
          <w:sz w:val="24"/>
          <w:szCs w:val="24"/>
          <w:lang w:eastAsia="bg-BG"/>
        </w:rPr>
        <w:t>.</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В деловодството на Община Разград е депозирано заявление от гражданин с искане за закупуване на поземлените  имоти, като е декларирано намерение за участие в тръжна процедура за продажба.</w:t>
      </w:r>
    </w:p>
    <w:p w:rsidR="00B622EB" w:rsidRPr="00B622EB" w:rsidRDefault="00B622EB" w:rsidP="00B622EB">
      <w:pPr>
        <w:spacing w:after="0" w:line="240" w:lineRule="auto"/>
        <w:ind w:firstLine="708"/>
        <w:jc w:val="both"/>
        <w:rPr>
          <w:rFonts w:ascii="Times New Roman" w:eastAsia="Times New Roman" w:hAnsi="Times New Roman"/>
          <w:sz w:val="24"/>
          <w:szCs w:val="24"/>
          <w:lang w:val="en-GB" w:eastAsia="bg-BG"/>
        </w:rPr>
      </w:pPr>
      <w:r w:rsidRPr="00B622EB">
        <w:rPr>
          <w:rFonts w:ascii="Times New Roman" w:eastAsia="Times New Roman" w:hAnsi="Times New Roman"/>
          <w:sz w:val="24"/>
          <w:szCs w:val="24"/>
          <w:lang w:eastAsia="bg-BG"/>
        </w:rPr>
        <w:t>Заявлението е разгледано на заседание на Комисията по чл.2 от Наредба №2 на Общински съвет Разград, която прие решение с предложение за удовлетворяване на искането и провеждане на тръжни процедури за продажба.</w:t>
      </w:r>
    </w:p>
    <w:p w:rsidR="00B622EB" w:rsidRPr="00B622EB" w:rsidRDefault="00B622EB" w:rsidP="00B622EB">
      <w:pPr>
        <w:spacing w:after="0" w:line="240" w:lineRule="auto"/>
        <w:ind w:firstLine="720"/>
        <w:jc w:val="both"/>
        <w:rPr>
          <w:rFonts w:ascii="Times New Roman" w:eastAsia="Times New Roman" w:hAnsi="Times New Roman"/>
          <w:sz w:val="24"/>
          <w:szCs w:val="24"/>
          <w:lang w:eastAsia="bg-BG"/>
        </w:rPr>
      </w:pPr>
      <w:r w:rsidRPr="00B622EB">
        <w:rPr>
          <w:rFonts w:ascii="Times New Roman" w:eastAsia="Times New Roman" w:hAnsi="Times New Roman"/>
          <w:sz w:val="24"/>
          <w:szCs w:val="24"/>
        </w:rPr>
        <w:t xml:space="preserve">Имотите са включени за продажба в Програмата за управление и разпореждане с имоти – общинска собственост за 2026 год. на Общински съвет Разград. </w:t>
      </w:r>
    </w:p>
    <w:p w:rsidR="00B622EB" w:rsidRPr="00B622EB" w:rsidRDefault="00B622EB" w:rsidP="00B622EB">
      <w:pPr>
        <w:spacing w:after="0" w:line="240" w:lineRule="auto"/>
        <w:jc w:val="both"/>
        <w:rPr>
          <w:rFonts w:ascii="Times New Roman" w:eastAsia="Times New Roman" w:hAnsi="Times New Roman"/>
          <w:sz w:val="24"/>
          <w:szCs w:val="24"/>
          <w:lang w:eastAsia="bg-BG"/>
        </w:rPr>
      </w:pPr>
      <w:r w:rsidRPr="00B622EB">
        <w:rPr>
          <w:rFonts w:ascii="Times New Roman" w:eastAsia="Times New Roman" w:hAnsi="Times New Roman"/>
          <w:b/>
          <w:sz w:val="24"/>
          <w:szCs w:val="24"/>
          <w:lang w:eastAsia="bg-BG"/>
        </w:rPr>
        <w:tab/>
      </w:r>
      <w:r w:rsidRPr="00B622EB">
        <w:rPr>
          <w:rFonts w:ascii="Times New Roman" w:eastAsia="Times New Roman" w:hAnsi="Times New Roman"/>
          <w:sz w:val="24"/>
          <w:szCs w:val="24"/>
          <w:lang w:eastAsia="bg-BG"/>
        </w:rPr>
        <w:t xml:space="preserve">Изготвени са пазарни оценки на имотите от  </w:t>
      </w:r>
      <w:r w:rsidRPr="00B622EB">
        <w:rPr>
          <w:rFonts w:ascii="Times New Roman" w:eastAsia="Times New Roman" w:hAnsi="Times New Roman"/>
          <w:sz w:val="24"/>
          <w:szCs w:val="24"/>
        </w:rPr>
        <w:t>инж. Невяна Найденова – оценител на недвижими имоти, съгласно Сертификат рег.№ 8101100049/2010 год. на Камарата на независимите оценители в България</w:t>
      </w:r>
      <w:r w:rsidRPr="00B622EB">
        <w:rPr>
          <w:rFonts w:ascii="Times New Roman" w:eastAsia="Times New Roman" w:hAnsi="Times New Roman"/>
          <w:sz w:val="24"/>
          <w:szCs w:val="24"/>
          <w:lang w:eastAsia="bg-BG"/>
        </w:rPr>
        <w:t>. Издадени са удостоверения за данъчна оценка на имотите по чл. 264, ал. 1 от ДОПК.</w:t>
      </w:r>
    </w:p>
    <w:p w:rsidR="00B622EB" w:rsidRPr="00B622EB" w:rsidRDefault="00B622EB" w:rsidP="00B622EB">
      <w:pPr>
        <w:spacing w:after="0" w:line="240" w:lineRule="auto"/>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val="ru-RU" w:eastAsia="bg-BG"/>
        </w:rPr>
        <w:tab/>
      </w:r>
      <w:r w:rsidRPr="00B622EB">
        <w:rPr>
          <w:rFonts w:ascii="Times New Roman" w:eastAsia="Times New Roman" w:hAnsi="Times New Roman"/>
          <w:sz w:val="24"/>
          <w:szCs w:val="24"/>
          <w:lang w:eastAsia="bg-BG"/>
        </w:rPr>
        <w:t xml:space="preserve">Предвид  гореизложеното и на основание чл.21, ал.1, т.8, ал.2, чл.22, ал.1 и чл. 52, ал. 5, т. 1 от Закона за местното самоуправление и местната администрация, чл.8, ал.4, чл.35, ал.1 и чл.41, ал.2 от Закона за общинската собственост чл. 26, ал. 3, чл.27 и чл.28 от Наредба  № 2 на Общински съвет Разград за придобиване, управление и </w:t>
      </w:r>
      <w:r w:rsidRPr="00B622EB">
        <w:rPr>
          <w:rFonts w:ascii="Times New Roman" w:eastAsia="Times New Roman" w:hAnsi="Times New Roman"/>
          <w:sz w:val="24"/>
          <w:szCs w:val="24"/>
          <w:lang w:eastAsia="bg-BG"/>
        </w:rPr>
        <w:lastRenderedPageBreak/>
        <w:t>разпореждане с имоти и вещи – общинска собственост, предлагам Общински съвет Разград да приеме следното</w:t>
      </w:r>
    </w:p>
    <w:p w:rsidR="00B622EB" w:rsidRPr="00B622EB" w:rsidRDefault="00B622EB" w:rsidP="00B622EB">
      <w:pPr>
        <w:spacing w:after="0" w:line="240" w:lineRule="auto"/>
        <w:jc w:val="center"/>
        <w:rPr>
          <w:rFonts w:ascii="Times New Roman" w:eastAsia="Times New Roman" w:hAnsi="Times New Roman"/>
          <w:b/>
          <w:sz w:val="24"/>
          <w:szCs w:val="24"/>
          <w:lang w:eastAsia="bg-BG"/>
        </w:rPr>
      </w:pPr>
      <w:r w:rsidRPr="00B622EB">
        <w:rPr>
          <w:rFonts w:ascii="Times New Roman" w:eastAsia="Times New Roman" w:hAnsi="Times New Roman"/>
          <w:b/>
          <w:sz w:val="24"/>
          <w:szCs w:val="24"/>
          <w:lang w:eastAsia="bg-BG"/>
        </w:rPr>
        <w:t>Р Е Ш Е Н И Е:</w:t>
      </w:r>
    </w:p>
    <w:p w:rsidR="00B622EB" w:rsidRPr="00B622EB" w:rsidRDefault="00B622EB" w:rsidP="00B622EB">
      <w:pPr>
        <w:spacing w:after="0" w:line="240" w:lineRule="auto"/>
        <w:jc w:val="center"/>
        <w:rPr>
          <w:rFonts w:ascii="Times New Roman" w:eastAsia="Times New Roman" w:hAnsi="Times New Roman"/>
          <w:b/>
          <w:sz w:val="24"/>
          <w:szCs w:val="24"/>
          <w:lang w:eastAsia="bg-BG"/>
        </w:rPr>
      </w:pP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 xml:space="preserve">1.  Да се проведат публични търгове с тайно наддаване за продажба по реда на глава седма от Наредба № 2 на Общински съвет Разград </w:t>
      </w:r>
      <w:r w:rsidRPr="00B622EB">
        <w:rPr>
          <w:rFonts w:ascii="Times New Roman" w:eastAsia="Times New Roman" w:hAnsi="Times New Roman"/>
          <w:sz w:val="24"/>
          <w:szCs w:val="24"/>
          <w:lang w:eastAsia="bg-BG"/>
        </w:rPr>
        <w:t>за придобиване, управление и разпореждане с имоти и вещи – общинска собственост</w:t>
      </w:r>
      <w:r w:rsidRPr="00B622EB">
        <w:rPr>
          <w:rFonts w:ascii="Times New Roman" w:eastAsia="Times New Roman" w:hAnsi="Times New Roman"/>
          <w:bCs/>
          <w:sz w:val="24"/>
          <w:szCs w:val="24"/>
          <w:lang w:eastAsia="bg-BG"/>
        </w:rPr>
        <w:t xml:space="preserve"> на: </w:t>
      </w: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1.1. имот - частна общинска собственост, съгласно Акт за частна общинска собственост № 3666/0</w:t>
      </w:r>
      <w:r w:rsidRPr="00B622EB">
        <w:rPr>
          <w:rFonts w:ascii="Times New Roman" w:eastAsia="Times New Roman" w:hAnsi="Times New Roman"/>
          <w:bCs/>
          <w:sz w:val="24"/>
          <w:szCs w:val="24"/>
          <w:lang w:val="en-US" w:eastAsia="bg-BG"/>
        </w:rPr>
        <w:t>9</w:t>
      </w:r>
      <w:r w:rsidRPr="00B622EB">
        <w:rPr>
          <w:rFonts w:ascii="Times New Roman" w:eastAsia="Times New Roman" w:hAnsi="Times New Roman"/>
          <w:bCs/>
          <w:sz w:val="24"/>
          <w:szCs w:val="24"/>
          <w:lang w:eastAsia="bg-BG"/>
        </w:rPr>
        <w:t xml:space="preserve">.03.2026 година, с идентификатор </w:t>
      </w:r>
      <w:r w:rsidRPr="00B622EB">
        <w:rPr>
          <w:rFonts w:ascii="Times New Roman" w:eastAsia="Times New Roman" w:hAnsi="Times New Roman"/>
          <w:bCs/>
          <w:sz w:val="24"/>
          <w:szCs w:val="24"/>
          <w:u w:val="single"/>
          <w:lang w:eastAsia="bg-BG"/>
        </w:rPr>
        <w:t>59416.31.37</w:t>
      </w:r>
      <w:r w:rsidRPr="00B622EB">
        <w:rPr>
          <w:rFonts w:ascii="Times New Roman" w:eastAsia="Times New Roman" w:hAnsi="Times New Roman"/>
          <w:bCs/>
          <w:sz w:val="24"/>
          <w:szCs w:val="24"/>
          <w:lang w:eastAsia="bg-BG"/>
        </w:rPr>
        <w:t xml:space="preserve"> (петдесет и девет хиляди четиристотин и шестнадесет точка тридесет и едно точка тридесет и седем) по кадастралната карта и кадастралните регистри  на с. Пороище, с трайно предназначение на територията – „земеделска“, с начин на трайно ползване – „лозе“ и площ 1047 м</w:t>
      </w:r>
      <w:r w:rsidRPr="00B622EB">
        <w:rPr>
          <w:rFonts w:ascii="Times New Roman" w:eastAsia="Times New Roman" w:hAnsi="Times New Roman"/>
          <w:bCs/>
          <w:sz w:val="24"/>
          <w:szCs w:val="24"/>
          <w:vertAlign w:val="superscript"/>
          <w:lang w:val="ru-RU" w:eastAsia="bg-BG"/>
        </w:rPr>
        <w:t xml:space="preserve">2 </w:t>
      </w:r>
      <w:r w:rsidRPr="00B622EB">
        <w:rPr>
          <w:rFonts w:ascii="Times New Roman" w:eastAsia="Times New Roman" w:hAnsi="Times New Roman"/>
          <w:sz w:val="24"/>
          <w:szCs w:val="24"/>
          <w:lang w:eastAsia="bg-BG"/>
        </w:rPr>
        <w:t xml:space="preserve">(хиляда четиридесет и седем квадратни метра), категория на земята - </w:t>
      </w:r>
      <w:r w:rsidRPr="00B622EB">
        <w:rPr>
          <w:rFonts w:ascii="Times New Roman" w:eastAsia="Times New Roman" w:hAnsi="Times New Roman"/>
          <w:sz w:val="24"/>
          <w:szCs w:val="24"/>
          <w:lang w:val="en-US" w:eastAsia="bg-BG"/>
        </w:rPr>
        <w:t>I</w:t>
      </w:r>
      <w:r w:rsidRPr="00B622EB">
        <w:rPr>
          <w:rFonts w:ascii="Times New Roman" w:eastAsia="Times New Roman" w:hAnsi="Times New Roman"/>
          <w:sz w:val="24"/>
          <w:szCs w:val="24"/>
          <w:lang w:eastAsia="bg-BG"/>
        </w:rPr>
        <w:t xml:space="preserve">V </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четвърта</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 xml:space="preserve">, в местността „Прокана”, </w:t>
      </w:r>
      <w:r w:rsidRPr="00B622EB">
        <w:rPr>
          <w:rFonts w:ascii="Times New Roman" w:eastAsia="Times New Roman" w:hAnsi="Times New Roman"/>
          <w:bCs/>
          <w:sz w:val="24"/>
          <w:szCs w:val="24"/>
          <w:lang w:eastAsia="bg-BG"/>
        </w:rPr>
        <w:t xml:space="preserve">землище на с. Пороище, при съседи: имоти с идентификатори 59416.31.38, 59416.31.116,  59416.31.115 и 59416.31.36, при начална тръжна цена 1155.12 € </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хиляда сто петдесет и пет евро и дванадесет евро цента</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 xml:space="preserve">,  представляваща  пазарна оценка на земята, определена от  оценител на земеделски земи и трайни насаждения, при данъчна оценка в размер на 131.90 € (сто тридесет и едно евро и деветдесет евро цента); </w:t>
      </w: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 xml:space="preserve">1.2. имот - частна общинска собственост, съгласно Акт за частна общинска собственост № 3668/10.03.2026 година, с идентификатор </w:t>
      </w:r>
      <w:r w:rsidRPr="00B622EB">
        <w:rPr>
          <w:rFonts w:ascii="Times New Roman" w:eastAsia="Times New Roman" w:hAnsi="Times New Roman"/>
          <w:bCs/>
          <w:sz w:val="24"/>
          <w:szCs w:val="24"/>
          <w:u w:val="single"/>
          <w:lang w:eastAsia="bg-BG"/>
        </w:rPr>
        <w:t>59416.31.38</w:t>
      </w:r>
      <w:r w:rsidRPr="00B622EB">
        <w:rPr>
          <w:rFonts w:ascii="Times New Roman" w:eastAsia="Times New Roman" w:hAnsi="Times New Roman"/>
          <w:bCs/>
          <w:sz w:val="24"/>
          <w:szCs w:val="24"/>
          <w:lang w:eastAsia="bg-BG"/>
        </w:rPr>
        <w:t xml:space="preserve"> (петдесет и девет хиляди четиристотин и шестнадесет точка тридесет и едно точка тридесет и осем) по кадастралната карта и кадастралните регистри на с. Пороище,  с трайно предназначение на територията – „земеделска“, с начин на трайно ползване – „лозе“ и площ 1044 м</w:t>
      </w:r>
      <w:r w:rsidRPr="00B622EB">
        <w:rPr>
          <w:rFonts w:ascii="Times New Roman" w:eastAsia="Times New Roman" w:hAnsi="Times New Roman"/>
          <w:bCs/>
          <w:sz w:val="24"/>
          <w:szCs w:val="24"/>
          <w:vertAlign w:val="superscript"/>
          <w:lang w:val="ru-RU" w:eastAsia="bg-BG"/>
        </w:rPr>
        <w:t xml:space="preserve">2 </w:t>
      </w:r>
      <w:r w:rsidRPr="00B622EB">
        <w:rPr>
          <w:rFonts w:ascii="Times New Roman" w:eastAsia="Times New Roman" w:hAnsi="Times New Roman"/>
          <w:sz w:val="24"/>
          <w:szCs w:val="24"/>
          <w:lang w:eastAsia="bg-BG"/>
        </w:rPr>
        <w:t xml:space="preserve">(хиляда четиридесет и четири квадратни метра), категория на земята - </w:t>
      </w:r>
      <w:r w:rsidRPr="00B622EB">
        <w:rPr>
          <w:rFonts w:ascii="Times New Roman" w:eastAsia="Times New Roman" w:hAnsi="Times New Roman"/>
          <w:sz w:val="24"/>
          <w:szCs w:val="24"/>
          <w:lang w:val="en-US" w:eastAsia="bg-BG"/>
        </w:rPr>
        <w:t>I</w:t>
      </w:r>
      <w:r w:rsidRPr="00B622EB">
        <w:rPr>
          <w:rFonts w:ascii="Times New Roman" w:eastAsia="Times New Roman" w:hAnsi="Times New Roman"/>
          <w:sz w:val="24"/>
          <w:szCs w:val="24"/>
          <w:lang w:eastAsia="bg-BG"/>
        </w:rPr>
        <w:t xml:space="preserve">V </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четвърта</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 xml:space="preserve">, в местността „Прокана”, </w:t>
      </w:r>
      <w:r w:rsidRPr="00B622EB">
        <w:rPr>
          <w:rFonts w:ascii="Times New Roman" w:eastAsia="Times New Roman" w:hAnsi="Times New Roman"/>
          <w:bCs/>
          <w:sz w:val="24"/>
          <w:szCs w:val="24"/>
          <w:lang w:eastAsia="bg-BG"/>
        </w:rPr>
        <w:t xml:space="preserve">землище на с. Пороище, при съседи: имоти с идентификатори 59416.31.116, 59416.31.115, 59416.31.39 и 59416.31.37, при начална тръжна цена 1151.81 € </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хиляда сто петдесет и едно евро осемдесет и един евро цента</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 xml:space="preserve">,  представляваща  пазарна оценка на земята, определена от  оценител на земеделски земи и трайни насаждения, при данъчна оценка в размер на 131.50 € (сто тридесет и едно евро и петдесет евро цента); </w:t>
      </w: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 xml:space="preserve">1.3. имот - частна общинска собственост, съгласно Акт за частна общинска собственост № 3667/09.03.2026 година, с идентификатор </w:t>
      </w:r>
      <w:r w:rsidRPr="00B622EB">
        <w:rPr>
          <w:rFonts w:ascii="Times New Roman" w:eastAsia="Times New Roman" w:hAnsi="Times New Roman"/>
          <w:bCs/>
          <w:sz w:val="24"/>
          <w:szCs w:val="24"/>
          <w:u w:val="single"/>
          <w:lang w:eastAsia="bg-BG"/>
        </w:rPr>
        <w:t xml:space="preserve">59416.31.73 </w:t>
      </w:r>
      <w:r w:rsidRPr="00B622EB">
        <w:rPr>
          <w:rFonts w:ascii="Times New Roman" w:eastAsia="Times New Roman" w:hAnsi="Times New Roman"/>
          <w:bCs/>
          <w:sz w:val="24"/>
          <w:szCs w:val="24"/>
          <w:lang w:eastAsia="bg-BG"/>
        </w:rPr>
        <w:t>(петдесет и девет хиляди четиристотин и шестнадесет точка тридесет и едно точка седемдесет и три) по кадастралната карта и кадастралните регистри на с. Пороище, с трайно предназначение на територията – „земеделска“, с начин на трайно ползване – „лозе“ и площ 1221 м</w:t>
      </w:r>
      <w:r w:rsidRPr="00B622EB">
        <w:rPr>
          <w:rFonts w:ascii="Times New Roman" w:eastAsia="Times New Roman" w:hAnsi="Times New Roman"/>
          <w:bCs/>
          <w:sz w:val="24"/>
          <w:szCs w:val="24"/>
          <w:vertAlign w:val="superscript"/>
          <w:lang w:val="ru-RU" w:eastAsia="bg-BG"/>
        </w:rPr>
        <w:t xml:space="preserve">2 </w:t>
      </w:r>
      <w:r w:rsidRPr="00B622EB">
        <w:rPr>
          <w:rFonts w:ascii="Times New Roman" w:eastAsia="Times New Roman" w:hAnsi="Times New Roman"/>
          <w:sz w:val="24"/>
          <w:szCs w:val="24"/>
          <w:lang w:eastAsia="bg-BG"/>
        </w:rPr>
        <w:t xml:space="preserve">(хиляда двеста двадесет и един квадратни метра), категория на земята - </w:t>
      </w:r>
      <w:r w:rsidRPr="00B622EB">
        <w:rPr>
          <w:rFonts w:ascii="Times New Roman" w:eastAsia="Times New Roman" w:hAnsi="Times New Roman"/>
          <w:sz w:val="24"/>
          <w:szCs w:val="24"/>
          <w:lang w:val="en-US" w:eastAsia="bg-BG"/>
        </w:rPr>
        <w:t>I</w:t>
      </w:r>
      <w:r w:rsidRPr="00B622EB">
        <w:rPr>
          <w:rFonts w:ascii="Times New Roman" w:eastAsia="Times New Roman" w:hAnsi="Times New Roman"/>
          <w:sz w:val="24"/>
          <w:szCs w:val="24"/>
          <w:lang w:eastAsia="bg-BG"/>
        </w:rPr>
        <w:t xml:space="preserve">V </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четвърта</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 xml:space="preserve">, в местността „Прокана”, </w:t>
      </w:r>
      <w:r w:rsidRPr="00B622EB">
        <w:rPr>
          <w:rFonts w:ascii="Times New Roman" w:eastAsia="Times New Roman" w:hAnsi="Times New Roman"/>
          <w:bCs/>
          <w:sz w:val="24"/>
          <w:szCs w:val="24"/>
          <w:lang w:eastAsia="bg-BG"/>
        </w:rPr>
        <w:t>землище на с. Пороище, при съседи: имоти с идентификатори 59416.31.74, 59416.31.72, 59416.31.115 и 59416.31.114, при начална тръжна цена 1347.</w:t>
      </w:r>
      <w:r w:rsidRPr="00B622EB">
        <w:rPr>
          <w:rFonts w:ascii="Times New Roman" w:eastAsia="Times New Roman" w:hAnsi="Times New Roman"/>
          <w:bCs/>
          <w:sz w:val="24"/>
          <w:szCs w:val="24"/>
          <w:lang w:val="en-US" w:eastAsia="bg-BG"/>
        </w:rPr>
        <w:t>0</w:t>
      </w:r>
      <w:r w:rsidRPr="00B622EB">
        <w:rPr>
          <w:rFonts w:ascii="Times New Roman" w:eastAsia="Times New Roman" w:hAnsi="Times New Roman"/>
          <w:bCs/>
          <w:sz w:val="24"/>
          <w:szCs w:val="24"/>
          <w:lang w:eastAsia="bg-BG"/>
        </w:rPr>
        <w:t xml:space="preserve">9 € </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хиляда триста четиридесет и седем евро и девет евро цента</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 xml:space="preserve">,  представляваща  пазарна оценка на земята, определена от  оценител на земеделски земи и трайни насаждения, при данъчна оценка в размер на 153.80 € (сто петдесет и три евро и осемдесет евро цента); </w:t>
      </w: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 xml:space="preserve">1.4. имот - частна общинска собственост, съгласно Акт за частна общинска собственост № </w:t>
      </w:r>
      <w:r w:rsidRPr="00B622EB">
        <w:rPr>
          <w:rFonts w:ascii="Times New Roman" w:eastAsia="Times New Roman" w:hAnsi="Times New Roman"/>
          <w:bCs/>
          <w:sz w:val="24"/>
          <w:szCs w:val="24"/>
          <w:lang w:val="en-US" w:eastAsia="bg-BG"/>
        </w:rPr>
        <w:t>3</w:t>
      </w:r>
      <w:r w:rsidRPr="00B622EB">
        <w:rPr>
          <w:rFonts w:ascii="Times New Roman" w:eastAsia="Times New Roman" w:hAnsi="Times New Roman"/>
          <w:bCs/>
          <w:sz w:val="24"/>
          <w:szCs w:val="24"/>
          <w:lang w:eastAsia="bg-BG"/>
        </w:rPr>
        <w:t>669/</w:t>
      </w:r>
      <w:r w:rsidRPr="00B622EB">
        <w:rPr>
          <w:rFonts w:ascii="Times New Roman" w:eastAsia="Times New Roman" w:hAnsi="Times New Roman"/>
          <w:bCs/>
          <w:sz w:val="24"/>
          <w:szCs w:val="24"/>
          <w:lang w:val="en-US" w:eastAsia="bg-BG"/>
        </w:rPr>
        <w:t>1</w:t>
      </w:r>
      <w:r w:rsidRPr="00B622EB">
        <w:rPr>
          <w:rFonts w:ascii="Times New Roman" w:eastAsia="Times New Roman" w:hAnsi="Times New Roman"/>
          <w:bCs/>
          <w:sz w:val="24"/>
          <w:szCs w:val="24"/>
          <w:lang w:eastAsia="bg-BG"/>
        </w:rPr>
        <w:t>0.03.20</w:t>
      </w:r>
      <w:r w:rsidRPr="00B622EB">
        <w:rPr>
          <w:rFonts w:ascii="Times New Roman" w:eastAsia="Times New Roman" w:hAnsi="Times New Roman"/>
          <w:bCs/>
          <w:sz w:val="24"/>
          <w:szCs w:val="24"/>
          <w:lang w:val="en-US" w:eastAsia="bg-BG"/>
        </w:rPr>
        <w:t>2</w:t>
      </w:r>
      <w:r w:rsidRPr="00B622EB">
        <w:rPr>
          <w:rFonts w:ascii="Times New Roman" w:eastAsia="Times New Roman" w:hAnsi="Times New Roman"/>
          <w:bCs/>
          <w:sz w:val="24"/>
          <w:szCs w:val="24"/>
          <w:lang w:eastAsia="bg-BG"/>
        </w:rPr>
        <w:t xml:space="preserve">6 година, с идентификатор </w:t>
      </w:r>
      <w:r w:rsidRPr="00B622EB">
        <w:rPr>
          <w:rFonts w:ascii="Times New Roman" w:eastAsia="Times New Roman" w:hAnsi="Times New Roman"/>
          <w:bCs/>
          <w:sz w:val="24"/>
          <w:szCs w:val="24"/>
          <w:u w:val="single"/>
          <w:lang w:eastAsia="bg-BG"/>
        </w:rPr>
        <w:t xml:space="preserve">59416.31.75 </w:t>
      </w:r>
      <w:r w:rsidRPr="00B622EB">
        <w:rPr>
          <w:rFonts w:ascii="Times New Roman" w:eastAsia="Times New Roman" w:hAnsi="Times New Roman"/>
          <w:bCs/>
          <w:sz w:val="24"/>
          <w:szCs w:val="24"/>
          <w:lang w:eastAsia="bg-BG"/>
        </w:rPr>
        <w:t>(петдесет и девет хиляди четиристотин и шестнадесет точка тридесет и едно точка седемдесет и пет) по кадастралната карта и кадастралните регистри на с.Пороище, с трайно предназначение на територията – „земеделска“, с начин на трайно ползване – „лозе“ и площ 1221 м</w:t>
      </w:r>
      <w:r w:rsidRPr="00B622EB">
        <w:rPr>
          <w:rFonts w:ascii="Times New Roman" w:eastAsia="Times New Roman" w:hAnsi="Times New Roman"/>
          <w:bCs/>
          <w:sz w:val="24"/>
          <w:szCs w:val="24"/>
          <w:vertAlign w:val="superscript"/>
          <w:lang w:val="ru-RU" w:eastAsia="bg-BG"/>
        </w:rPr>
        <w:t xml:space="preserve">2 </w:t>
      </w:r>
      <w:r w:rsidRPr="00B622EB">
        <w:rPr>
          <w:rFonts w:ascii="Times New Roman" w:eastAsia="Times New Roman" w:hAnsi="Times New Roman"/>
          <w:sz w:val="24"/>
          <w:szCs w:val="24"/>
          <w:lang w:eastAsia="bg-BG"/>
        </w:rPr>
        <w:t xml:space="preserve">(хиляда двеста двадесет и един квадратни метра), категория на земята - </w:t>
      </w:r>
      <w:r w:rsidRPr="00B622EB">
        <w:rPr>
          <w:rFonts w:ascii="Times New Roman" w:eastAsia="Times New Roman" w:hAnsi="Times New Roman"/>
          <w:sz w:val="24"/>
          <w:szCs w:val="24"/>
          <w:lang w:val="en-US" w:eastAsia="bg-BG"/>
        </w:rPr>
        <w:t>I</w:t>
      </w:r>
      <w:r w:rsidRPr="00B622EB">
        <w:rPr>
          <w:rFonts w:ascii="Times New Roman" w:eastAsia="Times New Roman" w:hAnsi="Times New Roman"/>
          <w:sz w:val="24"/>
          <w:szCs w:val="24"/>
          <w:lang w:eastAsia="bg-BG"/>
        </w:rPr>
        <w:t xml:space="preserve">V </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четвърта</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 xml:space="preserve">, в местността „Прокана”, </w:t>
      </w:r>
      <w:r w:rsidRPr="00B622EB">
        <w:rPr>
          <w:rFonts w:ascii="Times New Roman" w:eastAsia="Times New Roman" w:hAnsi="Times New Roman"/>
          <w:bCs/>
          <w:sz w:val="24"/>
          <w:szCs w:val="24"/>
          <w:lang w:eastAsia="bg-BG"/>
        </w:rPr>
        <w:t xml:space="preserve">землище на с.Пороище, при съседи: имоти с идентификатори </w:t>
      </w:r>
      <w:r w:rsidRPr="00B622EB">
        <w:rPr>
          <w:rFonts w:ascii="Times New Roman" w:eastAsia="Times New Roman" w:hAnsi="Times New Roman"/>
          <w:bCs/>
          <w:sz w:val="24"/>
          <w:szCs w:val="24"/>
          <w:lang w:eastAsia="bg-BG"/>
        </w:rPr>
        <w:lastRenderedPageBreak/>
        <w:t xml:space="preserve">59416.31.74, 59416.31.115 и 59416.31.114, при начална тръжна цена 1347.09 € </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хиляда триста четиридесет и седем евро и девет евро цента</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  представляваща  пазарна оценка на земята, определена от  оценител на земеделски земи</w:t>
      </w:r>
      <w:r w:rsidRPr="00B622EB">
        <w:rPr>
          <w:rFonts w:ascii="Times New Roman" w:eastAsia="Times New Roman" w:hAnsi="Times New Roman"/>
          <w:bCs/>
          <w:sz w:val="24"/>
          <w:szCs w:val="24"/>
          <w:lang w:val="en-GB" w:eastAsia="bg-BG"/>
        </w:rPr>
        <w:t xml:space="preserve"> </w:t>
      </w:r>
      <w:r w:rsidRPr="00B622EB">
        <w:rPr>
          <w:rFonts w:ascii="Times New Roman" w:eastAsia="Times New Roman" w:hAnsi="Times New Roman"/>
          <w:bCs/>
          <w:sz w:val="24"/>
          <w:szCs w:val="24"/>
          <w:lang w:eastAsia="bg-BG"/>
        </w:rPr>
        <w:t xml:space="preserve">и трайни насаждения, при данъчна оценка  в размер на 153.80  € (сто петдесет и три евро и осемдесет евро цента); </w:t>
      </w: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 xml:space="preserve">1.5. имот - частна общинска собственост, съгласно Акт за частна общинска собственост № </w:t>
      </w:r>
      <w:r w:rsidRPr="00B622EB">
        <w:rPr>
          <w:rFonts w:ascii="Times New Roman" w:eastAsia="Times New Roman" w:hAnsi="Times New Roman"/>
          <w:bCs/>
          <w:sz w:val="24"/>
          <w:szCs w:val="24"/>
          <w:lang w:val="en-US" w:eastAsia="bg-BG"/>
        </w:rPr>
        <w:t>3</w:t>
      </w:r>
      <w:r w:rsidRPr="00B622EB">
        <w:rPr>
          <w:rFonts w:ascii="Times New Roman" w:eastAsia="Times New Roman" w:hAnsi="Times New Roman"/>
          <w:bCs/>
          <w:sz w:val="24"/>
          <w:szCs w:val="24"/>
          <w:lang w:eastAsia="bg-BG"/>
        </w:rPr>
        <w:t>665/09.03.20</w:t>
      </w:r>
      <w:r w:rsidRPr="00B622EB">
        <w:rPr>
          <w:rFonts w:ascii="Times New Roman" w:eastAsia="Times New Roman" w:hAnsi="Times New Roman"/>
          <w:bCs/>
          <w:sz w:val="24"/>
          <w:szCs w:val="24"/>
          <w:lang w:val="en-US" w:eastAsia="bg-BG"/>
        </w:rPr>
        <w:t>2</w:t>
      </w:r>
      <w:r w:rsidRPr="00B622EB">
        <w:rPr>
          <w:rFonts w:ascii="Times New Roman" w:eastAsia="Times New Roman" w:hAnsi="Times New Roman"/>
          <w:bCs/>
          <w:sz w:val="24"/>
          <w:szCs w:val="24"/>
          <w:lang w:eastAsia="bg-BG"/>
        </w:rPr>
        <w:t xml:space="preserve">6 година, с идентификатор </w:t>
      </w:r>
      <w:r w:rsidRPr="00B622EB">
        <w:rPr>
          <w:rFonts w:ascii="Times New Roman" w:eastAsia="Times New Roman" w:hAnsi="Times New Roman"/>
          <w:bCs/>
          <w:sz w:val="24"/>
          <w:szCs w:val="24"/>
          <w:u w:val="single"/>
          <w:lang w:eastAsia="bg-BG"/>
        </w:rPr>
        <w:t>59416.31.106</w:t>
      </w:r>
      <w:r w:rsidRPr="00B622EB">
        <w:rPr>
          <w:rFonts w:ascii="Times New Roman" w:eastAsia="Times New Roman" w:hAnsi="Times New Roman"/>
          <w:bCs/>
          <w:sz w:val="24"/>
          <w:szCs w:val="24"/>
          <w:lang w:eastAsia="bg-BG"/>
        </w:rPr>
        <w:t xml:space="preserve"> (петдесет и девет хиляди четиристотин и шестнадесет точка тридесет и едно точка сто и шест) по кадастралната карта и кадастралните регистри на с. Пороище, с трайно предназначение на територията – „земеделска“, с начин на трайно ползване – „лозе“ и площ 1171 м</w:t>
      </w:r>
      <w:r w:rsidRPr="00B622EB">
        <w:rPr>
          <w:rFonts w:ascii="Times New Roman" w:eastAsia="Times New Roman" w:hAnsi="Times New Roman"/>
          <w:bCs/>
          <w:sz w:val="24"/>
          <w:szCs w:val="24"/>
          <w:vertAlign w:val="superscript"/>
          <w:lang w:val="ru-RU" w:eastAsia="bg-BG"/>
        </w:rPr>
        <w:t xml:space="preserve">2 </w:t>
      </w:r>
      <w:r w:rsidRPr="00B622EB">
        <w:rPr>
          <w:rFonts w:ascii="Times New Roman" w:eastAsia="Times New Roman" w:hAnsi="Times New Roman"/>
          <w:sz w:val="24"/>
          <w:szCs w:val="24"/>
          <w:lang w:eastAsia="bg-BG"/>
        </w:rPr>
        <w:t xml:space="preserve">(хиляда сто седемдесет и един квадратни метра), категория на земята - </w:t>
      </w:r>
      <w:r w:rsidRPr="00B622EB">
        <w:rPr>
          <w:rFonts w:ascii="Times New Roman" w:eastAsia="Times New Roman" w:hAnsi="Times New Roman"/>
          <w:sz w:val="24"/>
          <w:szCs w:val="24"/>
          <w:lang w:val="en-US" w:eastAsia="bg-BG"/>
        </w:rPr>
        <w:t>I</w:t>
      </w:r>
      <w:r w:rsidRPr="00B622EB">
        <w:rPr>
          <w:rFonts w:ascii="Times New Roman" w:eastAsia="Times New Roman" w:hAnsi="Times New Roman"/>
          <w:sz w:val="24"/>
          <w:szCs w:val="24"/>
          <w:lang w:eastAsia="bg-BG"/>
        </w:rPr>
        <w:t xml:space="preserve">V </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четвърта</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 xml:space="preserve">, в местността „Прокана”, </w:t>
      </w:r>
      <w:r w:rsidRPr="00B622EB">
        <w:rPr>
          <w:rFonts w:ascii="Times New Roman" w:eastAsia="Times New Roman" w:hAnsi="Times New Roman"/>
          <w:bCs/>
          <w:sz w:val="24"/>
          <w:szCs w:val="24"/>
          <w:lang w:eastAsia="bg-BG"/>
        </w:rPr>
        <w:t xml:space="preserve">землище на с. Пороище, при съседи: имоти с идентификатори 59416.31.104, 59416.31.127, 59416.31.114, 59416.31.105 и 59416.31.107, при начална тръжна цена 1291.93 € </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хиляда двеста деветдесет и едно евро деветдесет и три евро цента</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  представляваща пазарна оценка на земята, определена от  оценител на земеделски земи и трайни насаждения, при данъчна оценка в размер на 147.50 € (сто четиридесет и седем евро и петдесет евро цента).</w:t>
      </w:r>
    </w:p>
    <w:p w:rsidR="00B622EB" w:rsidRPr="00B622EB" w:rsidRDefault="00B622EB" w:rsidP="00B622EB">
      <w:pPr>
        <w:spacing w:after="0" w:line="240" w:lineRule="auto"/>
        <w:jc w:val="both"/>
        <w:rPr>
          <w:rFonts w:ascii="Times New Roman" w:eastAsia="Times New Roman" w:hAnsi="Times New Roman"/>
          <w:sz w:val="24"/>
          <w:szCs w:val="24"/>
          <w:lang w:eastAsia="bg-BG"/>
        </w:rPr>
      </w:pPr>
      <w:r w:rsidRPr="00B622EB">
        <w:rPr>
          <w:rFonts w:ascii="Times New Roman" w:eastAsia="Times New Roman" w:hAnsi="Times New Roman"/>
          <w:b/>
          <w:sz w:val="24"/>
          <w:szCs w:val="24"/>
          <w:lang w:eastAsia="bg-BG"/>
        </w:rPr>
        <w:tab/>
      </w:r>
      <w:r w:rsidRPr="00B622EB">
        <w:rPr>
          <w:rFonts w:ascii="Times New Roman" w:eastAsia="Times New Roman" w:hAnsi="Times New Roman"/>
          <w:sz w:val="24"/>
          <w:szCs w:val="24"/>
          <w:lang w:eastAsia="bg-BG"/>
        </w:rPr>
        <w:t>2. Тридесет на сто от постъпленията от продажбата на описаните имоти по т.1 да се използват за финансиране на изграждането, за основен и текущ ремонт на социалната и техническата инфраструктура на територията на с. Пороище.</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3. Възлага на  кмета на Община Разград да издаде заповеди и да сключи договори със спечелилите търгове за продажба на имотите, описани в т.1.</w:t>
      </w:r>
    </w:p>
    <w:p w:rsidR="00B622EB" w:rsidRPr="00B622EB" w:rsidRDefault="00B622EB" w:rsidP="00B622EB">
      <w:pPr>
        <w:spacing w:after="0" w:line="240" w:lineRule="auto"/>
        <w:ind w:firstLine="540"/>
        <w:jc w:val="both"/>
        <w:rPr>
          <w:rFonts w:ascii="Times New Roman" w:eastAsia="Times New Roman" w:hAnsi="Times New Roman"/>
          <w:b/>
          <w:sz w:val="24"/>
          <w:szCs w:val="24"/>
          <w:lang w:val="en-GB" w:eastAsia="bg-BG"/>
        </w:rPr>
      </w:pPr>
      <w:r w:rsidRPr="00B622EB">
        <w:rPr>
          <w:rFonts w:ascii="Times New Roman" w:eastAsia="Times New Roman" w:hAnsi="Times New Roman"/>
          <w:b/>
          <w:sz w:val="24"/>
          <w:szCs w:val="24"/>
          <w:lang w:eastAsia="bg-BG"/>
        </w:rPr>
        <w:tab/>
      </w:r>
    </w:p>
    <w:p w:rsidR="00B622EB" w:rsidRPr="00B622EB" w:rsidRDefault="00B622EB" w:rsidP="00B622EB">
      <w:pPr>
        <w:spacing w:after="0" w:line="240" w:lineRule="auto"/>
        <w:ind w:firstLine="540"/>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val="en-GB" w:eastAsia="bg-BG"/>
        </w:rPr>
        <w:t xml:space="preserve">  </w:t>
      </w:r>
      <w:r w:rsidRPr="00B622EB">
        <w:rPr>
          <w:rFonts w:ascii="Times New Roman" w:eastAsia="Times New Roman" w:hAnsi="Times New Roman"/>
          <w:sz w:val="24"/>
          <w:szCs w:val="24"/>
          <w:lang w:eastAsia="bg-BG"/>
        </w:rPr>
        <w:t>Настоящ</w:t>
      </w:r>
      <w:r w:rsidRPr="00B622EB">
        <w:rPr>
          <w:rFonts w:ascii="Times New Roman" w:eastAsia="Times New Roman" w:hAnsi="Times New Roman"/>
          <w:sz w:val="24"/>
          <w:szCs w:val="24"/>
          <w:lang w:val="en-US" w:eastAsia="bg-BG"/>
        </w:rPr>
        <w:t>o</w:t>
      </w:r>
      <w:r w:rsidRPr="00B622EB">
        <w:rPr>
          <w:rFonts w:ascii="Times New Roman" w:eastAsia="Times New Roman" w:hAnsi="Times New Roman"/>
          <w:sz w:val="24"/>
          <w:szCs w:val="24"/>
          <w:lang w:eastAsia="bg-BG"/>
        </w:rPr>
        <w:t>то решение да бъде изпратено на кмета на община Разград и Областния управител на област Разград в 7- дневен срок от приемането му.</w:t>
      </w:r>
    </w:p>
    <w:p w:rsidR="00B622EB" w:rsidRPr="00B622EB" w:rsidRDefault="00B622EB" w:rsidP="00B622EB">
      <w:pPr>
        <w:spacing w:after="0" w:line="240" w:lineRule="auto"/>
        <w:ind w:firstLine="540"/>
        <w:jc w:val="both"/>
        <w:rPr>
          <w:rFonts w:ascii="Times New Roman" w:eastAsia="Times New Roman" w:hAnsi="Times New Roman"/>
          <w:b/>
          <w:sz w:val="24"/>
          <w:szCs w:val="24"/>
          <w:lang w:eastAsia="bg-BG"/>
        </w:rPr>
      </w:pPr>
      <w:r w:rsidRPr="00B622EB">
        <w:rPr>
          <w:rFonts w:ascii="Times New Roman" w:eastAsia="Times New Roman" w:hAnsi="Times New Roman"/>
          <w:sz w:val="24"/>
          <w:szCs w:val="24"/>
          <w:lang w:eastAsia="bg-BG"/>
        </w:rPr>
        <w:t xml:space="preserve">  Решението подлежи на оспорване по реда и в срока по АПК пред Административен съд – Разград.</w:t>
      </w:r>
    </w:p>
    <w:p w:rsidR="00B622EB" w:rsidRPr="00B622EB" w:rsidRDefault="00B622EB" w:rsidP="00B622EB">
      <w:pPr>
        <w:spacing w:after="0" w:line="240" w:lineRule="auto"/>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 xml:space="preserve">   </w:t>
      </w:r>
      <w:r w:rsidRPr="00B622EB">
        <w:rPr>
          <w:rFonts w:ascii="Times New Roman" w:eastAsia="Times New Roman" w:hAnsi="Times New Roman"/>
          <w:sz w:val="24"/>
          <w:szCs w:val="24"/>
          <w:lang w:eastAsia="bg-BG"/>
        </w:rPr>
        <w:tab/>
        <w:t xml:space="preserve">                                                    </w:t>
      </w:r>
    </w:p>
    <w:p w:rsidR="00B622EB" w:rsidRPr="00B622EB" w:rsidRDefault="00B622EB" w:rsidP="00B622EB">
      <w:pPr>
        <w:suppressAutoHyphens/>
        <w:spacing w:after="0" w:line="240" w:lineRule="auto"/>
        <w:rPr>
          <w:rFonts w:ascii="Times New Roman" w:eastAsia="Times New Roman" w:hAnsi="Times New Roman"/>
          <w:sz w:val="24"/>
          <w:szCs w:val="24"/>
          <w:lang w:val="en-GB" w:eastAsia="bg-BG"/>
        </w:rPr>
      </w:pPr>
    </w:p>
    <w:p w:rsidR="00B622EB" w:rsidRPr="00B622EB" w:rsidRDefault="00B622EB" w:rsidP="00B622EB">
      <w:pPr>
        <w:suppressAutoHyphens/>
        <w:spacing w:after="0" w:line="240" w:lineRule="auto"/>
        <w:rPr>
          <w:rFonts w:ascii="Times New Roman" w:eastAsia="Times New Roman" w:hAnsi="Times New Roman"/>
          <w:i/>
          <w:iCs/>
          <w:sz w:val="24"/>
          <w:szCs w:val="24"/>
          <w:lang w:eastAsia="zh-CN"/>
        </w:rPr>
      </w:pPr>
      <w:r w:rsidRPr="00B622EB">
        <w:rPr>
          <w:rFonts w:ascii="Times New Roman" w:eastAsia="Times New Roman" w:hAnsi="Times New Roman"/>
          <w:i/>
          <w:iCs/>
          <w:sz w:val="24"/>
          <w:szCs w:val="24"/>
          <w:lang w:eastAsia="zh-CN"/>
        </w:rPr>
        <w:t>ВНОСИТЕЛ:</w:t>
      </w:r>
    </w:p>
    <w:p w:rsidR="00B622EB" w:rsidRPr="00B622EB" w:rsidRDefault="00B622EB" w:rsidP="00B622EB">
      <w:pPr>
        <w:suppressAutoHyphens/>
        <w:autoSpaceDE w:val="0"/>
        <w:spacing w:after="0" w:line="240" w:lineRule="auto"/>
        <w:rPr>
          <w:rFonts w:ascii="Times New Roman" w:eastAsia="Times New Roman" w:hAnsi="Times New Roman"/>
          <w:b/>
          <w:i/>
          <w:iCs/>
          <w:sz w:val="24"/>
          <w:szCs w:val="24"/>
          <w:lang w:eastAsia="zh-CN"/>
        </w:rPr>
      </w:pPr>
      <w:r w:rsidRPr="00B622EB">
        <w:rPr>
          <w:rFonts w:ascii="Times New Roman" w:eastAsia="Times New Roman" w:hAnsi="Times New Roman"/>
          <w:b/>
          <w:i/>
          <w:iCs/>
          <w:sz w:val="24"/>
          <w:szCs w:val="24"/>
          <w:lang w:eastAsia="zh-CN"/>
        </w:rPr>
        <w:t>Зорница Евгениева</w:t>
      </w:r>
    </w:p>
    <w:p w:rsidR="00B622EB" w:rsidRPr="00B622EB" w:rsidRDefault="00B622EB" w:rsidP="00B622EB">
      <w:pPr>
        <w:suppressAutoHyphens/>
        <w:autoSpaceDE w:val="0"/>
        <w:spacing w:after="0" w:line="240" w:lineRule="auto"/>
        <w:rPr>
          <w:rFonts w:ascii="Times New Roman" w:eastAsia="Times New Roman" w:hAnsi="Times New Roman"/>
          <w:i/>
          <w:iCs/>
          <w:sz w:val="24"/>
          <w:szCs w:val="24"/>
          <w:lang w:eastAsia="zh-CN"/>
        </w:rPr>
      </w:pPr>
      <w:r w:rsidRPr="00B622EB">
        <w:rPr>
          <w:rFonts w:ascii="Times New Roman" w:eastAsia="Times New Roman" w:hAnsi="Times New Roman"/>
          <w:i/>
          <w:iCs/>
          <w:sz w:val="24"/>
          <w:szCs w:val="24"/>
          <w:lang w:eastAsia="zh-CN"/>
        </w:rPr>
        <w:t xml:space="preserve">Зам.-кмет по „Общинска собственост и стопанска политика“ </w:t>
      </w:r>
    </w:p>
    <w:p w:rsidR="00B622EB" w:rsidRPr="00B622EB" w:rsidRDefault="00B622EB" w:rsidP="00B622EB">
      <w:pPr>
        <w:spacing w:after="0" w:line="240" w:lineRule="auto"/>
        <w:jc w:val="both"/>
        <w:rPr>
          <w:rFonts w:ascii="Times New Roman" w:eastAsia="Times New Roman" w:hAnsi="Times New Roman"/>
          <w:sz w:val="24"/>
          <w:szCs w:val="24"/>
          <w:lang w:eastAsia="bg-BG"/>
        </w:rPr>
      </w:pPr>
    </w:p>
    <w:p w:rsidR="00B622EB" w:rsidRPr="00B622EB" w:rsidRDefault="00B622EB" w:rsidP="00B622EB">
      <w:pPr>
        <w:tabs>
          <w:tab w:val="left" w:pos="6480"/>
          <w:tab w:val="left" w:pos="7200"/>
        </w:tabs>
        <w:spacing w:after="0" w:line="240" w:lineRule="auto"/>
        <w:jc w:val="center"/>
        <w:rPr>
          <w:rFonts w:ascii="Times New Roman" w:eastAsia="Times New Roman" w:hAnsi="Times New Roman"/>
          <w:sz w:val="24"/>
          <w:szCs w:val="24"/>
          <w:lang w:eastAsia="bg-BG"/>
        </w:rPr>
      </w:pPr>
    </w:p>
    <w:p w:rsidR="00C57D23" w:rsidRPr="00C57D23" w:rsidRDefault="00C57D23" w:rsidP="00C57D23">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rFonts w:ascii="Arial" w:eastAsia="Times New Roman" w:hAnsi="Arial" w:cs="Arial"/>
          <w:noProof/>
          <w:sz w:val="20"/>
          <w:szCs w:val="20"/>
          <w:lang w:eastAsia="bg-BG"/>
        </w:rPr>
        <w:drawing>
          <wp:anchor distT="0" distB="0" distL="114300" distR="114300" simplePos="0" relativeHeight="251746304" behindDoc="0" locked="0" layoutInCell="1" allowOverlap="1">
            <wp:simplePos x="0" y="0"/>
            <wp:positionH relativeFrom="column">
              <wp:align>right</wp:align>
            </wp:positionH>
            <wp:positionV relativeFrom="paragraph">
              <wp:posOffset>3810</wp:posOffset>
            </wp:positionV>
            <wp:extent cx="1149350" cy="984250"/>
            <wp:effectExtent l="0" t="0" r="0" b="6350"/>
            <wp:wrapSquare wrapText="bothSides"/>
            <wp:docPr id="67" name="Картина 67" descr="s_lice_kym_h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_lice_kym_horata"/>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1493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w:drawing>
          <wp:anchor distT="0" distB="0" distL="114300" distR="114300" simplePos="0" relativeHeight="251744256"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66" name="Картина 66"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mc:AlternateContent>
          <mc:Choice Requires="wps">
            <w:drawing>
              <wp:anchor distT="0" distB="0" distL="114300" distR="114300" simplePos="0" relativeHeight="251743232" behindDoc="0" locked="0" layoutInCell="1" allowOverlap="1">
                <wp:simplePos x="0" y="0"/>
                <wp:positionH relativeFrom="column">
                  <wp:posOffset>-89535</wp:posOffset>
                </wp:positionH>
                <wp:positionV relativeFrom="paragraph">
                  <wp:posOffset>990600</wp:posOffset>
                </wp:positionV>
                <wp:extent cx="6106795" cy="0"/>
                <wp:effectExtent l="14605" t="15240" r="12700" b="13335"/>
                <wp:wrapNone/>
                <wp:docPr id="65" name="Право съединение 6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5"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I79Bd5QAgAAYwQAAA4AAAAAAAAAAAAAAAAALgIAAGRycy9lMm9Eb2MueG1sUEsBAi0AFAAG&#10;AAgAAAAhAElbzKrfAAAACwEAAA8AAAAAAAAAAAAAAAAAqgQAAGRycy9kb3ducmV2LnhtbFBLBQYA&#10;AAAABAAEAPMAAAC2BQAAAAA=&#10;" strokeweight="1pt">
                <o:lock v:ext="edit" aspectratio="t"/>
              </v:line>
            </w:pict>
          </mc:Fallback>
        </mc:AlternateContent>
      </w: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45280" behindDoc="0" locked="0" layoutInCell="1" allowOverlap="1">
                <wp:simplePos x="0" y="0"/>
                <wp:positionH relativeFrom="column">
                  <wp:posOffset>928370</wp:posOffset>
                </wp:positionH>
                <wp:positionV relativeFrom="paragraph">
                  <wp:posOffset>38735</wp:posOffset>
                </wp:positionV>
                <wp:extent cx="3091180" cy="304800"/>
                <wp:effectExtent l="3810" t="635" r="635" b="0"/>
                <wp:wrapNone/>
                <wp:docPr id="64" name="Текстово поле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D23" w:rsidRPr="00C57D23" w:rsidRDefault="00C57D23" w:rsidP="00C57D23">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C57D2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C57D23" w:rsidRPr="00EA4EB0" w:rsidRDefault="00C57D23" w:rsidP="00C57D23">
                            <w:pPr>
                              <w:shd w:val="clear" w:color="auto" w:fill="FFFFFF"/>
                              <w:spacing w:before="5"/>
                              <w:ind w:left="29" w:right="5914"/>
                              <w:jc w:val="center"/>
                              <w:rPr>
                                <w:rFonts w:ascii="Times New Roman" w:hAnsi="Times New Roman"/>
                                <w:color w:val="000000"/>
                                <w:spacing w:val="-4"/>
                                <w:sz w:val="12"/>
                                <w:szCs w:val="12"/>
                              </w:rPr>
                            </w:pPr>
                          </w:p>
                          <w:p w:rsidR="00C57D23" w:rsidRPr="003E2371" w:rsidRDefault="00C57D23" w:rsidP="00C57D23">
                            <w:pPr>
                              <w:shd w:val="clear" w:color="auto" w:fill="FFFFFF"/>
                              <w:jc w:val="center"/>
                              <w:rPr>
                                <w:rFonts w:ascii="Times New Roman" w:hAnsi="Times New Roman"/>
                                <w:color w:val="000000"/>
                                <w:spacing w:val="8"/>
                              </w:rPr>
                            </w:pPr>
                          </w:p>
                          <w:p w:rsidR="00C57D23" w:rsidRDefault="00C57D23" w:rsidP="00C57D23">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64" o:spid="_x0000_s1045" type="#_x0000_t202" style="position:absolute;margin-left:73.1pt;margin-top:3.05pt;width:243.4pt;height: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ySzb5t4CAADXBQAADgAAAAAAAAAAAAAAAAAu&#10;AgAAZHJzL2Uyb0RvYy54bWxQSwECLQAUAAYACAAAACEAARWx1N0AAAAIAQAADwAAAAAAAAAAAAAA&#10;AAA4BQAAZHJzL2Rvd25yZXYueG1sUEsFBgAAAAAEAAQA8wAAAEIGAAAAAA==&#10;" filled="f" stroked="f">
                <o:lock v:ext="edit" aspectratio="t"/>
                <v:textbox inset="0,0,0,0">
                  <w:txbxContent>
                    <w:p w:rsidR="00C57D23" w:rsidRPr="00C57D23" w:rsidRDefault="00C57D23" w:rsidP="00C57D23">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C57D2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C57D23" w:rsidRPr="00EA4EB0" w:rsidRDefault="00C57D23" w:rsidP="00C57D23">
                      <w:pPr>
                        <w:shd w:val="clear" w:color="auto" w:fill="FFFFFF"/>
                        <w:spacing w:before="5"/>
                        <w:ind w:left="29" w:right="5914"/>
                        <w:jc w:val="center"/>
                        <w:rPr>
                          <w:rFonts w:ascii="Times New Roman" w:hAnsi="Times New Roman"/>
                          <w:color w:val="000000"/>
                          <w:spacing w:val="-4"/>
                          <w:sz w:val="12"/>
                          <w:szCs w:val="12"/>
                        </w:rPr>
                      </w:pPr>
                    </w:p>
                    <w:p w:rsidR="00C57D23" w:rsidRPr="003E2371" w:rsidRDefault="00C57D23" w:rsidP="00C57D23">
                      <w:pPr>
                        <w:shd w:val="clear" w:color="auto" w:fill="FFFFFF"/>
                        <w:jc w:val="center"/>
                        <w:rPr>
                          <w:rFonts w:ascii="Times New Roman" w:hAnsi="Times New Roman"/>
                          <w:color w:val="000000"/>
                          <w:spacing w:val="8"/>
                        </w:rPr>
                      </w:pPr>
                    </w:p>
                    <w:p w:rsidR="00C57D23" w:rsidRDefault="00C57D23" w:rsidP="00C57D23">
                      <w:pPr>
                        <w:jc w:val="center"/>
                      </w:pPr>
                    </w:p>
                  </w:txbxContent>
                </v:textbox>
              </v:shape>
            </w:pict>
          </mc:Fallback>
        </mc:AlternateContent>
      </w: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C57D23" w:rsidRPr="00C57D23" w:rsidRDefault="00C57D23" w:rsidP="00C57D23">
      <w:pPr>
        <w:spacing w:after="0" w:line="240" w:lineRule="auto"/>
        <w:rPr>
          <w:rFonts w:ascii="Times New Roman" w:hAnsi="Times New Roman"/>
          <w:b/>
          <w:sz w:val="24"/>
          <w:szCs w:val="24"/>
        </w:rPr>
      </w:pPr>
      <w:r w:rsidRPr="00C57D23">
        <w:rPr>
          <w:rFonts w:ascii="Times New Roman" w:hAnsi="Times New Roman"/>
          <w:b/>
          <w:sz w:val="24"/>
          <w:szCs w:val="24"/>
        </w:rPr>
        <w:t>ДО</w:t>
      </w:r>
    </w:p>
    <w:p w:rsidR="00C57D23" w:rsidRPr="00C57D23" w:rsidRDefault="00C57D23" w:rsidP="00C57D23">
      <w:pPr>
        <w:spacing w:after="0" w:line="240" w:lineRule="auto"/>
        <w:ind w:right="-900"/>
        <w:rPr>
          <w:rFonts w:ascii="Times New Roman" w:hAnsi="Times New Roman"/>
          <w:b/>
          <w:sz w:val="24"/>
          <w:szCs w:val="24"/>
        </w:rPr>
      </w:pPr>
      <w:r w:rsidRPr="00C57D23">
        <w:rPr>
          <w:rFonts w:ascii="Times New Roman" w:hAnsi="Times New Roman"/>
          <w:b/>
          <w:sz w:val="24"/>
          <w:szCs w:val="24"/>
        </w:rPr>
        <w:t>ОБЩИНСКИ СЪВЕТ</w:t>
      </w:r>
    </w:p>
    <w:p w:rsidR="00C57D23" w:rsidRPr="00C57D23" w:rsidRDefault="00C57D23" w:rsidP="00C57D23">
      <w:pPr>
        <w:spacing w:after="0" w:line="240" w:lineRule="auto"/>
        <w:ind w:right="-900"/>
        <w:rPr>
          <w:rFonts w:ascii="Times New Roman" w:hAnsi="Times New Roman"/>
          <w:b/>
          <w:sz w:val="24"/>
          <w:szCs w:val="24"/>
        </w:rPr>
      </w:pPr>
      <w:r w:rsidRPr="00C57D23">
        <w:rPr>
          <w:rFonts w:ascii="Times New Roman" w:hAnsi="Times New Roman"/>
          <w:b/>
          <w:sz w:val="24"/>
          <w:szCs w:val="24"/>
        </w:rPr>
        <w:t>РАЗГРАД</w:t>
      </w:r>
    </w:p>
    <w:p w:rsidR="00C57D23" w:rsidRPr="00C57D23" w:rsidRDefault="00C57D23" w:rsidP="00C57D23">
      <w:pPr>
        <w:spacing w:after="0" w:line="240" w:lineRule="auto"/>
        <w:ind w:right="-900"/>
        <w:jc w:val="center"/>
        <w:rPr>
          <w:rFonts w:ascii="Times New Roman" w:hAnsi="Times New Roman"/>
          <w:b/>
          <w:sz w:val="24"/>
          <w:szCs w:val="24"/>
        </w:rPr>
      </w:pPr>
    </w:p>
    <w:p w:rsidR="00C57D23" w:rsidRPr="00C57D23" w:rsidRDefault="00C57D23" w:rsidP="00C57D23">
      <w:pPr>
        <w:spacing w:after="0" w:line="240" w:lineRule="auto"/>
        <w:ind w:right="-900"/>
        <w:jc w:val="center"/>
        <w:rPr>
          <w:rFonts w:ascii="Times New Roman" w:hAnsi="Times New Roman"/>
          <w:b/>
          <w:sz w:val="24"/>
          <w:szCs w:val="24"/>
        </w:rPr>
      </w:pPr>
    </w:p>
    <w:p w:rsidR="00C57D23" w:rsidRPr="00C57D23" w:rsidRDefault="00C57D23" w:rsidP="00C57D23">
      <w:pPr>
        <w:spacing w:after="0" w:line="240" w:lineRule="auto"/>
        <w:jc w:val="center"/>
        <w:rPr>
          <w:rFonts w:ascii="Times New Roman" w:eastAsia="Times New Roman" w:hAnsi="Times New Roman"/>
          <w:b/>
          <w:sz w:val="24"/>
          <w:szCs w:val="24"/>
          <w:lang w:eastAsia="bg-BG"/>
        </w:rPr>
      </w:pPr>
      <w:r w:rsidRPr="00C57D23">
        <w:rPr>
          <w:rFonts w:ascii="Times New Roman" w:eastAsia="Times New Roman" w:hAnsi="Times New Roman"/>
          <w:b/>
          <w:sz w:val="24"/>
          <w:szCs w:val="24"/>
          <w:lang w:eastAsia="bg-BG"/>
        </w:rPr>
        <w:t>Д О К Л А Д Н А   З А П И С К А</w:t>
      </w:r>
    </w:p>
    <w:p w:rsidR="00C57D23" w:rsidRPr="00C57D23" w:rsidRDefault="00C57D23" w:rsidP="00C57D23">
      <w:pPr>
        <w:spacing w:after="0" w:line="240" w:lineRule="auto"/>
        <w:jc w:val="center"/>
        <w:rPr>
          <w:rFonts w:ascii="Times New Roman" w:eastAsia="Times New Roman" w:hAnsi="Times New Roman"/>
          <w:b/>
          <w:sz w:val="24"/>
          <w:szCs w:val="24"/>
          <w:lang w:eastAsia="bg-BG"/>
        </w:rPr>
      </w:pPr>
    </w:p>
    <w:p w:rsidR="00C57D23" w:rsidRPr="00C57D23" w:rsidRDefault="00C57D23" w:rsidP="00C57D23">
      <w:pPr>
        <w:spacing w:after="0" w:line="240" w:lineRule="auto"/>
        <w:rPr>
          <w:rFonts w:ascii="Times New Roman" w:hAnsi="Times New Roman"/>
          <w:sz w:val="24"/>
          <w:szCs w:val="24"/>
        </w:rPr>
      </w:pPr>
      <w:r w:rsidRPr="00C57D23">
        <w:rPr>
          <w:rFonts w:ascii="Times New Roman" w:hAnsi="Times New Roman"/>
          <w:b/>
          <w:sz w:val="24"/>
          <w:szCs w:val="24"/>
        </w:rPr>
        <w:t xml:space="preserve">   </w:t>
      </w:r>
      <w:r w:rsidRPr="00C57D23">
        <w:rPr>
          <w:rFonts w:ascii="Times New Roman" w:hAnsi="Times New Roman"/>
          <w:sz w:val="24"/>
          <w:szCs w:val="24"/>
        </w:rPr>
        <w:t xml:space="preserve">             </w:t>
      </w:r>
    </w:p>
    <w:p w:rsidR="00C57D23" w:rsidRPr="00C57D23" w:rsidRDefault="00C57D23" w:rsidP="00C57D23">
      <w:pPr>
        <w:spacing w:after="0" w:line="240" w:lineRule="auto"/>
        <w:rPr>
          <w:rFonts w:ascii="Times New Roman" w:eastAsia="Times New Roman" w:hAnsi="Times New Roman"/>
          <w:b/>
          <w:sz w:val="24"/>
          <w:szCs w:val="24"/>
        </w:rPr>
      </w:pPr>
      <w:r w:rsidRPr="00C57D23">
        <w:rPr>
          <w:rFonts w:ascii="Times New Roman" w:eastAsia="Times New Roman" w:hAnsi="Times New Roman"/>
          <w:b/>
          <w:sz w:val="24"/>
          <w:szCs w:val="24"/>
        </w:rPr>
        <w:lastRenderedPageBreak/>
        <w:t xml:space="preserve">                  от Зорница Евгениева Якимова – Зам.-кмет по „Общинска собственост и стопанска политика“ на Община Разград.</w:t>
      </w:r>
    </w:p>
    <w:p w:rsidR="00C57D23" w:rsidRPr="00C57D23" w:rsidRDefault="00C57D23" w:rsidP="00C57D23">
      <w:pPr>
        <w:spacing w:after="0" w:line="240" w:lineRule="auto"/>
        <w:rPr>
          <w:rFonts w:ascii="Times New Roman" w:hAnsi="Times New Roman"/>
          <w:sz w:val="24"/>
          <w:szCs w:val="24"/>
        </w:rPr>
      </w:pPr>
      <w:r w:rsidRPr="00C57D23">
        <w:rPr>
          <w:rFonts w:ascii="Times New Roman" w:hAnsi="Times New Roman"/>
          <w:sz w:val="24"/>
          <w:szCs w:val="24"/>
        </w:rPr>
        <w:t xml:space="preserve">                                      </w:t>
      </w:r>
    </w:p>
    <w:p w:rsidR="00C57D23" w:rsidRPr="00C57D23" w:rsidRDefault="00C57D23" w:rsidP="00C57D23">
      <w:pPr>
        <w:spacing w:after="0" w:line="240" w:lineRule="auto"/>
        <w:jc w:val="both"/>
        <w:rPr>
          <w:rFonts w:ascii="Times New Roman" w:hAnsi="Times New Roman"/>
          <w:sz w:val="24"/>
          <w:szCs w:val="24"/>
        </w:rPr>
      </w:pPr>
      <w:r w:rsidRPr="00C57D23">
        <w:rPr>
          <w:rFonts w:ascii="Times New Roman" w:hAnsi="Times New Roman"/>
          <w:sz w:val="24"/>
          <w:szCs w:val="24"/>
        </w:rPr>
        <w:t xml:space="preserve">          </w:t>
      </w:r>
      <w:r w:rsidRPr="00C57D23">
        <w:rPr>
          <w:rFonts w:ascii="Times New Roman" w:hAnsi="Times New Roman"/>
          <w:sz w:val="24"/>
          <w:szCs w:val="24"/>
        </w:rPr>
        <w:tab/>
      </w:r>
      <w:r w:rsidRPr="00C57D23">
        <w:rPr>
          <w:rFonts w:ascii="Times New Roman" w:hAnsi="Times New Roman"/>
          <w:b/>
          <w:sz w:val="24"/>
          <w:szCs w:val="24"/>
          <w:u w:val="single"/>
        </w:rPr>
        <w:t>Относно</w:t>
      </w:r>
      <w:r w:rsidRPr="00C57D23">
        <w:rPr>
          <w:rFonts w:ascii="Times New Roman" w:hAnsi="Times New Roman"/>
          <w:b/>
          <w:sz w:val="24"/>
          <w:szCs w:val="24"/>
        </w:rPr>
        <w:t xml:space="preserve">: </w:t>
      </w:r>
      <w:r w:rsidRPr="00C57D23">
        <w:rPr>
          <w:rFonts w:ascii="Times New Roman" w:hAnsi="Times New Roman"/>
          <w:sz w:val="24"/>
          <w:szCs w:val="24"/>
        </w:rPr>
        <w:t>Учредяване на безвъзмездно право на ползване върху част от имот в горска територия – частна общинска собственост, находящ се в землището на  с. Островче, общ. Разград.</w:t>
      </w:r>
    </w:p>
    <w:p w:rsidR="00C57D23" w:rsidRPr="00C57D23" w:rsidRDefault="00C57D23" w:rsidP="00C57D23">
      <w:pPr>
        <w:spacing w:after="0" w:line="240" w:lineRule="auto"/>
        <w:jc w:val="both"/>
        <w:rPr>
          <w:rFonts w:ascii="Times New Roman" w:hAnsi="Times New Roman"/>
          <w:color w:val="FF0000"/>
          <w:sz w:val="24"/>
          <w:szCs w:val="24"/>
        </w:rPr>
      </w:pPr>
    </w:p>
    <w:p w:rsidR="00C57D23" w:rsidRPr="00C57D23" w:rsidRDefault="00C57D23" w:rsidP="00C57D23">
      <w:pPr>
        <w:spacing w:after="0" w:line="240" w:lineRule="auto"/>
        <w:rPr>
          <w:rFonts w:ascii="Times New Roman" w:hAnsi="Times New Roman"/>
          <w:color w:val="FF0000"/>
          <w:sz w:val="24"/>
          <w:szCs w:val="24"/>
        </w:rPr>
      </w:pPr>
    </w:p>
    <w:p w:rsidR="00C57D23" w:rsidRPr="00C57D23" w:rsidRDefault="00C57D23" w:rsidP="00C57D23">
      <w:pPr>
        <w:spacing w:after="0" w:line="240" w:lineRule="auto"/>
        <w:rPr>
          <w:rFonts w:ascii="Times New Roman" w:hAnsi="Times New Roman"/>
          <w:b/>
          <w:color w:val="000000"/>
          <w:sz w:val="24"/>
          <w:szCs w:val="24"/>
        </w:rPr>
      </w:pPr>
      <w:r w:rsidRPr="00C57D23">
        <w:rPr>
          <w:rFonts w:ascii="Times New Roman" w:hAnsi="Times New Roman"/>
          <w:b/>
          <w:color w:val="000000"/>
          <w:sz w:val="24"/>
          <w:szCs w:val="24"/>
        </w:rPr>
        <w:tab/>
        <w:t>Уважаеми госпожи и господа общински съветници,</w:t>
      </w:r>
    </w:p>
    <w:p w:rsidR="00C57D23" w:rsidRPr="00C57D23" w:rsidRDefault="00C57D23" w:rsidP="00C57D23">
      <w:pPr>
        <w:spacing w:after="0" w:line="240" w:lineRule="auto"/>
        <w:jc w:val="both"/>
        <w:rPr>
          <w:rFonts w:ascii="Times New Roman" w:hAnsi="Times New Roman"/>
          <w:b/>
          <w:color w:val="000000"/>
          <w:sz w:val="24"/>
          <w:szCs w:val="24"/>
        </w:rPr>
      </w:pPr>
      <w:r w:rsidRPr="00C57D23">
        <w:rPr>
          <w:rFonts w:ascii="Times New Roman" w:hAnsi="Times New Roman"/>
          <w:b/>
          <w:color w:val="000000"/>
          <w:sz w:val="24"/>
          <w:szCs w:val="24"/>
        </w:rPr>
        <w:tab/>
        <w:t xml:space="preserve"> </w:t>
      </w:r>
    </w:p>
    <w:p w:rsidR="00C57D23" w:rsidRPr="00C57D23" w:rsidRDefault="00C57D23" w:rsidP="00C57D23">
      <w:pPr>
        <w:spacing w:after="0" w:line="240" w:lineRule="auto"/>
        <w:jc w:val="both"/>
        <w:rPr>
          <w:rFonts w:ascii="Times New Roman" w:hAnsi="Times New Roman"/>
          <w:sz w:val="24"/>
          <w:szCs w:val="24"/>
        </w:rPr>
      </w:pPr>
      <w:r w:rsidRPr="00C57D23">
        <w:rPr>
          <w:rFonts w:ascii="Times New Roman" w:hAnsi="Times New Roman"/>
          <w:b/>
          <w:color w:val="000000"/>
          <w:sz w:val="24"/>
          <w:szCs w:val="24"/>
        </w:rPr>
        <w:tab/>
      </w:r>
      <w:r w:rsidRPr="00C57D23">
        <w:rPr>
          <w:rFonts w:ascii="Times New Roman" w:hAnsi="Times New Roman"/>
          <w:color w:val="000000"/>
          <w:sz w:val="24"/>
          <w:szCs w:val="24"/>
        </w:rPr>
        <w:t xml:space="preserve">В Община Разград е </w:t>
      </w:r>
      <w:r w:rsidRPr="00C57D23">
        <w:rPr>
          <w:rFonts w:ascii="Times New Roman" w:hAnsi="Times New Roman"/>
          <w:b/>
          <w:color w:val="000000"/>
          <w:sz w:val="24"/>
          <w:szCs w:val="24"/>
        </w:rPr>
        <w:t xml:space="preserve"> </w:t>
      </w:r>
      <w:r w:rsidRPr="00C57D23">
        <w:rPr>
          <w:rFonts w:ascii="Times New Roman" w:hAnsi="Times New Roman"/>
          <w:color w:val="000000"/>
          <w:sz w:val="24"/>
          <w:szCs w:val="24"/>
        </w:rPr>
        <w:t>постъпило заявление от гражданин, с искане за учредяване на право на ползване върху част от имот в горска територия, за настаняване на пчелни семейства в частна общинска собственост</w:t>
      </w:r>
      <w:r w:rsidRPr="00C57D23">
        <w:rPr>
          <w:rFonts w:ascii="Times New Roman" w:hAnsi="Times New Roman"/>
          <w:sz w:val="24"/>
          <w:szCs w:val="24"/>
        </w:rPr>
        <w:t>, находящ се в землището на  с. Островче,  общ. Разград.</w:t>
      </w:r>
    </w:p>
    <w:p w:rsidR="00C57D23" w:rsidRPr="00C57D23" w:rsidRDefault="00C57D23" w:rsidP="00C57D23">
      <w:pPr>
        <w:spacing w:after="0" w:line="240" w:lineRule="auto"/>
        <w:ind w:firstLine="708"/>
        <w:jc w:val="both"/>
        <w:rPr>
          <w:rFonts w:ascii="Times New Roman" w:hAnsi="Times New Roman"/>
          <w:color w:val="000000"/>
          <w:sz w:val="24"/>
          <w:szCs w:val="24"/>
        </w:rPr>
      </w:pPr>
      <w:r w:rsidRPr="00C57D23">
        <w:rPr>
          <w:rFonts w:ascii="Times New Roman" w:hAnsi="Times New Roman"/>
          <w:color w:val="000000"/>
          <w:sz w:val="24"/>
          <w:szCs w:val="24"/>
        </w:rPr>
        <w:t>Определена е частта от имота за настаняване на пчелните семейства и е изготвена схема с идентификаторите на точките.</w:t>
      </w:r>
    </w:p>
    <w:p w:rsidR="00C57D23" w:rsidRPr="00C57D23" w:rsidRDefault="00C57D23" w:rsidP="00C57D23">
      <w:pPr>
        <w:spacing w:after="0" w:line="240" w:lineRule="auto"/>
        <w:jc w:val="both"/>
        <w:rPr>
          <w:rFonts w:ascii="Times New Roman" w:hAnsi="Times New Roman"/>
          <w:color w:val="000000"/>
          <w:sz w:val="24"/>
          <w:szCs w:val="24"/>
        </w:rPr>
      </w:pPr>
      <w:r w:rsidRPr="00C57D23">
        <w:rPr>
          <w:rFonts w:ascii="Times New Roman" w:hAnsi="Times New Roman"/>
          <w:color w:val="000000"/>
          <w:sz w:val="24"/>
          <w:szCs w:val="24"/>
        </w:rPr>
        <w:tab/>
        <w:t>Заявителят, имота и границите на същия са посочени в Приложение № 1 към настоящата докладна записка.</w:t>
      </w:r>
    </w:p>
    <w:p w:rsidR="00C57D23" w:rsidRPr="00C57D23" w:rsidRDefault="00C57D23" w:rsidP="00C57D23">
      <w:pPr>
        <w:spacing w:after="0" w:line="240" w:lineRule="auto"/>
        <w:ind w:firstLine="708"/>
        <w:jc w:val="both"/>
        <w:rPr>
          <w:rFonts w:ascii="Times New Roman" w:hAnsi="Times New Roman"/>
          <w:color w:val="000000"/>
          <w:sz w:val="24"/>
          <w:szCs w:val="24"/>
        </w:rPr>
      </w:pPr>
      <w:r w:rsidRPr="00C57D23">
        <w:rPr>
          <w:rFonts w:ascii="Times New Roman" w:hAnsi="Times New Roman"/>
          <w:color w:val="000000"/>
          <w:sz w:val="24"/>
          <w:szCs w:val="24"/>
        </w:rPr>
        <w:t xml:space="preserve">Съгласно чл. 11, ал. 1 и ал. 2 от Закона за пчеларството, </w:t>
      </w:r>
      <w:r w:rsidRPr="00C57D23">
        <w:rPr>
          <w:rFonts w:ascii="Times New Roman" w:hAnsi="Times New Roman"/>
          <w:sz w:val="24"/>
          <w:szCs w:val="24"/>
        </w:rPr>
        <w:t xml:space="preserve">пчелните семейства могат да се настаняват върху земеделски земи и горски територии, общинска собственост, </w:t>
      </w:r>
      <w:r w:rsidRPr="00C57D23">
        <w:rPr>
          <w:rFonts w:ascii="Times New Roman" w:hAnsi="Times New Roman"/>
          <w:color w:val="000000"/>
          <w:sz w:val="24"/>
          <w:szCs w:val="24"/>
        </w:rPr>
        <w:t>като за устройването им в постоянни пчелини с над 10 броя пчелни семейства общината учредява право на ползване, при условия регламентирани в чл. 13 от Закона за пчеларството.</w:t>
      </w:r>
    </w:p>
    <w:p w:rsidR="00C57D23" w:rsidRPr="00C57D23" w:rsidRDefault="00C57D23" w:rsidP="00C57D23">
      <w:pPr>
        <w:spacing w:after="0" w:line="240" w:lineRule="auto"/>
        <w:ind w:firstLine="708"/>
        <w:jc w:val="both"/>
        <w:rPr>
          <w:rFonts w:ascii="Times New Roman" w:hAnsi="Times New Roman"/>
          <w:color w:val="000000"/>
          <w:sz w:val="24"/>
          <w:szCs w:val="24"/>
        </w:rPr>
      </w:pPr>
      <w:r w:rsidRPr="00C57D23">
        <w:rPr>
          <w:rFonts w:ascii="Times New Roman" w:hAnsi="Times New Roman"/>
          <w:color w:val="000000"/>
          <w:sz w:val="24"/>
          <w:szCs w:val="24"/>
        </w:rPr>
        <w:t>Учредяването на право на ползване върху поземлени имоти в горски територии – общинска собственост е безвъзмездно, съгласно чл. 71, ал. 7 във връзка с чл. 69, ал. 3, т. 2 от Закона за горите.</w:t>
      </w:r>
    </w:p>
    <w:p w:rsidR="00C57D23" w:rsidRPr="00C57D23" w:rsidRDefault="00C57D23" w:rsidP="00C57D23">
      <w:pPr>
        <w:spacing w:after="0" w:line="240" w:lineRule="auto"/>
        <w:ind w:firstLine="708"/>
        <w:jc w:val="both"/>
        <w:rPr>
          <w:rFonts w:ascii="Times New Roman" w:hAnsi="Times New Roman"/>
          <w:b/>
          <w:color w:val="000000"/>
          <w:sz w:val="24"/>
          <w:szCs w:val="24"/>
        </w:rPr>
      </w:pPr>
      <w:r w:rsidRPr="00C57D23">
        <w:rPr>
          <w:rFonts w:ascii="Times New Roman" w:hAnsi="Times New Roman"/>
          <w:color w:val="000000"/>
          <w:sz w:val="24"/>
          <w:szCs w:val="24"/>
        </w:rPr>
        <w:t>Предвид гореизложеното и на основание чл. 21, ал. 1, т. 8, ал. 2 и чл. 22, ал. 1 от Закона за местното самоуправление и местната администрация, чл. 39, ал. 5 и ал. 6 от Закона за общинската собственост, чл. 11, ал. 2 от Закона за пчеларството и чл. 71, ал. 7 във връзка с чл. 69, ал. 3, т. 2 от Закона за горите,  предлагам Общински съвет Разград да приеме следното</w:t>
      </w:r>
    </w:p>
    <w:p w:rsidR="00C57D23" w:rsidRPr="00C57D23" w:rsidRDefault="00C57D23" w:rsidP="00C57D23">
      <w:pPr>
        <w:spacing w:after="0" w:line="240" w:lineRule="auto"/>
        <w:rPr>
          <w:rFonts w:ascii="Times New Roman" w:hAnsi="Times New Roman"/>
          <w:b/>
          <w:color w:val="000000"/>
          <w:sz w:val="24"/>
          <w:szCs w:val="24"/>
        </w:rPr>
      </w:pPr>
    </w:p>
    <w:p w:rsidR="00C57D23" w:rsidRPr="00C57D23" w:rsidRDefault="00C57D23" w:rsidP="00C57D23">
      <w:pPr>
        <w:spacing w:after="0" w:line="240" w:lineRule="auto"/>
        <w:rPr>
          <w:rFonts w:ascii="Times New Roman" w:hAnsi="Times New Roman"/>
          <w:b/>
          <w:color w:val="000000"/>
          <w:sz w:val="24"/>
          <w:szCs w:val="24"/>
        </w:rPr>
      </w:pPr>
    </w:p>
    <w:p w:rsidR="00C57D23" w:rsidRPr="00C57D23" w:rsidRDefault="00C57D23" w:rsidP="00C57D23">
      <w:pPr>
        <w:spacing w:after="0" w:line="240" w:lineRule="auto"/>
        <w:rPr>
          <w:rFonts w:ascii="Times New Roman" w:hAnsi="Times New Roman"/>
          <w:b/>
          <w:color w:val="000000"/>
          <w:sz w:val="24"/>
          <w:szCs w:val="24"/>
        </w:rPr>
      </w:pPr>
    </w:p>
    <w:p w:rsidR="00C57D23" w:rsidRPr="00C57D23" w:rsidRDefault="00C57D23" w:rsidP="00C57D23">
      <w:pPr>
        <w:spacing w:after="0" w:line="240" w:lineRule="auto"/>
        <w:rPr>
          <w:rFonts w:ascii="Times New Roman" w:hAnsi="Times New Roman"/>
          <w:b/>
          <w:color w:val="000000"/>
          <w:sz w:val="24"/>
          <w:szCs w:val="24"/>
        </w:rPr>
      </w:pPr>
    </w:p>
    <w:p w:rsidR="00C57D23" w:rsidRPr="00C57D23" w:rsidRDefault="00C57D23" w:rsidP="00C57D23">
      <w:pPr>
        <w:spacing w:after="0" w:line="240" w:lineRule="auto"/>
        <w:ind w:firstLine="708"/>
        <w:jc w:val="center"/>
        <w:rPr>
          <w:rFonts w:ascii="Times New Roman" w:hAnsi="Times New Roman"/>
          <w:b/>
          <w:color w:val="000000"/>
          <w:sz w:val="24"/>
          <w:szCs w:val="24"/>
        </w:rPr>
      </w:pPr>
      <w:r w:rsidRPr="00C57D23">
        <w:rPr>
          <w:rFonts w:ascii="Times New Roman" w:hAnsi="Times New Roman"/>
          <w:b/>
          <w:color w:val="000000"/>
          <w:sz w:val="24"/>
          <w:szCs w:val="24"/>
        </w:rPr>
        <w:t>Р Е Ш Е Н И Е :</w:t>
      </w:r>
    </w:p>
    <w:p w:rsidR="00C57D23" w:rsidRPr="00C57D23" w:rsidRDefault="00C57D23" w:rsidP="00C57D23">
      <w:pPr>
        <w:spacing w:after="0" w:line="240" w:lineRule="auto"/>
        <w:jc w:val="both"/>
        <w:rPr>
          <w:rFonts w:ascii="Times New Roman" w:hAnsi="Times New Roman"/>
          <w:b/>
          <w:color w:val="000000"/>
          <w:sz w:val="24"/>
          <w:szCs w:val="24"/>
        </w:rPr>
      </w:pPr>
    </w:p>
    <w:p w:rsidR="00C57D23" w:rsidRPr="00C57D23" w:rsidRDefault="00C57D23" w:rsidP="00C57D23">
      <w:pPr>
        <w:spacing w:after="0" w:line="240" w:lineRule="auto"/>
        <w:ind w:firstLine="540"/>
        <w:jc w:val="both"/>
        <w:rPr>
          <w:rFonts w:ascii="Times New Roman" w:hAnsi="Times New Roman"/>
          <w:color w:val="000000"/>
          <w:sz w:val="24"/>
          <w:szCs w:val="24"/>
        </w:rPr>
      </w:pPr>
      <w:r w:rsidRPr="00C57D23">
        <w:rPr>
          <w:rFonts w:ascii="Times New Roman" w:hAnsi="Times New Roman"/>
          <w:b/>
          <w:bCs/>
          <w:color w:val="000000"/>
          <w:sz w:val="24"/>
          <w:szCs w:val="24"/>
        </w:rPr>
        <w:tab/>
      </w:r>
      <w:r w:rsidRPr="00C57D23">
        <w:rPr>
          <w:rFonts w:ascii="Times New Roman" w:hAnsi="Times New Roman"/>
          <w:bCs/>
          <w:color w:val="000000"/>
          <w:sz w:val="24"/>
          <w:szCs w:val="24"/>
        </w:rPr>
        <w:t xml:space="preserve">1. </w:t>
      </w:r>
      <w:r w:rsidRPr="00C57D23">
        <w:rPr>
          <w:rFonts w:ascii="Times New Roman" w:hAnsi="Times New Roman"/>
          <w:color w:val="000000"/>
          <w:sz w:val="24"/>
          <w:szCs w:val="24"/>
        </w:rPr>
        <w:t>Учредява безвъзмездно право на ползване върху част от имот в горска територия – частна общинска собственост, за настаняване на пчелни семейства по заявление, съгласно Приложение № 1</w:t>
      </w:r>
      <w:r w:rsidRPr="00C57D23">
        <w:rPr>
          <w:rFonts w:ascii="Times New Roman" w:hAnsi="Times New Roman"/>
          <w:bCs/>
          <w:color w:val="000000"/>
          <w:sz w:val="24"/>
          <w:szCs w:val="24"/>
        </w:rPr>
        <w:t xml:space="preserve">, представляващо неразделна част от настоящото решение.  </w:t>
      </w:r>
    </w:p>
    <w:p w:rsidR="00C57D23" w:rsidRPr="00C57D23" w:rsidRDefault="00C57D23" w:rsidP="00C57D23">
      <w:pPr>
        <w:spacing w:after="0" w:line="240" w:lineRule="auto"/>
        <w:jc w:val="both"/>
        <w:rPr>
          <w:rFonts w:ascii="Times New Roman" w:hAnsi="Times New Roman"/>
          <w:color w:val="000000"/>
          <w:sz w:val="24"/>
          <w:szCs w:val="24"/>
        </w:rPr>
      </w:pPr>
      <w:r w:rsidRPr="00C57D23">
        <w:rPr>
          <w:rFonts w:ascii="Times New Roman" w:hAnsi="Times New Roman"/>
          <w:color w:val="000000"/>
          <w:sz w:val="24"/>
          <w:szCs w:val="24"/>
        </w:rPr>
        <w:tab/>
        <w:t xml:space="preserve">2. Определя срок за учредяване право на ползване – 10 </w:t>
      </w:r>
      <w:r w:rsidRPr="00C57D23">
        <w:rPr>
          <w:rFonts w:ascii="Times New Roman" w:hAnsi="Times New Roman"/>
          <w:color w:val="000000"/>
          <w:sz w:val="24"/>
          <w:szCs w:val="24"/>
          <w:lang w:val="en-GB"/>
        </w:rPr>
        <w:t>(</w:t>
      </w:r>
      <w:r w:rsidRPr="00C57D23">
        <w:rPr>
          <w:rFonts w:ascii="Times New Roman" w:hAnsi="Times New Roman"/>
          <w:color w:val="000000"/>
          <w:sz w:val="24"/>
          <w:szCs w:val="24"/>
        </w:rPr>
        <w:t>десет</w:t>
      </w:r>
      <w:r w:rsidRPr="00C57D23">
        <w:rPr>
          <w:rFonts w:ascii="Times New Roman" w:hAnsi="Times New Roman"/>
          <w:color w:val="000000"/>
          <w:sz w:val="24"/>
          <w:szCs w:val="24"/>
          <w:lang w:val="en-GB"/>
        </w:rPr>
        <w:t>)</w:t>
      </w:r>
      <w:r w:rsidRPr="00C57D23">
        <w:rPr>
          <w:rFonts w:ascii="Times New Roman" w:hAnsi="Times New Roman"/>
          <w:color w:val="000000"/>
          <w:sz w:val="24"/>
          <w:szCs w:val="24"/>
        </w:rPr>
        <w:t xml:space="preserve"> години. </w:t>
      </w:r>
    </w:p>
    <w:p w:rsidR="00C57D23" w:rsidRPr="00C57D23" w:rsidRDefault="00C57D23" w:rsidP="00C57D23">
      <w:pPr>
        <w:spacing w:after="0" w:line="240" w:lineRule="auto"/>
        <w:jc w:val="both"/>
        <w:rPr>
          <w:rFonts w:ascii="Times New Roman" w:hAnsi="Times New Roman"/>
          <w:color w:val="000000"/>
          <w:sz w:val="24"/>
          <w:szCs w:val="24"/>
        </w:rPr>
      </w:pPr>
      <w:r w:rsidRPr="00C57D23">
        <w:rPr>
          <w:rFonts w:ascii="Times New Roman" w:hAnsi="Times New Roman"/>
          <w:color w:val="000000"/>
          <w:sz w:val="24"/>
          <w:szCs w:val="24"/>
        </w:rPr>
        <w:tab/>
        <w:t>3. Възлага на Кмета на Община Разград да издаде заповед и да сключи договор за учредяване правото на ползване.</w:t>
      </w:r>
    </w:p>
    <w:p w:rsidR="00C57D23" w:rsidRPr="00C57D23" w:rsidRDefault="00C57D23" w:rsidP="00C57D23">
      <w:pPr>
        <w:spacing w:after="0" w:line="240" w:lineRule="auto"/>
        <w:jc w:val="both"/>
        <w:rPr>
          <w:rFonts w:ascii="Times New Roman" w:hAnsi="Times New Roman"/>
          <w:color w:val="000000"/>
          <w:sz w:val="24"/>
          <w:szCs w:val="24"/>
        </w:rPr>
      </w:pPr>
      <w:r w:rsidRPr="00C57D23">
        <w:rPr>
          <w:rFonts w:ascii="Times New Roman" w:hAnsi="Times New Roman"/>
          <w:color w:val="000000"/>
          <w:sz w:val="24"/>
          <w:szCs w:val="24"/>
        </w:rPr>
        <w:tab/>
      </w:r>
    </w:p>
    <w:p w:rsidR="00C57D23" w:rsidRPr="00C57D23" w:rsidRDefault="00C57D23" w:rsidP="00C57D23">
      <w:pPr>
        <w:spacing w:after="0" w:line="240" w:lineRule="auto"/>
        <w:ind w:firstLine="708"/>
        <w:jc w:val="both"/>
        <w:rPr>
          <w:rFonts w:ascii="Times New Roman" w:hAnsi="Times New Roman"/>
          <w:color w:val="000000"/>
          <w:sz w:val="24"/>
          <w:szCs w:val="24"/>
        </w:rPr>
      </w:pPr>
      <w:r w:rsidRPr="00C57D23">
        <w:rPr>
          <w:rFonts w:ascii="Times New Roman" w:hAnsi="Times New Roman"/>
          <w:color w:val="000000"/>
          <w:sz w:val="24"/>
          <w:szCs w:val="24"/>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C57D23" w:rsidRPr="00C57D23" w:rsidRDefault="00C57D23" w:rsidP="00C57D23">
      <w:pPr>
        <w:spacing w:after="0" w:line="240" w:lineRule="auto"/>
        <w:ind w:firstLine="708"/>
        <w:jc w:val="both"/>
        <w:rPr>
          <w:rFonts w:ascii="Times New Roman" w:hAnsi="Times New Roman"/>
          <w:color w:val="000000"/>
          <w:sz w:val="24"/>
          <w:szCs w:val="24"/>
        </w:rPr>
      </w:pPr>
      <w:r w:rsidRPr="00C57D23">
        <w:rPr>
          <w:rFonts w:ascii="Times New Roman" w:hAnsi="Times New Roman"/>
          <w:color w:val="000000"/>
          <w:sz w:val="24"/>
          <w:szCs w:val="24"/>
        </w:rPr>
        <w:t>Решението подлежи на оспорване по реда и в срока по АПК пред Административен съд Разград.</w:t>
      </w:r>
    </w:p>
    <w:p w:rsidR="00C57D23" w:rsidRPr="00C57D23" w:rsidRDefault="00C57D23" w:rsidP="00C57D23">
      <w:pPr>
        <w:spacing w:after="0" w:line="240" w:lineRule="auto"/>
        <w:ind w:right="-900"/>
        <w:jc w:val="both"/>
        <w:rPr>
          <w:rFonts w:ascii="Times New Roman" w:hAnsi="Times New Roman"/>
          <w:color w:val="000000"/>
          <w:sz w:val="24"/>
          <w:szCs w:val="24"/>
        </w:rPr>
      </w:pPr>
    </w:p>
    <w:p w:rsidR="00C57D23" w:rsidRPr="00C57D23" w:rsidRDefault="00C57D23" w:rsidP="00C57D23">
      <w:pPr>
        <w:spacing w:after="0" w:line="240" w:lineRule="auto"/>
        <w:jc w:val="both"/>
        <w:rPr>
          <w:rFonts w:ascii="Times New Roman" w:hAnsi="Times New Roman"/>
          <w:b/>
          <w:i/>
          <w:sz w:val="24"/>
          <w:szCs w:val="24"/>
        </w:rPr>
      </w:pPr>
    </w:p>
    <w:p w:rsidR="00C57D23" w:rsidRPr="00C57D23" w:rsidRDefault="00C57D23" w:rsidP="00C57D23">
      <w:pPr>
        <w:spacing w:after="0" w:line="240" w:lineRule="auto"/>
        <w:jc w:val="both"/>
        <w:rPr>
          <w:rFonts w:ascii="Times New Roman" w:hAnsi="Times New Roman"/>
          <w:b/>
          <w:i/>
          <w:sz w:val="24"/>
          <w:szCs w:val="24"/>
        </w:rPr>
      </w:pPr>
      <w:r w:rsidRPr="00C57D23">
        <w:rPr>
          <w:rFonts w:ascii="Times New Roman" w:hAnsi="Times New Roman"/>
          <w:b/>
          <w:i/>
          <w:sz w:val="24"/>
          <w:szCs w:val="24"/>
        </w:rPr>
        <w:t>/Приложение №1 е неразделна част от настоящото решение и е приложено в отделен файл/.</w:t>
      </w:r>
    </w:p>
    <w:p w:rsidR="00C57D23" w:rsidRPr="00C57D23" w:rsidRDefault="00C57D23" w:rsidP="00C57D23">
      <w:pPr>
        <w:spacing w:after="0" w:line="240" w:lineRule="auto"/>
        <w:ind w:left="4236" w:right="-900" w:firstLine="720"/>
        <w:jc w:val="both"/>
        <w:rPr>
          <w:rFonts w:ascii="Times New Roman" w:hAnsi="Times New Roman"/>
          <w:b/>
          <w:sz w:val="24"/>
          <w:szCs w:val="24"/>
          <w:lang w:val="en-US"/>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C57D23" w:rsidRPr="00C57D23" w:rsidRDefault="00C57D23" w:rsidP="00C57D23">
      <w:pPr>
        <w:suppressAutoHyphens/>
        <w:autoSpaceDE w:val="0"/>
        <w:spacing w:after="0" w:line="240" w:lineRule="auto"/>
        <w:rPr>
          <w:rFonts w:ascii="Times New Roman" w:eastAsia="Times New Roman" w:hAnsi="Times New Roman"/>
          <w:i/>
          <w:iCs/>
          <w:sz w:val="24"/>
          <w:szCs w:val="24"/>
          <w:lang w:eastAsia="zh-CN"/>
        </w:rPr>
      </w:pPr>
      <w:r w:rsidRPr="00C57D23">
        <w:rPr>
          <w:rFonts w:ascii="Times New Roman" w:eastAsia="Times New Roman" w:hAnsi="Times New Roman"/>
          <w:i/>
          <w:iCs/>
          <w:sz w:val="24"/>
          <w:szCs w:val="24"/>
          <w:lang w:eastAsia="zh-CN"/>
        </w:rPr>
        <w:t>ВНОСИТЕЛ:</w:t>
      </w:r>
    </w:p>
    <w:p w:rsidR="00C57D23" w:rsidRPr="00C57D23" w:rsidRDefault="00C57D23" w:rsidP="00C57D23">
      <w:pPr>
        <w:suppressAutoHyphens/>
        <w:autoSpaceDE w:val="0"/>
        <w:spacing w:after="0" w:line="240" w:lineRule="auto"/>
        <w:rPr>
          <w:rFonts w:ascii="Times New Roman" w:eastAsia="Times New Roman" w:hAnsi="Times New Roman"/>
          <w:b/>
          <w:i/>
          <w:iCs/>
          <w:sz w:val="24"/>
          <w:szCs w:val="24"/>
          <w:lang w:eastAsia="zh-CN"/>
        </w:rPr>
      </w:pPr>
      <w:r w:rsidRPr="00C57D23">
        <w:rPr>
          <w:rFonts w:ascii="Times New Roman" w:eastAsia="Times New Roman" w:hAnsi="Times New Roman"/>
          <w:b/>
          <w:i/>
          <w:iCs/>
          <w:sz w:val="24"/>
          <w:szCs w:val="24"/>
          <w:lang w:eastAsia="zh-CN"/>
        </w:rPr>
        <w:t>Зорница Евгениева</w:t>
      </w:r>
    </w:p>
    <w:p w:rsidR="00C57D23" w:rsidRPr="00C57D23" w:rsidRDefault="00C57D23" w:rsidP="00C57D23">
      <w:pPr>
        <w:suppressAutoHyphens/>
        <w:autoSpaceDE w:val="0"/>
        <w:spacing w:after="0" w:line="240" w:lineRule="auto"/>
        <w:rPr>
          <w:rFonts w:ascii="Times New Roman" w:eastAsia="Times New Roman" w:hAnsi="Times New Roman"/>
          <w:i/>
          <w:iCs/>
          <w:sz w:val="24"/>
          <w:szCs w:val="24"/>
          <w:lang w:eastAsia="zh-CN"/>
        </w:rPr>
      </w:pPr>
      <w:r w:rsidRPr="00C57D23">
        <w:rPr>
          <w:rFonts w:ascii="Times New Roman" w:eastAsia="Times New Roman" w:hAnsi="Times New Roman"/>
          <w:i/>
          <w:iCs/>
          <w:sz w:val="24"/>
          <w:szCs w:val="24"/>
          <w:lang w:eastAsia="zh-CN"/>
        </w:rPr>
        <w:t xml:space="preserve">Зам.-кмет по „Общинска собственост и стопанска политика“ </w:t>
      </w:r>
    </w:p>
    <w:p w:rsidR="00C57D23" w:rsidRPr="00C57D23" w:rsidRDefault="00C57D23" w:rsidP="00C57D23">
      <w:pPr>
        <w:autoSpaceDE w:val="0"/>
        <w:autoSpaceDN w:val="0"/>
        <w:adjustRightInd w:val="0"/>
        <w:spacing w:after="0" w:line="360" w:lineRule="auto"/>
        <w:ind w:firstLine="720"/>
        <w:jc w:val="both"/>
        <w:rPr>
          <w:rFonts w:ascii="Times New Roman" w:hAnsi="Times New Roman"/>
          <w:color w:val="000000"/>
          <w:sz w:val="24"/>
          <w:szCs w:val="24"/>
        </w:rPr>
      </w:pPr>
    </w:p>
    <w:p w:rsidR="00C57D23" w:rsidRPr="00C57D23" w:rsidRDefault="00C57D23" w:rsidP="00C57D23">
      <w:pPr>
        <w:spacing w:after="0" w:line="240" w:lineRule="auto"/>
        <w:jc w:val="both"/>
        <w:rPr>
          <w:rFonts w:ascii="Times New Roman" w:hAnsi="Times New Roman"/>
          <w:b/>
          <w:i/>
          <w:sz w:val="24"/>
          <w:szCs w:val="24"/>
        </w:rPr>
      </w:pPr>
    </w:p>
    <w:p w:rsidR="00C57D23" w:rsidRPr="00C57D23" w:rsidRDefault="00C57D23" w:rsidP="00C57D23">
      <w:pPr>
        <w:spacing w:after="0" w:line="240" w:lineRule="auto"/>
        <w:ind w:firstLine="709"/>
        <w:jc w:val="both"/>
        <w:rPr>
          <w:rFonts w:ascii="Times New Roman" w:hAnsi="Times New Roman"/>
          <w:b/>
          <w:i/>
          <w:sz w:val="24"/>
          <w:szCs w:val="24"/>
        </w:rPr>
      </w:pPr>
      <w:r w:rsidRPr="00C57D23">
        <w:rPr>
          <w:rFonts w:ascii="Times New Roman" w:hAnsi="Times New Roman"/>
          <w:b/>
          <w:i/>
          <w:sz w:val="24"/>
          <w:szCs w:val="24"/>
        </w:rPr>
        <w:t xml:space="preserve">/Приложение №1 е неразделна част от </w:t>
      </w:r>
      <w:r>
        <w:rPr>
          <w:rFonts w:ascii="Times New Roman" w:hAnsi="Times New Roman"/>
          <w:b/>
          <w:i/>
          <w:sz w:val="24"/>
          <w:szCs w:val="24"/>
        </w:rPr>
        <w:t>докладната записка</w:t>
      </w:r>
      <w:r w:rsidRPr="00C57D23">
        <w:rPr>
          <w:rFonts w:ascii="Times New Roman" w:hAnsi="Times New Roman"/>
          <w:b/>
          <w:i/>
          <w:sz w:val="24"/>
          <w:szCs w:val="24"/>
        </w:rPr>
        <w:t xml:space="preserve"> и е приложено в отделен файл/.</w:t>
      </w:r>
    </w:p>
    <w:p w:rsidR="00835031" w:rsidRDefault="00835031" w:rsidP="00567B1E">
      <w:pPr>
        <w:ind w:firstLine="708"/>
        <w:rPr>
          <w:rFonts w:ascii="Times New Roman" w:hAnsi="Times New Roman"/>
          <w:sz w:val="24"/>
          <w:szCs w:val="24"/>
        </w:rPr>
      </w:pPr>
    </w:p>
    <w:p w:rsidR="00C57D23" w:rsidRDefault="00C57D23" w:rsidP="00567B1E">
      <w:pPr>
        <w:ind w:firstLine="708"/>
        <w:rPr>
          <w:rFonts w:ascii="Times New Roman" w:hAnsi="Times New Roman"/>
          <w:sz w:val="24"/>
          <w:szCs w:val="24"/>
        </w:rPr>
      </w:pPr>
    </w:p>
    <w:p w:rsidR="004B1757" w:rsidRPr="004B1757" w:rsidRDefault="004B1757" w:rsidP="004B175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bookmarkStart w:id="2" w:name="bookmark0"/>
      <w:r w:rsidRPr="004B1757">
        <w:rPr>
          <w:rFonts w:ascii="Arial" w:eastAsia="Times New Roman" w:hAnsi="Arial" w:cs="Arial"/>
          <w:sz w:val="20"/>
          <w:szCs w:val="20"/>
          <w:lang w:eastAsia="bg-BG"/>
        </w:rPr>
        <w:t xml:space="preserve">Ниво на </w:t>
      </w:r>
    </w:p>
    <w:p w:rsidR="004B1757" w:rsidRPr="004B1757" w:rsidRDefault="004B1757" w:rsidP="004B175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B1757">
        <w:rPr>
          <w:rFonts w:ascii="Arial" w:eastAsia="Times New Roman" w:hAnsi="Arial" w:cs="Arial"/>
          <w:sz w:val="20"/>
          <w:szCs w:val="20"/>
          <w:lang w:eastAsia="bg-BG"/>
        </w:rPr>
        <w:t xml:space="preserve">конфиденциалност </w:t>
      </w:r>
      <w:r w:rsidRPr="004B1757">
        <w:rPr>
          <w:rFonts w:ascii="Arial" w:eastAsia="Times New Roman" w:hAnsi="Arial" w:cs="Arial"/>
          <w:sz w:val="20"/>
          <w:szCs w:val="20"/>
          <w:lang w:val="en-US" w:eastAsia="bg-BG"/>
        </w:rPr>
        <w:t>0</w:t>
      </w:r>
    </w:p>
    <w:p w:rsidR="004B1757" w:rsidRPr="004B1757" w:rsidRDefault="004B1757" w:rsidP="004B175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B1757">
        <w:rPr>
          <w:rFonts w:ascii="Arial" w:eastAsia="Times New Roman" w:hAnsi="Arial" w:cs="Arial"/>
          <w:sz w:val="20"/>
          <w:szCs w:val="20"/>
          <w:lang w:val="en-US" w:eastAsia="bg-BG"/>
        </w:rPr>
        <w:t>[TLP-WHITE]</w:t>
      </w:r>
    </w:p>
    <w:p w:rsidR="004B1757" w:rsidRPr="004B1757" w:rsidRDefault="004B1757" w:rsidP="004B1757">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4B1757">
        <w:rPr>
          <w:rFonts w:ascii="Arial" w:eastAsia="Times New Roman" w:hAnsi="Arial" w:cs="Arial"/>
          <w:noProof/>
          <w:sz w:val="20"/>
          <w:szCs w:val="20"/>
          <w:lang w:eastAsia="bg-BG"/>
        </w:rPr>
        <w:drawing>
          <wp:anchor distT="0" distB="0" distL="114300" distR="114300" simplePos="0" relativeHeight="251749376" behindDoc="0" locked="0" layoutInCell="1" allowOverlap="1" wp14:anchorId="6614E9FA" wp14:editId="4B611A73">
            <wp:simplePos x="0" y="0"/>
            <wp:positionH relativeFrom="column">
              <wp:posOffset>-89535</wp:posOffset>
            </wp:positionH>
            <wp:positionV relativeFrom="paragraph">
              <wp:posOffset>0</wp:posOffset>
            </wp:positionV>
            <wp:extent cx="694690" cy="897890"/>
            <wp:effectExtent l="0" t="0" r="0" b="0"/>
            <wp:wrapNone/>
            <wp:docPr id="70" name="Картина 70"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757">
        <w:rPr>
          <w:rFonts w:ascii="Arial" w:eastAsia="Times New Roman" w:hAnsi="Arial" w:cs="Arial"/>
          <w:noProof/>
          <w:sz w:val="20"/>
          <w:szCs w:val="20"/>
          <w:lang w:eastAsia="bg-BG"/>
        </w:rPr>
        <mc:AlternateContent>
          <mc:Choice Requires="wps">
            <w:drawing>
              <wp:anchor distT="0" distB="0" distL="114300" distR="114300" simplePos="0" relativeHeight="251748352" behindDoc="0" locked="0" layoutInCell="1" allowOverlap="1" wp14:anchorId="67408691" wp14:editId="31774BE2">
                <wp:simplePos x="0" y="0"/>
                <wp:positionH relativeFrom="column">
                  <wp:posOffset>-89535</wp:posOffset>
                </wp:positionH>
                <wp:positionV relativeFrom="paragraph">
                  <wp:posOffset>990600</wp:posOffset>
                </wp:positionV>
                <wp:extent cx="6106795" cy="0"/>
                <wp:effectExtent l="0" t="0" r="0" b="0"/>
                <wp:wrapNone/>
                <wp:docPr id="68" name="Право съединение 6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8"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E5sndxQAgAAYwQAAA4AAAAAAAAAAAAAAAAALgIAAGRycy9lMm9Eb2MueG1sUEsBAi0AFAAG&#10;AAgAAAAhAElbzKrfAAAACwEAAA8AAAAAAAAAAAAAAAAAqgQAAGRycy9kb3ducmV2LnhtbFBLBQYA&#10;AAAABAAEAPMAAAC2BQAAAAA=&#10;" strokeweight="1pt">
                <o:lock v:ext="edit" aspectratio="t"/>
              </v:line>
            </w:pict>
          </mc:Fallback>
        </mc:AlternateContent>
      </w: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4B1757">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50400" behindDoc="0" locked="0" layoutInCell="1" allowOverlap="1" wp14:anchorId="48A6E376" wp14:editId="4570EED9">
                <wp:simplePos x="0" y="0"/>
                <wp:positionH relativeFrom="column">
                  <wp:posOffset>928370</wp:posOffset>
                </wp:positionH>
                <wp:positionV relativeFrom="paragraph">
                  <wp:posOffset>38735</wp:posOffset>
                </wp:positionV>
                <wp:extent cx="3091180" cy="304800"/>
                <wp:effectExtent l="0" t="0" r="0" b="0"/>
                <wp:wrapNone/>
                <wp:docPr id="69" name="Текстово поле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757" w:rsidRPr="00077E63" w:rsidRDefault="004B1757" w:rsidP="004B1757">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4B1757" w:rsidRPr="00EA4EB0" w:rsidRDefault="004B1757" w:rsidP="004B1757">
                            <w:pPr>
                              <w:shd w:val="clear" w:color="auto" w:fill="FFFFFF"/>
                              <w:spacing w:before="5"/>
                              <w:ind w:left="29" w:right="5914"/>
                              <w:jc w:val="center"/>
                              <w:rPr>
                                <w:rFonts w:ascii="Times New Roman" w:hAnsi="Times New Roman"/>
                                <w:color w:val="000000"/>
                                <w:spacing w:val="-4"/>
                                <w:sz w:val="12"/>
                                <w:szCs w:val="12"/>
                              </w:rPr>
                            </w:pPr>
                          </w:p>
                          <w:p w:rsidR="004B1757" w:rsidRPr="003E2371" w:rsidRDefault="004B1757" w:rsidP="004B1757">
                            <w:pPr>
                              <w:shd w:val="clear" w:color="auto" w:fill="FFFFFF"/>
                              <w:jc w:val="center"/>
                              <w:rPr>
                                <w:rFonts w:ascii="Times New Roman" w:hAnsi="Times New Roman"/>
                                <w:color w:val="000000"/>
                                <w:spacing w:val="8"/>
                              </w:rPr>
                            </w:pPr>
                          </w:p>
                          <w:p w:rsidR="004B1757" w:rsidRDefault="004B1757" w:rsidP="004B175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69" o:spid="_x0000_s1046" type="#_x0000_t202" style="position:absolute;margin-left:73.1pt;margin-top:3.05pt;width:243.4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" filled="f" stroked="f">
                <o:lock v:ext="edit" aspectratio="t"/>
                <v:textbox inset="0,0,0,0">
                  <w:txbxContent>
                    <w:p w:rsidR="004B1757" w:rsidRPr="00077E63" w:rsidRDefault="004B1757" w:rsidP="004B1757">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4B1757" w:rsidRPr="00EA4EB0" w:rsidRDefault="004B1757" w:rsidP="004B1757">
                      <w:pPr>
                        <w:shd w:val="clear" w:color="auto" w:fill="FFFFFF"/>
                        <w:spacing w:before="5"/>
                        <w:ind w:left="29" w:right="5914"/>
                        <w:jc w:val="center"/>
                        <w:rPr>
                          <w:rFonts w:ascii="Times New Roman" w:hAnsi="Times New Roman"/>
                          <w:color w:val="000000"/>
                          <w:spacing w:val="-4"/>
                          <w:sz w:val="12"/>
                          <w:szCs w:val="12"/>
                        </w:rPr>
                      </w:pPr>
                    </w:p>
                    <w:p w:rsidR="004B1757" w:rsidRPr="003E2371" w:rsidRDefault="004B1757" w:rsidP="004B1757">
                      <w:pPr>
                        <w:shd w:val="clear" w:color="auto" w:fill="FFFFFF"/>
                        <w:jc w:val="center"/>
                        <w:rPr>
                          <w:rFonts w:ascii="Times New Roman" w:hAnsi="Times New Roman"/>
                          <w:color w:val="000000"/>
                          <w:spacing w:val="8"/>
                        </w:rPr>
                      </w:pPr>
                    </w:p>
                    <w:p w:rsidR="004B1757" w:rsidRDefault="004B1757" w:rsidP="004B1757">
                      <w:pPr>
                        <w:jc w:val="center"/>
                      </w:pPr>
                    </w:p>
                  </w:txbxContent>
                </v:textbox>
              </v:shape>
            </w:pict>
          </mc:Fallback>
        </mc:AlternateContent>
      </w: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B1757" w:rsidRPr="004B1757" w:rsidRDefault="004B1757" w:rsidP="004B1757">
      <w:pPr>
        <w:widowControl w:val="0"/>
        <w:spacing w:after="0" w:line="10" w:lineRule="atLeast"/>
        <w:jc w:val="both"/>
        <w:outlineLvl w:val="0"/>
        <w:rPr>
          <w:rFonts w:ascii="Times New Roman" w:eastAsia="Courier New" w:hAnsi="Times New Roman"/>
          <w:b/>
          <w:sz w:val="24"/>
          <w:szCs w:val="24"/>
          <w:lang w:eastAsia="bg-BG"/>
        </w:rPr>
      </w:pPr>
    </w:p>
    <w:p w:rsidR="004B1757" w:rsidRPr="004B1757" w:rsidRDefault="004B1757" w:rsidP="004B1757">
      <w:pPr>
        <w:widowControl w:val="0"/>
        <w:spacing w:after="0" w:line="10" w:lineRule="atLeast"/>
        <w:jc w:val="both"/>
        <w:outlineLvl w:val="0"/>
        <w:rPr>
          <w:rFonts w:ascii="Times New Roman" w:eastAsia="Courier New" w:hAnsi="Times New Roman"/>
          <w:b/>
          <w:sz w:val="24"/>
          <w:szCs w:val="24"/>
          <w:lang w:eastAsia="bg-BG"/>
        </w:rPr>
      </w:pPr>
      <w:r w:rsidRPr="004B1757">
        <w:rPr>
          <w:rFonts w:ascii="Times New Roman" w:eastAsia="Courier New" w:hAnsi="Times New Roman"/>
          <w:b/>
          <w:sz w:val="24"/>
          <w:szCs w:val="24"/>
          <w:lang w:eastAsia="bg-BG"/>
        </w:rPr>
        <w:t>ДО</w:t>
      </w:r>
    </w:p>
    <w:p w:rsidR="004B1757" w:rsidRPr="004B1757" w:rsidRDefault="004B1757" w:rsidP="004B1757">
      <w:pPr>
        <w:widowControl w:val="0"/>
        <w:spacing w:after="0" w:line="10" w:lineRule="atLeast"/>
        <w:jc w:val="both"/>
        <w:rPr>
          <w:rFonts w:ascii="Times New Roman" w:eastAsia="Courier New" w:hAnsi="Times New Roman"/>
          <w:b/>
          <w:bCs/>
          <w:sz w:val="24"/>
          <w:szCs w:val="24"/>
          <w:lang w:eastAsia="bg-BG"/>
        </w:rPr>
      </w:pPr>
      <w:r w:rsidRPr="004B1757">
        <w:rPr>
          <w:rFonts w:ascii="Times New Roman" w:eastAsia="Courier New" w:hAnsi="Times New Roman"/>
          <w:b/>
          <w:bCs/>
          <w:sz w:val="24"/>
          <w:szCs w:val="24"/>
          <w:lang w:eastAsia="bg-BG"/>
        </w:rPr>
        <w:t>ОБЩИНСКИ СЪВЕТ</w:t>
      </w:r>
    </w:p>
    <w:p w:rsidR="004B1757" w:rsidRPr="004B1757" w:rsidRDefault="004B1757" w:rsidP="004B1757">
      <w:pPr>
        <w:widowControl w:val="0"/>
        <w:spacing w:after="0" w:line="10" w:lineRule="atLeast"/>
        <w:jc w:val="both"/>
        <w:rPr>
          <w:rFonts w:ascii="Times New Roman" w:eastAsia="Courier New" w:hAnsi="Times New Roman"/>
          <w:b/>
          <w:bCs/>
          <w:sz w:val="24"/>
          <w:szCs w:val="24"/>
          <w:lang w:eastAsia="bg-BG"/>
        </w:rPr>
      </w:pPr>
      <w:r w:rsidRPr="004B1757">
        <w:rPr>
          <w:rFonts w:ascii="Times New Roman" w:eastAsia="Courier New" w:hAnsi="Times New Roman"/>
          <w:b/>
          <w:bCs/>
          <w:sz w:val="24"/>
          <w:szCs w:val="24"/>
          <w:lang w:eastAsia="bg-BG"/>
        </w:rPr>
        <w:t>РАЗГРАД</w:t>
      </w: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4B1757" w:rsidRPr="004B1757" w:rsidRDefault="004B1757" w:rsidP="004B1757">
      <w:pPr>
        <w:keepNext/>
        <w:spacing w:after="0" w:line="240" w:lineRule="auto"/>
        <w:jc w:val="center"/>
        <w:outlineLvl w:val="0"/>
        <w:rPr>
          <w:rFonts w:ascii="Times New Roman" w:eastAsia="Times New Roman" w:hAnsi="Times New Roman"/>
          <w:b/>
          <w:bCs/>
          <w:sz w:val="28"/>
          <w:szCs w:val="24"/>
        </w:rPr>
      </w:pPr>
      <w:r w:rsidRPr="004B1757">
        <w:rPr>
          <w:rFonts w:ascii="Times New Roman" w:eastAsia="Times New Roman" w:hAnsi="Times New Roman"/>
          <w:b/>
          <w:bCs/>
          <w:sz w:val="28"/>
          <w:szCs w:val="24"/>
        </w:rPr>
        <w:t>Д О К Л А Д Н А   З А П И С К А</w:t>
      </w:r>
    </w:p>
    <w:p w:rsidR="004B1757" w:rsidRPr="004B1757" w:rsidRDefault="004B1757" w:rsidP="004B1757">
      <w:pPr>
        <w:spacing w:after="0" w:line="240" w:lineRule="auto"/>
        <w:rPr>
          <w:rFonts w:ascii="Times New Roman" w:eastAsia="Times New Roman" w:hAnsi="Times New Roman"/>
          <w:sz w:val="24"/>
          <w:szCs w:val="24"/>
        </w:rPr>
      </w:pPr>
    </w:p>
    <w:p w:rsidR="004B1757" w:rsidRPr="004B1757" w:rsidRDefault="004B1757" w:rsidP="004B1757">
      <w:pPr>
        <w:spacing w:after="0" w:line="240" w:lineRule="auto"/>
        <w:jc w:val="center"/>
        <w:rPr>
          <w:rFonts w:ascii="Times New Roman" w:eastAsia="Times New Roman" w:hAnsi="Times New Roman"/>
          <w:b/>
          <w:sz w:val="28"/>
          <w:szCs w:val="24"/>
        </w:rPr>
      </w:pPr>
      <w:r w:rsidRPr="004B1757">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4B1757" w:rsidRPr="004B1757" w:rsidRDefault="004B1757" w:rsidP="004B1757">
      <w:pPr>
        <w:widowControl w:val="0"/>
        <w:spacing w:after="0" w:line="10" w:lineRule="atLeast"/>
        <w:jc w:val="both"/>
        <w:outlineLvl w:val="0"/>
        <w:rPr>
          <w:rFonts w:ascii="Times New Roman" w:eastAsia="Courier New" w:hAnsi="Times New Roman"/>
          <w:b/>
          <w:sz w:val="24"/>
          <w:szCs w:val="24"/>
          <w:lang w:eastAsia="bg-BG"/>
        </w:rPr>
      </w:pPr>
    </w:p>
    <w:p w:rsidR="004B1757" w:rsidRPr="004B1757" w:rsidRDefault="004B1757" w:rsidP="004B1757">
      <w:pPr>
        <w:widowControl w:val="0"/>
        <w:spacing w:after="0" w:line="10" w:lineRule="atLeast"/>
        <w:ind w:firstLine="708"/>
        <w:jc w:val="both"/>
        <w:rPr>
          <w:rFonts w:ascii="Times New Roman" w:eastAsia="Courier New" w:hAnsi="Times New Roman"/>
          <w:bCs/>
          <w:sz w:val="24"/>
          <w:szCs w:val="24"/>
          <w:lang w:eastAsia="bg-BG"/>
        </w:rPr>
      </w:pPr>
      <w:r w:rsidRPr="004B1757">
        <w:rPr>
          <w:rFonts w:ascii="Times New Roman" w:eastAsia="Courier New" w:hAnsi="Times New Roman"/>
          <w:b/>
          <w:bCs/>
          <w:sz w:val="24"/>
          <w:szCs w:val="24"/>
          <w:lang w:eastAsia="bg-BG"/>
        </w:rPr>
        <w:t>Относно:</w:t>
      </w:r>
      <w:r w:rsidRPr="004B1757">
        <w:rPr>
          <w:rFonts w:ascii="Times New Roman" w:eastAsia="Courier New" w:hAnsi="Times New Roman"/>
          <w:bCs/>
          <w:sz w:val="24"/>
          <w:szCs w:val="24"/>
          <w:lang w:eastAsia="bg-BG"/>
        </w:rPr>
        <w:t xml:space="preserve"> Разрешение за изготвяне на проект за подробен устройствен план /ПУП/</w:t>
      </w:r>
    </w:p>
    <w:p w:rsidR="004B1757" w:rsidRPr="004B1757" w:rsidRDefault="004B1757" w:rsidP="004B1757">
      <w:pPr>
        <w:widowControl w:val="0"/>
        <w:spacing w:after="0" w:line="10" w:lineRule="atLeast"/>
        <w:jc w:val="both"/>
        <w:rPr>
          <w:rFonts w:ascii="Times New Roman" w:eastAsia="Courier New" w:hAnsi="Times New Roman"/>
          <w:sz w:val="24"/>
          <w:szCs w:val="24"/>
          <w:lang w:eastAsia="bg-BG"/>
        </w:rPr>
      </w:pPr>
    </w:p>
    <w:p w:rsidR="004B1757" w:rsidRPr="004B1757" w:rsidRDefault="004B1757" w:rsidP="004B1757">
      <w:pPr>
        <w:widowControl w:val="0"/>
        <w:spacing w:after="0" w:line="10" w:lineRule="atLeast"/>
        <w:ind w:firstLine="708"/>
        <w:jc w:val="both"/>
        <w:rPr>
          <w:rFonts w:ascii="Times New Roman" w:eastAsia="Courier New" w:hAnsi="Times New Roman"/>
          <w:b/>
          <w:bCs/>
          <w:sz w:val="24"/>
          <w:szCs w:val="24"/>
          <w:lang w:eastAsia="bg-BG"/>
        </w:rPr>
      </w:pPr>
      <w:r w:rsidRPr="004B1757">
        <w:rPr>
          <w:rFonts w:ascii="Times New Roman" w:eastAsia="Courier New" w:hAnsi="Times New Roman"/>
          <w:b/>
          <w:bCs/>
          <w:sz w:val="24"/>
          <w:szCs w:val="24"/>
          <w:lang w:eastAsia="bg-BG"/>
        </w:rPr>
        <w:t>УВАЖАЕМИ ГОСПОЖИ И ГОСПОДА ОБЩИНСКИ СЪВЕТНИЦИ,</w:t>
      </w:r>
    </w:p>
    <w:p w:rsidR="004B1757" w:rsidRPr="004B1757" w:rsidRDefault="004B1757" w:rsidP="004B1757">
      <w:pPr>
        <w:widowControl w:val="0"/>
        <w:spacing w:after="0" w:line="10" w:lineRule="atLeast"/>
        <w:ind w:firstLine="709"/>
        <w:jc w:val="both"/>
        <w:rPr>
          <w:rFonts w:ascii="Times New Roman" w:eastAsia="Courier New" w:hAnsi="Times New Roman"/>
          <w:bCs/>
          <w:sz w:val="24"/>
          <w:szCs w:val="24"/>
          <w:lang w:eastAsia="bg-BG"/>
        </w:rPr>
      </w:pPr>
    </w:p>
    <w:p w:rsidR="004B1757" w:rsidRPr="004B1757" w:rsidRDefault="004B1757" w:rsidP="004B1757">
      <w:pPr>
        <w:widowControl w:val="0"/>
        <w:spacing w:after="0" w:line="10" w:lineRule="atLeast"/>
        <w:ind w:firstLine="709"/>
        <w:jc w:val="both"/>
        <w:rPr>
          <w:rFonts w:ascii="Times New Roman" w:eastAsia="Courier New" w:hAnsi="Times New Roman"/>
          <w:bCs/>
          <w:sz w:val="24"/>
          <w:szCs w:val="24"/>
          <w:lang w:eastAsia="bg-BG"/>
        </w:rPr>
      </w:pPr>
      <w:r w:rsidRPr="004B1757">
        <w:rPr>
          <w:rFonts w:ascii="Times New Roman" w:eastAsia="Courier New" w:hAnsi="Times New Roman"/>
          <w:bCs/>
          <w:sz w:val="24"/>
          <w:szCs w:val="24"/>
          <w:lang w:eastAsia="bg-BG"/>
        </w:rPr>
        <w:t xml:space="preserve">В Община Разград е постъпило Искане с вх. № 2001-24 от 20.03.2026 г. от „ДЕНИ – ДИН“ ЕООД, с ЕИК: 201464703, за издаване на разрешение за изработване на проект за изменение на подробен устройствен план /ПУП/ - изменение на действащия регулационен и застроителен план на с. Мортагоново, одобрен със Заповед № 1443 от 19.11.1986 г. на председателя на Общински народен съвет – Разград и № 650 от 01.06.2016 г. на Кмета на Община Разград на поземлени имоти с планоснимачни номера 995, 996, 997 и 975, за които са отредени парцели с № </w:t>
      </w:r>
      <w:r w:rsidRPr="004B1757">
        <w:rPr>
          <w:rFonts w:ascii="Times New Roman" w:eastAsia="Courier New" w:hAnsi="Times New Roman"/>
          <w:bCs/>
          <w:sz w:val="24"/>
          <w:szCs w:val="24"/>
          <w:lang w:val="en-US" w:eastAsia="bg-BG"/>
        </w:rPr>
        <w:t>I</w:t>
      </w:r>
      <w:r w:rsidRPr="004B1757">
        <w:rPr>
          <w:rFonts w:ascii="Times New Roman" w:eastAsia="Courier New" w:hAnsi="Times New Roman"/>
          <w:bCs/>
          <w:sz w:val="24"/>
          <w:szCs w:val="24"/>
          <w:lang w:eastAsia="bg-BG"/>
        </w:rPr>
        <w:t xml:space="preserve"> в кв. 82, № </w:t>
      </w:r>
      <w:r w:rsidRPr="004B1757">
        <w:rPr>
          <w:rFonts w:ascii="Times New Roman" w:eastAsia="Courier New" w:hAnsi="Times New Roman"/>
          <w:bCs/>
          <w:sz w:val="24"/>
          <w:szCs w:val="24"/>
          <w:lang w:val="en-US" w:eastAsia="bg-BG"/>
        </w:rPr>
        <w:t>I</w:t>
      </w:r>
      <w:r w:rsidRPr="004B1757">
        <w:rPr>
          <w:rFonts w:ascii="Times New Roman" w:eastAsia="Courier New" w:hAnsi="Times New Roman"/>
          <w:bCs/>
          <w:sz w:val="24"/>
          <w:szCs w:val="24"/>
          <w:lang w:eastAsia="bg-BG"/>
        </w:rPr>
        <w:t xml:space="preserve"> в кв.83, № </w:t>
      </w:r>
      <w:r w:rsidRPr="004B1757">
        <w:rPr>
          <w:rFonts w:ascii="Times New Roman" w:eastAsia="Courier New" w:hAnsi="Times New Roman"/>
          <w:bCs/>
          <w:sz w:val="24"/>
          <w:szCs w:val="24"/>
          <w:lang w:val="en-US" w:eastAsia="bg-BG"/>
        </w:rPr>
        <w:t xml:space="preserve">I </w:t>
      </w:r>
      <w:r w:rsidRPr="004B1757">
        <w:rPr>
          <w:rFonts w:ascii="Times New Roman" w:eastAsia="Courier New" w:hAnsi="Times New Roman"/>
          <w:bCs/>
          <w:sz w:val="24"/>
          <w:szCs w:val="24"/>
          <w:lang w:eastAsia="bg-BG"/>
        </w:rPr>
        <w:t>и № II</w:t>
      </w:r>
      <w:r w:rsidRPr="004B1757">
        <w:rPr>
          <w:rFonts w:ascii="Times New Roman" w:eastAsia="Courier New" w:hAnsi="Times New Roman"/>
          <w:bCs/>
          <w:sz w:val="24"/>
          <w:szCs w:val="24"/>
          <w:lang w:val="en-US" w:eastAsia="bg-BG"/>
        </w:rPr>
        <w:t xml:space="preserve"> в кв. 77 по плана на с. Мортагоново, община Разград – собственост </w:t>
      </w:r>
      <w:r w:rsidRPr="004B1757">
        <w:rPr>
          <w:rFonts w:ascii="Times New Roman" w:eastAsia="Courier New" w:hAnsi="Times New Roman"/>
          <w:bCs/>
          <w:sz w:val="24"/>
          <w:szCs w:val="24"/>
          <w:lang w:eastAsia="bg-BG"/>
        </w:rPr>
        <w:t>на „ДЕНИ – ДИН“ ЕООД.</w:t>
      </w:r>
    </w:p>
    <w:p w:rsidR="004B1757" w:rsidRPr="004B1757" w:rsidRDefault="004B1757" w:rsidP="004B1757">
      <w:pPr>
        <w:widowControl w:val="0"/>
        <w:spacing w:after="0" w:line="10" w:lineRule="atLeast"/>
        <w:ind w:firstLine="708"/>
        <w:jc w:val="both"/>
        <w:rPr>
          <w:rFonts w:ascii="Times New Roman" w:eastAsia="Courier New" w:hAnsi="Times New Roman"/>
          <w:sz w:val="24"/>
          <w:szCs w:val="24"/>
          <w:lang w:eastAsia="bg-BG"/>
        </w:rPr>
      </w:pPr>
      <w:r w:rsidRPr="004B1757">
        <w:rPr>
          <w:rFonts w:ascii="Times New Roman" w:eastAsia="Courier New" w:hAnsi="Times New Roman"/>
          <w:bCs/>
          <w:sz w:val="24"/>
          <w:szCs w:val="24"/>
          <w:lang w:eastAsia="bg-BG"/>
        </w:rPr>
        <w:t>Към искането са приложени следните документи:</w:t>
      </w:r>
    </w:p>
    <w:p w:rsidR="004B1757" w:rsidRPr="004B1757" w:rsidRDefault="004B1757" w:rsidP="00393C2B">
      <w:pPr>
        <w:widowControl w:val="0"/>
        <w:numPr>
          <w:ilvl w:val="0"/>
          <w:numId w:val="21"/>
        </w:numPr>
        <w:spacing w:after="0" w:line="10" w:lineRule="atLeast"/>
        <w:contextualSpacing/>
        <w:jc w:val="both"/>
        <w:rPr>
          <w:rFonts w:ascii="Times New Roman" w:eastAsia="Courier New" w:hAnsi="Times New Roman"/>
          <w:sz w:val="24"/>
          <w:szCs w:val="24"/>
          <w:lang w:eastAsia="bg-BG"/>
        </w:rPr>
      </w:pPr>
      <w:r w:rsidRPr="004B1757">
        <w:rPr>
          <w:rFonts w:ascii="Times New Roman" w:eastAsia="Courier New" w:hAnsi="Times New Roman"/>
          <w:bCs/>
          <w:sz w:val="24"/>
          <w:szCs w:val="24"/>
          <w:lang w:eastAsia="bg-BG"/>
        </w:rPr>
        <w:lastRenderedPageBreak/>
        <w:t>техническо задание за изработване на Подробен устройствен план /ПУП/ - план за регулация и застрояване /ПРЗ/;</w:t>
      </w:r>
    </w:p>
    <w:p w:rsidR="004B1757" w:rsidRPr="004B1757" w:rsidRDefault="004B1757" w:rsidP="00393C2B">
      <w:pPr>
        <w:widowControl w:val="0"/>
        <w:numPr>
          <w:ilvl w:val="0"/>
          <w:numId w:val="21"/>
        </w:numPr>
        <w:spacing w:after="0" w:line="10" w:lineRule="atLeast"/>
        <w:contextualSpacing/>
        <w:jc w:val="both"/>
        <w:rPr>
          <w:rFonts w:ascii="Times New Roman" w:eastAsia="Courier New" w:hAnsi="Times New Roman"/>
          <w:sz w:val="24"/>
          <w:szCs w:val="24"/>
          <w:lang w:eastAsia="bg-BG"/>
        </w:rPr>
      </w:pPr>
      <w:r w:rsidRPr="004B1757">
        <w:rPr>
          <w:rFonts w:ascii="Times New Roman" w:eastAsia="Courier New" w:hAnsi="Times New Roman"/>
          <w:bCs/>
          <w:sz w:val="24"/>
          <w:szCs w:val="24"/>
          <w:lang w:eastAsia="bg-BG"/>
        </w:rPr>
        <w:t>предложение за изменение на ПУП - план за регулация и застрояване /ПРЗ/ на кв. 77, кв. 82 и кв. 83 по плана на с. Мортагоново</w:t>
      </w:r>
      <w:r w:rsidRPr="004B1757">
        <w:rPr>
          <w:rFonts w:ascii="Times New Roman" w:hAnsi="Times New Roman"/>
          <w:sz w:val="24"/>
          <w:szCs w:val="24"/>
          <w:lang w:eastAsia="bg-BG"/>
        </w:rPr>
        <w:t xml:space="preserve">, като за </w:t>
      </w:r>
      <w:r w:rsidRPr="004B1757">
        <w:rPr>
          <w:rFonts w:ascii="Times New Roman" w:eastAsia="Courier New" w:hAnsi="Times New Roman"/>
          <w:bCs/>
          <w:sz w:val="24"/>
          <w:szCs w:val="24"/>
          <w:lang w:eastAsia="bg-BG"/>
        </w:rPr>
        <w:t>поземлени имоти с планоснимачни номера</w:t>
      </w:r>
      <w:r w:rsidRPr="004B1757">
        <w:rPr>
          <w:rFonts w:ascii="Times New Roman" w:eastAsia="Courier New" w:hAnsi="Times New Roman"/>
          <w:bCs/>
          <w:sz w:val="24"/>
          <w:szCs w:val="24"/>
          <w:lang w:val="en-US" w:eastAsia="bg-BG"/>
        </w:rPr>
        <w:t xml:space="preserve"> 995, 996, 997 и 975, за които са отредени парцели с № I в кв. 82, № I в кв.83, № I и № II в кв. 77 по плана на с. Мортагоново, община Разград </w:t>
      </w:r>
      <w:r w:rsidRPr="004B1757">
        <w:rPr>
          <w:rFonts w:ascii="Times New Roman" w:hAnsi="Times New Roman"/>
          <w:sz w:val="24"/>
          <w:szCs w:val="24"/>
          <w:lang w:eastAsia="bg-BG"/>
        </w:rPr>
        <w:t xml:space="preserve">се образуват: УПИ I-995 „За птицеферма“ в кв. 82, УПИ I-996 „За птицеферма“ в кв. 83, а парцели № I и № II в кв. 77 се обединят в УПИ </w:t>
      </w:r>
      <w:r w:rsidRPr="004B1757">
        <w:rPr>
          <w:rFonts w:ascii="Times New Roman" w:hAnsi="Times New Roman"/>
          <w:sz w:val="24"/>
          <w:szCs w:val="24"/>
          <w:lang w:val="en-US" w:eastAsia="bg-BG"/>
        </w:rPr>
        <w:t>III-997</w:t>
      </w:r>
      <w:r w:rsidRPr="004B1757">
        <w:rPr>
          <w:rFonts w:ascii="Times New Roman" w:hAnsi="Times New Roman"/>
          <w:sz w:val="24"/>
          <w:szCs w:val="24"/>
          <w:lang w:eastAsia="bg-BG"/>
        </w:rPr>
        <w:t xml:space="preserve"> „За производствено – складови дейности“. Ще се запази уличната регулация.</w:t>
      </w:r>
    </w:p>
    <w:p w:rsidR="004B1757" w:rsidRPr="004B1757" w:rsidRDefault="004B1757"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4B1757">
        <w:rPr>
          <w:rFonts w:ascii="Times New Roman" w:hAnsi="Times New Roman"/>
          <w:sz w:val="24"/>
          <w:szCs w:val="24"/>
          <w:lang w:val="ru-RU" w:eastAsia="bg-BG"/>
        </w:rPr>
        <w:t>скица на имотите;</w:t>
      </w:r>
    </w:p>
    <w:p w:rsidR="004B1757" w:rsidRPr="004B1757" w:rsidRDefault="004B1757"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4B1757">
        <w:rPr>
          <w:rFonts w:ascii="Times New Roman" w:hAnsi="Times New Roman"/>
          <w:sz w:val="24"/>
          <w:szCs w:val="24"/>
          <w:lang w:val="ru-RU" w:eastAsia="bg-BG"/>
        </w:rPr>
        <w:t>документи за собственост;</w:t>
      </w:r>
    </w:p>
    <w:p w:rsidR="004B1757" w:rsidRPr="004B1757" w:rsidRDefault="004B1757"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4B1757">
        <w:rPr>
          <w:rFonts w:ascii="Times New Roman" w:hAnsi="Times New Roman"/>
          <w:sz w:val="24"/>
          <w:szCs w:val="24"/>
          <w:lang w:val="ru-RU" w:eastAsia="bg-BG"/>
        </w:rPr>
        <w:t xml:space="preserve">становище с изх. № </w:t>
      </w:r>
      <w:r w:rsidRPr="004B1757">
        <w:rPr>
          <w:rFonts w:ascii="Times New Roman" w:hAnsi="Times New Roman"/>
          <w:sz w:val="24"/>
          <w:szCs w:val="24"/>
          <w:lang w:val="en-US" w:eastAsia="bg-BG"/>
        </w:rPr>
        <w:t>K-EDN-</w:t>
      </w:r>
      <w:r w:rsidRPr="004B1757">
        <w:rPr>
          <w:rFonts w:ascii="Times New Roman" w:hAnsi="Times New Roman"/>
          <w:sz w:val="24"/>
          <w:szCs w:val="24"/>
          <w:lang w:eastAsia="bg-BG"/>
        </w:rPr>
        <w:t>2268</w:t>
      </w:r>
      <w:r w:rsidRPr="004B1757">
        <w:rPr>
          <w:rFonts w:ascii="Times New Roman" w:hAnsi="Times New Roman"/>
          <w:sz w:val="24"/>
          <w:szCs w:val="24"/>
          <w:lang w:val="en-US" w:eastAsia="bg-BG"/>
        </w:rPr>
        <w:t>/</w:t>
      </w:r>
      <w:r w:rsidRPr="004B1757">
        <w:rPr>
          <w:rFonts w:ascii="Times New Roman" w:hAnsi="Times New Roman"/>
          <w:sz w:val="24"/>
          <w:szCs w:val="24"/>
          <w:lang w:eastAsia="bg-BG"/>
        </w:rPr>
        <w:t>17.04</w:t>
      </w:r>
      <w:r w:rsidRPr="004B1757">
        <w:rPr>
          <w:rFonts w:ascii="Times New Roman" w:hAnsi="Times New Roman"/>
          <w:sz w:val="24"/>
          <w:szCs w:val="24"/>
          <w:lang w:val="en-US" w:eastAsia="bg-BG"/>
        </w:rPr>
        <w:t>.202</w:t>
      </w:r>
      <w:r w:rsidRPr="004B1757">
        <w:rPr>
          <w:rFonts w:ascii="Times New Roman" w:hAnsi="Times New Roman"/>
          <w:sz w:val="24"/>
          <w:szCs w:val="24"/>
          <w:lang w:eastAsia="bg-BG"/>
        </w:rPr>
        <w:t>6</w:t>
      </w:r>
      <w:r w:rsidRPr="004B1757">
        <w:rPr>
          <w:rFonts w:ascii="Times New Roman" w:hAnsi="Times New Roman"/>
          <w:sz w:val="24"/>
          <w:szCs w:val="24"/>
          <w:lang w:val="en-US" w:eastAsia="bg-BG"/>
        </w:rPr>
        <w:t xml:space="preserve"> </w:t>
      </w:r>
      <w:r w:rsidRPr="004B1757">
        <w:rPr>
          <w:rFonts w:ascii="Times New Roman" w:hAnsi="Times New Roman"/>
          <w:sz w:val="24"/>
          <w:szCs w:val="24"/>
          <w:lang w:eastAsia="bg-BG"/>
        </w:rPr>
        <w:t>г. от „Електроразпределение Север“ АД</w:t>
      </w:r>
    </w:p>
    <w:p w:rsidR="004B1757" w:rsidRPr="004B1757" w:rsidRDefault="004B1757"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4B1757">
        <w:rPr>
          <w:rFonts w:ascii="Times New Roman" w:hAnsi="Times New Roman"/>
          <w:sz w:val="24"/>
          <w:szCs w:val="24"/>
          <w:lang w:eastAsia="bg-BG"/>
        </w:rPr>
        <w:t>становище с изх. № ИП-00-157/23.04.2026 г. от „Водоснабдяване – Дунав“ ЕООД</w:t>
      </w:r>
    </w:p>
    <w:p w:rsidR="004B1757" w:rsidRPr="004B1757" w:rsidRDefault="004B1757" w:rsidP="004B1757">
      <w:pPr>
        <w:overflowPunct w:val="0"/>
        <w:autoSpaceDE w:val="0"/>
        <w:autoSpaceDN w:val="0"/>
        <w:adjustRightInd w:val="0"/>
        <w:spacing w:after="0" w:line="10" w:lineRule="atLeast"/>
        <w:ind w:firstLine="709"/>
        <w:jc w:val="both"/>
        <w:rPr>
          <w:rFonts w:ascii="Times New Roman" w:hAnsi="Times New Roman"/>
          <w:sz w:val="24"/>
          <w:szCs w:val="24"/>
          <w:lang w:val="ru-RU" w:eastAsia="bg-BG"/>
        </w:rPr>
      </w:pPr>
      <w:r w:rsidRPr="004B1757">
        <w:rPr>
          <w:rFonts w:ascii="Times New Roman" w:hAnsi="Times New Roman"/>
          <w:sz w:val="24"/>
          <w:szCs w:val="24"/>
          <w:lang w:val="ru-RU" w:eastAsia="bg-BG"/>
        </w:rPr>
        <w:t>Съгласно чл. 124а, ал. 1 и ал. 2 от ЗУТ разрешение за изработване на проект за ПУП за поземлени имоти в обхват повече от един квартал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4B1757" w:rsidRPr="004B1757" w:rsidRDefault="004B1757" w:rsidP="004B1757">
      <w:pPr>
        <w:overflowPunct w:val="0"/>
        <w:autoSpaceDE w:val="0"/>
        <w:autoSpaceDN w:val="0"/>
        <w:adjustRightInd w:val="0"/>
        <w:spacing w:after="0" w:line="10" w:lineRule="atLeast"/>
        <w:ind w:firstLine="708"/>
        <w:jc w:val="both"/>
        <w:rPr>
          <w:rFonts w:ascii="Times New Roman" w:eastAsia="Courier New" w:hAnsi="Times New Roman"/>
          <w:bCs/>
          <w:sz w:val="24"/>
          <w:szCs w:val="24"/>
          <w:lang w:eastAsia="bg-BG"/>
        </w:rPr>
      </w:pPr>
      <w:r w:rsidRPr="004B1757">
        <w:rPr>
          <w:rFonts w:ascii="Times New Roman" w:eastAsia="Courier New" w:hAnsi="Times New Roman"/>
          <w:bCs/>
          <w:sz w:val="24"/>
          <w:szCs w:val="24"/>
          <w:lang w:eastAsia="bg-BG"/>
        </w:rPr>
        <w:t xml:space="preserve">От „ДЕНИ – ДИН“ ЕООД </w:t>
      </w:r>
      <w:r w:rsidRPr="004B1757">
        <w:rPr>
          <w:rFonts w:ascii="Times New Roman" w:hAnsi="Times New Roman"/>
          <w:sz w:val="24"/>
          <w:szCs w:val="24"/>
          <w:lang w:eastAsia="bg-BG"/>
        </w:rPr>
        <w:t>е</w:t>
      </w:r>
      <w:r w:rsidRPr="004B1757">
        <w:rPr>
          <w:rFonts w:ascii="Times New Roman" w:hAnsi="Times New Roman"/>
          <w:sz w:val="24"/>
          <w:szCs w:val="24"/>
          <w:lang w:val="ru-RU" w:eastAsia="bg-BG"/>
        </w:rPr>
        <w:t xml:space="preserve"> представено задание за разрешение за изработването на проект за изменение на подробен устройствен план – план за регулация и застрояване /ПРЗ/</w:t>
      </w:r>
      <w:r w:rsidRPr="004B1757">
        <w:rPr>
          <w:rFonts w:ascii="Times New Roman" w:eastAsia="Courier New" w:hAnsi="Times New Roman"/>
          <w:bCs/>
          <w:sz w:val="24"/>
          <w:szCs w:val="24"/>
          <w:lang w:eastAsia="bg-BG"/>
        </w:rPr>
        <w:t xml:space="preserve"> на поземлени имоти с планоснимачни номера 995, 996, 997 и 975, за които са отредени</w:t>
      </w:r>
      <w:r w:rsidRPr="004B1757">
        <w:t xml:space="preserve"> </w:t>
      </w:r>
      <w:r w:rsidRPr="004B1757">
        <w:rPr>
          <w:rFonts w:ascii="Times New Roman" w:eastAsia="Courier New" w:hAnsi="Times New Roman"/>
          <w:bCs/>
          <w:sz w:val="24"/>
          <w:szCs w:val="24"/>
          <w:lang w:eastAsia="bg-BG"/>
        </w:rPr>
        <w:t xml:space="preserve">парцели с № I </w:t>
      </w:r>
      <w:r w:rsidRPr="004B1757">
        <w:rPr>
          <w:rFonts w:ascii="Times New Roman" w:hAnsi="Times New Roman"/>
          <w:sz w:val="24"/>
          <w:szCs w:val="24"/>
          <w:lang w:val="ru-RU" w:eastAsia="bg-BG"/>
        </w:rPr>
        <w:t>в кв. 82, №</w:t>
      </w:r>
      <w:r w:rsidRPr="004B1757">
        <w:rPr>
          <w:rFonts w:ascii="Times New Roman" w:eastAsia="Courier New" w:hAnsi="Times New Roman"/>
          <w:bCs/>
          <w:sz w:val="24"/>
          <w:szCs w:val="24"/>
          <w:lang w:eastAsia="bg-BG"/>
        </w:rPr>
        <w:t xml:space="preserve"> I в кв.83, № I и № II в кв. 77  по плана на с. Мортагоново, община Разград – собственост на „ДЕНИ – ДИН“ ЕООД.</w:t>
      </w:r>
    </w:p>
    <w:p w:rsidR="004B1757" w:rsidRPr="004B1757" w:rsidRDefault="004B1757" w:rsidP="004B1757">
      <w:pPr>
        <w:overflowPunct w:val="0"/>
        <w:autoSpaceDE w:val="0"/>
        <w:autoSpaceDN w:val="0"/>
        <w:adjustRightInd w:val="0"/>
        <w:spacing w:after="0" w:line="10" w:lineRule="atLeast"/>
        <w:ind w:firstLine="708"/>
        <w:jc w:val="both"/>
        <w:rPr>
          <w:rFonts w:ascii="Times New Roman" w:eastAsia="Courier New" w:hAnsi="Times New Roman"/>
          <w:bCs/>
          <w:sz w:val="24"/>
          <w:szCs w:val="24"/>
          <w:lang w:eastAsia="bg-BG"/>
        </w:rPr>
      </w:pPr>
      <w:r w:rsidRPr="004B1757">
        <w:rPr>
          <w:rFonts w:ascii="Times New Roman" w:eastAsia="Courier New" w:hAnsi="Times New Roman"/>
          <w:bCs/>
          <w:sz w:val="24"/>
          <w:szCs w:val="24"/>
          <w:lang w:eastAsia="bg-BG"/>
        </w:rPr>
        <w:t>Ще се образуват: УПИ I-995 „За птицеферма“ в кв. 82, УПИ I-996 „За птицеферма“ в кв. 83, а парцели № I и № II в кв. 77 се обединят в УПИ III-997 „За производствено – складови дейности“. Запазва се уличната регулация.</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 xml:space="preserve">Със заданието се установява териториалния обхват на плана, чието допускане се иска. Предложението за изменение на подробния устройствен план – план за регулация и застрояване /ПРЗ/ и план за улична регулация /ПУР/ включва следните изменения: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С плана за регулация в кв. 77 се образува 1 /един/ брой нов УПИ, както следва:</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 xml:space="preserve">- УПИ с № III-997 „За производствено – складови дейности“;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С плана за регулация в кв.82 се образува 1 /един/ брой нов УПИ, както следва:</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 УПИ с № I-995 с отреждане „За птицеферма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С плана за регулация в кв.83 се образува 1 /един/ брой нов УПИ, както следва:</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 УПИ с № I-996 с отреждане „За птицеферма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4B1757">
        <w:rPr>
          <w:rFonts w:ascii="Times New Roman" w:hAnsi="Times New Roman"/>
          <w:sz w:val="24"/>
          <w:szCs w:val="24"/>
          <w:lang w:val="ru-RU" w:eastAsia="bg-BG"/>
        </w:rPr>
        <w:t xml:space="preserve">С плана за застрояване в новообразуваните : УПИ I-995 „За птицеферма“ в кв. 82, УПИ I-996 „За птицеферма“ в кв. 83 и УПИ III-997 „За производствено – складови дейности“ в кв. 77 </w:t>
      </w:r>
      <w:r w:rsidRPr="004B1757">
        <w:rPr>
          <w:rFonts w:ascii="Times New Roman" w:hAnsi="Times New Roman"/>
          <w:sz w:val="24"/>
          <w:szCs w:val="24"/>
          <w:lang w:eastAsia="bg-BG"/>
        </w:rPr>
        <w:t>се предвижда свободно застрояване с ограничителни линии на застрояване.</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С предложения проект за изменение на плана за регулация и застрояване ще се осигури актуална основа за бъдещо инвестиционно проектиране.</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r w:rsidRPr="004B1757">
        <w:rPr>
          <w:rFonts w:ascii="Times New Roman" w:hAnsi="Times New Roman"/>
          <w:sz w:val="24"/>
          <w:szCs w:val="24"/>
          <w:lang w:val="ru-RU" w:eastAsia="bg-BG"/>
        </w:rPr>
        <w:t xml:space="preserve">Предвид гореизложеното и на основание чл. 21, ал. 1, т. </w:t>
      </w:r>
      <w:r w:rsidRPr="004B1757">
        <w:rPr>
          <w:rFonts w:ascii="Times New Roman" w:hAnsi="Times New Roman"/>
          <w:sz w:val="24"/>
          <w:szCs w:val="24"/>
          <w:lang w:val="en-US" w:eastAsia="bg-BG"/>
        </w:rPr>
        <w:t>11</w:t>
      </w:r>
      <w:r w:rsidRPr="004B1757">
        <w:rPr>
          <w:rFonts w:ascii="Times New Roman" w:hAnsi="Times New Roman"/>
          <w:sz w:val="24"/>
          <w:szCs w:val="24"/>
          <w:lang w:eastAsia="bg-BG"/>
        </w:rPr>
        <w:t>, ал. 2 и чл. 22, ал. 1</w:t>
      </w:r>
      <w:r w:rsidRPr="004B1757">
        <w:rPr>
          <w:rFonts w:ascii="Times New Roman" w:hAnsi="Times New Roman"/>
          <w:sz w:val="24"/>
          <w:szCs w:val="24"/>
          <w:lang w:val="ru-RU" w:eastAsia="bg-BG"/>
        </w:rPr>
        <w:t xml:space="preserve"> от Закона за местното самоуправление и местната администрация, чл. 124а, ал. 1 и ал. 7, чл. 124б, ал. 1, ал. 2 и ал. 4, чл. 125, ал. 1, във връзка с чл. 108, ал. 2, чл. 110, ал. 1, т. 1 и т. 2 от ЗУТ</w:t>
      </w:r>
      <w:r w:rsidRPr="004B1757">
        <w:rPr>
          <w:rFonts w:ascii="Times New Roman" w:eastAsia="Courier New" w:hAnsi="Times New Roman"/>
          <w:bCs/>
          <w:sz w:val="24"/>
          <w:szCs w:val="24"/>
          <w:lang w:eastAsia="bg-BG"/>
        </w:rPr>
        <w:t>, предлагам</w:t>
      </w:r>
      <w:r w:rsidRPr="004B1757">
        <w:rPr>
          <w:rFonts w:ascii="Times New Roman" w:hAnsi="Times New Roman"/>
          <w:sz w:val="24"/>
          <w:szCs w:val="24"/>
          <w:lang w:val="ru-RU" w:eastAsia="bg-BG"/>
        </w:rPr>
        <w:t xml:space="preserve"> Общински съвет Разград да приеме следното</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p>
    <w:p w:rsidR="004B1757" w:rsidRPr="004B1757" w:rsidRDefault="004B1757" w:rsidP="004B1757">
      <w:pPr>
        <w:widowControl w:val="0"/>
        <w:spacing w:after="0" w:line="10" w:lineRule="atLeast"/>
        <w:jc w:val="center"/>
        <w:rPr>
          <w:rFonts w:ascii="Times New Roman" w:eastAsia="Courier New" w:hAnsi="Times New Roman"/>
          <w:b/>
          <w:bCs/>
          <w:sz w:val="24"/>
          <w:szCs w:val="24"/>
          <w:lang w:eastAsia="bg-BG"/>
        </w:rPr>
      </w:pPr>
      <w:r w:rsidRPr="004B1757">
        <w:rPr>
          <w:rFonts w:ascii="Times New Roman" w:eastAsia="Courier New" w:hAnsi="Times New Roman"/>
          <w:b/>
          <w:bCs/>
          <w:sz w:val="24"/>
          <w:szCs w:val="24"/>
          <w:lang w:eastAsia="bg-BG"/>
        </w:rPr>
        <w:t>Р Е Ш Е Н И Е :</w:t>
      </w:r>
    </w:p>
    <w:p w:rsidR="004B1757" w:rsidRPr="004B1757" w:rsidRDefault="004B1757" w:rsidP="004B1757">
      <w:pPr>
        <w:overflowPunct w:val="0"/>
        <w:autoSpaceDE w:val="0"/>
        <w:autoSpaceDN w:val="0"/>
        <w:adjustRightInd w:val="0"/>
        <w:spacing w:after="0" w:line="10" w:lineRule="atLeast"/>
        <w:ind w:firstLine="720"/>
        <w:jc w:val="both"/>
        <w:rPr>
          <w:rFonts w:ascii="Times New Roman" w:hAnsi="Times New Roman"/>
          <w:bCs/>
          <w:sz w:val="24"/>
          <w:szCs w:val="24"/>
          <w:lang w:eastAsia="bg-BG"/>
        </w:rPr>
      </w:pPr>
      <w:r w:rsidRPr="004B1757">
        <w:rPr>
          <w:rFonts w:ascii="Times New Roman" w:hAnsi="Times New Roman"/>
          <w:sz w:val="24"/>
          <w:szCs w:val="24"/>
          <w:lang w:val="ru-RU" w:eastAsia="bg-BG"/>
        </w:rPr>
        <w:lastRenderedPageBreak/>
        <w:tab/>
      </w:r>
      <w:r w:rsidRPr="004B1757">
        <w:rPr>
          <w:rFonts w:ascii="Times New Roman" w:hAnsi="Times New Roman"/>
          <w:sz w:val="24"/>
          <w:szCs w:val="24"/>
          <w:lang w:val="ru-RU" w:eastAsia="bg-BG"/>
        </w:rPr>
        <w:tab/>
      </w:r>
      <w:r w:rsidRPr="004B1757">
        <w:rPr>
          <w:rFonts w:ascii="Times New Roman" w:hAnsi="Times New Roman"/>
          <w:sz w:val="24"/>
          <w:szCs w:val="24"/>
          <w:lang w:val="ru-RU" w:eastAsia="bg-BG"/>
        </w:rPr>
        <w:tab/>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4B1757">
        <w:rPr>
          <w:rFonts w:ascii="Times New Roman" w:hAnsi="Times New Roman"/>
          <w:sz w:val="24"/>
          <w:szCs w:val="24"/>
          <w:lang w:val="ru-RU" w:eastAsia="bg-BG"/>
        </w:rPr>
        <w:t xml:space="preserve">1. Одобрява техническото задание за изработване на проект за изменение подробен устройствен план – план за регулация и застрояване /ПРЗ/ </w:t>
      </w:r>
      <w:r w:rsidRPr="004B1757">
        <w:rPr>
          <w:rFonts w:ascii="Times New Roman" w:hAnsi="Times New Roman"/>
          <w:sz w:val="24"/>
          <w:szCs w:val="24"/>
          <w:lang w:eastAsia="bg-BG"/>
        </w:rPr>
        <w:t xml:space="preserve">на действащия регулационен и застроителен план на с. Мортагоново, община Разград, одобрен със Заповед № 1443 от 19.11.1986 г. на председателя на Общински народен съвет – Разград и № 650 от 01.06.2016 г. на Кмета на Община Разград на поземлени имоти с планоснимачни номера 995, 996, 997 и 975, за които са отредени парцели с № I в кв. 82, № I в кв.83, № I и № II в кв. 77 по плана на с. Мортагоново, община Разград, като се образуват: УПИ I-995 „За птицеферма“ в кв. 82, УПИ I-996 „За птицеферма“ в кв. 83, а парцели № I и № II в кв. 77 се обединят в УПИ III-997 „За производствено – складови дейности“.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eastAsia="Courier New" w:hAnsi="Times New Roman"/>
          <w:bCs/>
          <w:sz w:val="24"/>
          <w:szCs w:val="24"/>
          <w:lang w:eastAsia="bg-BG"/>
        </w:rPr>
        <w:t>2. Р</w:t>
      </w:r>
      <w:r w:rsidRPr="004B1757">
        <w:rPr>
          <w:rFonts w:ascii="Times New Roman" w:hAnsi="Times New Roman"/>
          <w:sz w:val="24"/>
          <w:szCs w:val="24"/>
          <w:lang w:val="ru-RU" w:eastAsia="bg-BG"/>
        </w:rPr>
        <w:t xml:space="preserve">азрешава изработването на проект за изменение на подробен устройствен план – план за регулация и застрояване /ПРЗ/ на действащия регулационен и застроителен план на с. Мортагоново, община Разград, одобрен със Заповед № 1443 от 19.11.1986 г. на председателя на Общински народен съвет – Разград и № 650 от 01.06.2016 г. на Кмета на Община Разград на поземлени имоти с планоснимачни номера 995, 996, 997 и 975, за които са отредени парцели с № I в кв. 82, № I в кв.83, № I и № II в кв. 77 по плана на с. Мортагоново, община Разград, като се образуват: УПИ I-995 „За птицеферма“ в кв. 82, УПИ I-996 „За птицеферма“ в кв. 83, а парцели № I и № II в кв. 77 се обединят в УПИ III-997 „За производствено – складови дейности“.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b/>
          <w:sz w:val="24"/>
          <w:szCs w:val="24"/>
          <w:lang w:val="ru-RU" w:eastAsia="bg-BG"/>
        </w:rPr>
      </w:pP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b/>
          <w:sz w:val="24"/>
          <w:szCs w:val="24"/>
          <w:lang w:val="ru-RU" w:eastAsia="bg-BG"/>
        </w:rPr>
      </w:pPr>
      <w:r w:rsidRPr="004B1757">
        <w:rPr>
          <w:rFonts w:ascii="Times New Roman" w:eastAsia="Courier New" w:hAnsi="Times New Roman"/>
          <w:bCs/>
          <w:sz w:val="24"/>
          <w:szCs w:val="24"/>
          <w:lang w:eastAsia="bg-BG"/>
        </w:rPr>
        <w:t>Решението да се разгласи с обявление по реда на чл. 124б, ал. 2 от Закона за устройство на територията /ЗУТ/.</w:t>
      </w:r>
    </w:p>
    <w:p w:rsidR="004B1757" w:rsidRPr="004B1757" w:rsidRDefault="004B1757" w:rsidP="004B1757">
      <w:pPr>
        <w:widowControl w:val="0"/>
        <w:spacing w:after="0" w:line="10" w:lineRule="atLeast"/>
        <w:ind w:firstLine="708"/>
        <w:jc w:val="both"/>
        <w:rPr>
          <w:rFonts w:ascii="Times New Roman" w:eastAsia="Courier New" w:hAnsi="Times New Roman"/>
          <w:sz w:val="24"/>
          <w:szCs w:val="24"/>
          <w:lang w:eastAsia="bg-BG"/>
        </w:rPr>
      </w:pPr>
      <w:r w:rsidRPr="004B1757">
        <w:rPr>
          <w:rFonts w:ascii="Times New Roman" w:eastAsia="Courier New" w:hAnsi="Times New Roman"/>
          <w:bCs/>
          <w:sz w:val="24"/>
          <w:szCs w:val="24"/>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4B1757" w:rsidRPr="004B1757" w:rsidRDefault="004B1757" w:rsidP="004B1757">
      <w:pPr>
        <w:widowControl w:val="0"/>
        <w:spacing w:after="0" w:line="10" w:lineRule="atLeast"/>
        <w:ind w:firstLine="709"/>
        <w:jc w:val="both"/>
        <w:rPr>
          <w:rFonts w:ascii="Times New Roman" w:eastAsia="Courier New" w:hAnsi="Times New Roman"/>
          <w:bCs/>
          <w:sz w:val="24"/>
          <w:szCs w:val="24"/>
          <w:lang w:eastAsia="bg-BG"/>
        </w:rPr>
      </w:pPr>
      <w:r w:rsidRPr="004B1757">
        <w:rPr>
          <w:rFonts w:ascii="Times New Roman" w:eastAsia="Courier New" w:hAnsi="Times New Roman"/>
          <w:bCs/>
          <w:sz w:val="24"/>
          <w:szCs w:val="24"/>
          <w:lang w:eastAsia="bg-BG"/>
        </w:rPr>
        <w:t>На основание чл. 124б, ал. 4 от Закона за устройство на територията Решението не подлежи на оспорване.</w:t>
      </w:r>
    </w:p>
    <w:p w:rsidR="004B1757" w:rsidRPr="004B1757" w:rsidRDefault="004B1757" w:rsidP="004B1757">
      <w:pPr>
        <w:widowControl w:val="0"/>
        <w:spacing w:after="0" w:line="10" w:lineRule="atLeast"/>
        <w:jc w:val="both"/>
        <w:rPr>
          <w:rFonts w:ascii="Times New Roman" w:eastAsia="Courier New" w:hAnsi="Times New Roman"/>
          <w:bCs/>
          <w:sz w:val="24"/>
          <w:szCs w:val="24"/>
          <w:lang w:eastAsia="bg-BG"/>
        </w:rPr>
      </w:pPr>
      <w:r w:rsidRPr="004B1757">
        <w:rPr>
          <w:rFonts w:ascii="Times New Roman" w:eastAsia="Courier New" w:hAnsi="Times New Roman"/>
          <w:bCs/>
          <w:sz w:val="24"/>
          <w:szCs w:val="24"/>
          <w:lang w:eastAsia="bg-BG"/>
        </w:rPr>
        <w:t xml:space="preserve">                                                                                     </w:t>
      </w:r>
    </w:p>
    <w:bookmarkEnd w:id="2"/>
    <w:p w:rsidR="004B1757" w:rsidRPr="004B1757" w:rsidRDefault="004B1757" w:rsidP="004B1757">
      <w:pPr>
        <w:suppressAutoHyphens/>
        <w:autoSpaceDE w:val="0"/>
        <w:spacing w:after="0" w:line="240" w:lineRule="auto"/>
        <w:rPr>
          <w:rFonts w:ascii="Times New Roman" w:eastAsia="Times New Roman" w:hAnsi="Times New Roman"/>
          <w:i/>
          <w:iCs/>
          <w:sz w:val="24"/>
          <w:szCs w:val="24"/>
          <w:lang w:eastAsia="zh-CN"/>
        </w:rPr>
      </w:pPr>
      <w:r w:rsidRPr="004B1757">
        <w:rPr>
          <w:rFonts w:ascii="Times New Roman" w:eastAsia="Times New Roman" w:hAnsi="Times New Roman"/>
          <w:i/>
          <w:iCs/>
          <w:sz w:val="24"/>
          <w:szCs w:val="24"/>
          <w:lang w:eastAsia="zh-CN"/>
        </w:rPr>
        <w:t>ВНОСИТЕЛ:</w:t>
      </w:r>
    </w:p>
    <w:p w:rsidR="004B1757" w:rsidRPr="004B1757" w:rsidRDefault="004B1757" w:rsidP="004B1757">
      <w:pPr>
        <w:suppressAutoHyphens/>
        <w:autoSpaceDE w:val="0"/>
        <w:spacing w:after="0" w:line="240" w:lineRule="auto"/>
        <w:rPr>
          <w:rFonts w:ascii="Times New Roman" w:eastAsia="Times New Roman" w:hAnsi="Times New Roman"/>
          <w:b/>
          <w:i/>
          <w:iCs/>
          <w:sz w:val="24"/>
          <w:szCs w:val="24"/>
          <w:lang w:eastAsia="zh-CN"/>
        </w:rPr>
      </w:pPr>
      <w:r w:rsidRPr="004B1757">
        <w:rPr>
          <w:rFonts w:ascii="Times New Roman" w:eastAsia="Times New Roman" w:hAnsi="Times New Roman"/>
          <w:b/>
          <w:i/>
          <w:iCs/>
          <w:sz w:val="24"/>
          <w:szCs w:val="24"/>
          <w:lang w:eastAsia="zh-CN"/>
        </w:rPr>
        <w:t>Зорница Евгениева</w:t>
      </w:r>
    </w:p>
    <w:p w:rsidR="004B1757" w:rsidRPr="004B1757" w:rsidRDefault="004B1757" w:rsidP="004B1757">
      <w:pPr>
        <w:suppressAutoHyphens/>
        <w:autoSpaceDE w:val="0"/>
        <w:spacing w:after="0" w:line="240" w:lineRule="auto"/>
        <w:rPr>
          <w:rFonts w:ascii="Times New Roman" w:eastAsia="Times New Roman" w:hAnsi="Times New Roman"/>
          <w:i/>
          <w:iCs/>
          <w:sz w:val="24"/>
          <w:szCs w:val="24"/>
          <w:lang w:eastAsia="zh-CN"/>
        </w:rPr>
      </w:pPr>
      <w:r w:rsidRPr="004B1757">
        <w:rPr>
          <w:rFonts w:ascii="Times New Roman" w:eastAsia="Times New Roman" w:hAnsi="Times New Roman"/>
          <w:i/>
          <w:iCs/>
          <w:sz w:val="24"/>
          <w:szCs w:val="24"/>
          <w:lang w:eastAsia="zh-CN"/>
        </w:rPr>
        <w:t xml:space="preserve">Зам.-кмет по „Общинска собственост и стопанска политика“ </w:t>
      </w:r>
    </w:p>
    <w:p w:rsidR="004B1757" w:rsidRPr="004B1757" w:rsidRDefault="004B1757" w:rsidP="004B1757">
      <w:pPr>
        <w:spacing w:after="0" w:line="240" w:lineRule="auto"/>
        <w:jc w:val="center"/>
        <w:rPr>
          <w:rFonts w:eastAsia="Times New Roman"/>
          <w:b/>
          <w:sz w:val="32"/>
          <w:szCs w:val="32"/>
          <w:lang w:eastAsia="bg-BG"/>
        </w:rPr>
      </w:pPr>
      <w:r w:rsidRPr="004B1757">
        <w:rPr>
          <w:rFonts w:eastAsia="Times New Roman"/>
          <w:b/>
          <w:sz w:val="32"/>
          <w:szCs w:val="32"/>
          <w:lang w:eastAsia="bg-BG"/>
        </w:rPr>
        <w:t>ТЕХНИЧЕСКО ЗАДАНИЕ</w:t>
      </w:r>
    </w:p>
    <w:p w:rsidR="004B1757" w:rsidRPr="004B1757" w:rsidRDefault="004B1757" w:rsidP="004B1757">
      <w:pPr>
        <w:spacing w:after="0" w:line="240" w:lineRule="auto"/>
        <w:jc w:val="center"/>
        <w:rPr>
          <w:rFonts w:eastAsia="Times New Roman"/>
          <w:b/>
          <w:sz w:val="28"/>
          <w:szCs w:val="28"/>
          <w:lang w:eastAsia="bg-BG"/>
        </w:rPr>
      </w:pPr>
      <w:r w:rsidRPr="004B1757">
        <w:rPr>
          <w:rFonts w:eastAsia="Times New Roman"/>
          <w:b/>
          <w:sz w:val="28"/>
          <w:szCs w:val="28"/>
          <w:lang w:eastAsia="bg-BG"/>
        </w:rPr>
        <w:t>Съгласно чл.125 от ЗУТ</w:t>
      </w:r>
    </w:p>
    <w:p w:rsidR="004B1757" w:rsidRPr="004B1757" w:rsidRDefault="004B1757" w:rsidP="004B1757">
      <w:pPr>
        <w:spacing w:after="0" w:line="240" w:lineRule="auto"/>
        <w:rPr>
          <w:rFonts w:eastAsia="Times New Roman"/>
          <w:b/>
          <w:sz w:val="28"/>
          <w:szCs w:val="28"/>
          <w:lang w:eastAsia="bg-BG"/>
        </w:rPr>
      </w:pPr>
    </w:p>
    <w:p w:rsidR="004B1757" w:rsidRPr="004B1757" w:rsidRDefault="004B1757" w:rsidP="004B1757">
      <w:pPr>
        <w:spacing w:after="0" w:line="240" w:lineRule="auto"/>
        <w:rPr>
          <w:rFonts w:ascii="Times New Roman" w:eastAsia="Times New Roman" w:hAnsi="Times New Roman"/>
          <w:sz w:val="24"/>
          <w:szCs w:val="24"/>
          <w:lang w:val="en-US" w:eastAsia="bg-BG"/>
        </w:rPr>
      </w:pPr>
      <w:r w:rsidRPr="004B1757">
        <w:rPr>
          <w:rFonts w:ascii="Times New Roman" w:eastAsia="Times New Roman" w:hAnsi="Times New Roman"/>
          <w:b/>
          <w:sz w:val="28"/>
          <w:szCs w:val="28"/>
          <w:lang w:val="en-US" w:eastAsia="bg-BG"/>
        </w:rPr>
        <w:t>Възложител:</w:t>
      </w:r>
      <w:r w:rsidRPr="004B1757">
        <w:rPr>
          <w:rFonts w:ascii="Times New Roman" w:eastAsia="Times New Roman" w:hAnsi="Times New Roman"/>
          <w:sz w:val="34"/>
          <w:szCs w:val="34"/>
          <w:lang w:val="en-US" w:eastAsia="bg-BG"/>
        </w:rPr>
        <w:t xml:space="preserve"> </w:t>
      </w:r>
      <w:r w:rsidRPr="004B1757">
        <w:rPr>
          <w:rFonts w:ascii="Times New Roman" w:eastAsia="Times New Roman" w:hAnsi="Times New Roman"/>
          <w:sz w:val="28"/>
          <w:szCs w:val="28"/>
          <w:lang w:eastAsia="bg-BG"/>
        </w:rPr>
        <w:t>„ДЕНИ - ДИН“ ЕООД</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Плана е необходим за притежаваните УПИ </w:t>
      </w:r>
      <w:r w:rsidRPr="004B1757">
        <w:rPr>
          <w:rFonts w:eastAsia="Times New Roman"/>
          <w:sz w:val="28"/>
          <w:szCs w:val="28"/>
          <w:lang w:val="en-GB" w:eastAsia="bg-BG"/>
        </w:rPr>
        <w:t>I-</w:t>
      </w:r>
      <w:r w:rsidRPr="004B1757">
        <w:rPr>
          <w:rFonts w:eastAsia="Times New Roman"/>
          <w:sz w:val="28"/>
          <w:szCs w:val="28"/>
          <w:lang w:eastAsia="bg-BG"/>
        </w:rPr>
        <w:t xml:space="preserve">997 и </w:t>
      </w:r>
      <w:r w:rsidRPr="004B1757">
        <w:rPr>
          <w:rFonts w:eastAsia="Times New Roman"/>
          <w:sz w:val="28"/>
          <w:szCs w:val="28"/>
          <w:lang w:val="en-GB" w:eastAsia="bg-BG"/>
        </w:rPr>
        <w:t>II</w:t>
      </w:r>
      <w:r w:rsidRPr="004B1757">
        <w:rPr>
          <w:rFonts w:eastAsia="Times New Roman"/>
          <w:sz w:val="28"/>
          <w:szCs w:val="28"/>
          <w:lang w:eastAsia="bg-BG"/>
        </w:rPr>
        <w:t xml:space="preserve">-975 в кв.77, УПИ </w:t>
      </w:r>
      <w:r w:rsidRPr="004B1757">
        <w:rPr>
          <w:rFonts w:eastAsia="Times New Roman"/>
          <w:sz w:val="28"/>
          <w:szCs w:val="28"/>
          <w:lang w:val="en-GB" w:eastAsia="bg-BG"/>
        </w:rPr>
        <w:t xml:space="preserve">I-995 </w:t>
      </w:r>
      <w:r w:rsidRPr="004B1757">
        <w:rPr>
          <w:rFonts w:eastAsia="Times New Roman"/>
          <w:sz w:val="28"/>
          <w:szCs w:val="28"/>
          <w:lang w:eastAsia="bg-BG"/>
        </w:rPr>
        <w:t xml:space="preserve">в кв.82 и УПИ </w:t>
      </w:r>
      <w:r w:rsidRPr="004B1757">
        <w:rPr>
          <w:rFonts w:eastAsia="Times New Roman"/>
          <w:sz w:val="28"/>
          <w:szCs w:val="28"/>
          <w:lang w:val="en-GB" w:eastAsia="bg-BG"/>
        </w:rPr>
        <w:t>I</w:t>
      </w:r>
      <w:r w:rsidRPr="004B1757">
        <w:rPr>
          <w:rFonts w:eastAsia="Times New Roman"/>
          <w:sz w:val="28"/>
          <w:szCs w:val="28"/>
          <w:lang w:eastAsia="bg-BG"/>
        </w:rPr>
        <w:t xml:space="preserve">-996 в кв.83 </w:t>
      </w:r>
      <w:r w:rsidRPr="004B1757">
        <w:rPr>
          <w:rFonts w:eastAsia="Times New Roman"/>
          <w:sz w:val="28"/>
          <w:szCs w:val="28"/>
          <w:lang w:val="en-US" w:eastAsia="bg-BG"/>
        </w:rPr>
        <w:t>по плана на с.Мортагоново</w:t>
      </w:r>
      <w:r w:rsidRPr="004B1757">
        <w:rPr>
          <w:rFonts w:eastAsia="Times New Roman"/>
          <w:sz w:val="28"/>
          <w:szCs w:val="28"/>
          <w:lang w:eastAsia="bg-BG"/>
        </w:rPr>
        <w:t>, община Разград,</w:t>
      </w:r>
      <w:r w:rsidRPr="004B1757">
        <w:rPr>
          <w:rFonts w:ascii="Times New Roman" w:eastAsia="Times New Roman" w:hAnsi="Times New Roman"/>
          <w:sz w:val="28"/>
          <w:szCs w:val="28"/>
          <w:lang w:val="en-US" w:eastAsia="bg-BG"/>
        </w:rPr>
        <w:t xml:space="preserve"> </w:t>
      </w:r>
      <w:r w:rsidRPr="004B1757">
        <w:rPr>
          <w:rFonts w:ascii="Times New Roman" w:eastAsia="Times New Roman" w:hAnsi="Times New Roman"/>
          <w:sz w:val="28"/>
          <w:szCs w:val="28"/>
          <w:lang w:eastAsia="bg-BG"/>
        </w:rPr>
        <w:t>с</w:t>
      </w:r>
      <w:r w:rsidRPr="004B1757">
        <w:rPr>
          <w:rFonts w:eastAsia="Times New Roman"/>
          <w:sz w:val="28"/>
          <w:szCs w:val="28"/>
          <w:lang w:val="en-US" w:eastAsia="bg-BG"/>
        </w:rPr>
        <w:t xml:space="preserve"> който да се </w:t>
      </w:r>
      <w:r w:rsidRPr="004B1757">
        <w:rPr>
          <w:rFonts w:eastAsia="Times New Roman"/>
          <w:sz w:val="28"/>
          <w:szCs w:val="28"/>
          <w:lang w:eastAsia="bg-BG"/>
        </w:rPr>
        <w:t xml:space="preserve">отреди предназначението на УПИ </w:t>
      </w:r>
      <w:r w:rsidRPr="004B1757">
        <w:rPr>
          <w:rFonts w:eastAsia="Times New Roman"/>
          <w:sz w:val="28"/>
          <w:szCs w:val="28"/>
          <w:lang w:val="en-GB" w:eastAsia="bg-BG"/>
        </w:rPr>
        <w:t xml:space="preserve">I-995 </w:t>
      </w:r>
      <w:r w:rsidRPr="004B1757">
        <w:rPr>
          <w:rFonts w:eastAsia="Times New Roman"/>
          <w:sz w:val="28"/>
          <w:szCs w:val="28"/>
          <w:lang w:eastAsia="bg-BG"/>
        </w:rPr>
        <w:t xml:space="preserve">в кв.82 и УПИ </w:t>
      </w:r>
      <w:r w:rsidRPr="004B1757">
        <w:rPr>
          <w:rFonts w:eastAsia="Times New Roman"/>
          <w:sz w:val="28"/>
          <w:szCs w:val="28"/>
          <w:lang w:val="en-GB" w:eastAsia="bg-BG"/>
        </w:rPr>
        <w:t>I</w:t>
      </w:r>
      <w:r w:rsidRPr="004B1757">
        <w:rPr>
          <w:rFonts w:eastAsia="Times New Roman"/>
          <w:sz w:val="28"/>
          <w:szCs w:val="28"/>
          <w:lang w:eastAsia="bg-BG"/>
        </w:rPr>
        <w:t xml:space="preserve">-996 в кв.83 за „Птицеферма“, а УПИ </w:t>
      </w:r>
      <w:r w:rsidRPr="004B1757">
        <w:rPr>
          <w:rFonts w:eastAsia="Times New Roman"/>
          <w:sz w:val="28"/>
          <w:szCs w:val="28"/>
          <w:lang w:val="en-GB" w:eastAsia="bg-BG"/>
        </w:rPr>
        <w:t>I-</w:t>
      </w:r>
      <w:r w:rsidRPr="004B1757">
        <w:rPr>
          <w:rFonts w:eastAsia="Times New Roman"/>
          <w:sz w:val="28"/>
          <w:szCs w:val="28"/>
          <w:lang w:eastAsia="bg-BG"/>
        </w:rPr>
        <w:t xml:space="preserve">997 и </w:t>
      </w:r>
      <w:r w:rsidRPr="004B1757">
        <w:rPr>
          <w:rFonts w:eastAsia="Times New Roman"/>
          <w:sz w:val="28"/>
          <w:szCs w:val="28"/>
          <w:lang w:val="en-GB" w:eastAsia="bg-BG"/>
        </w:rPr>
        <w:t>II</w:t>
      </w:r>
      <w:r w:rsidRPr="004B1757">
        <w:rPr>
          <w:rFonts w:eastAsia="Times New Roman"/>
          <w:sz w:val="28"/>
          <w:szCs w:val="28"/>
          <w:lang w:eastAsia="bg-BG"/>
        </w:rPr>
        <w:t>-975 в кв.77 да се обединят в нов урегулиран поземлен</w:t>
      </w:r>
      <w:r w:rsidRPr="004B1757">
        <w:rPr>
          <w:rFonts w:eastAsia="Times New Roman"/>
          <w:sz w:val="28"/>
          <w:szCs w:val="28"/>
          <w:lang w:val="en-US" w:eastAsia="bg-BG"/>
        </w:rPr>
        <w:t xml:space="preserve"> имо</w:t>
      </w:r>
      <w:r w:rsidRPr="004B1757">
        <w:rPr>
          <w:rFonts w:eastAsia="Times New Roman"/>
          <w:sz w:val="28"/>
          <w:szCs w:val="28"/>
          <w:lang w:eastAsia="bg-BG"/>
        </w:rPr>
        <w:t>т с предназначение за „Производствено-складови дейности“.</w:t>
      </w:r>
    </w:p>
    <w:p w:rsidR="004B1757" w:rsidRPr="004B1757" w:rsidRDefault="004B1757" w:rsidP="004B1757">
      <w:pPr>
        <w:spacing w:after="0" w:line="240" w:lineRule="auto"/>
        <w:ind w:left="-57"/>
        <w:jc w:val="both"/>
        <w:rPr>
          <w:rFonts w:eastAsia="Times New Roman"/>
          <w:b/>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w:t>
      </w:r>
      <w:bookmarkStart w:id="3" w:name="_Hlk184742359"/>
      <w:r w:rsidRPr="004B1757">
        <w:rPr>
          <w:rFonts w:eastAsia="Times New Roman"/>
          <w:sz w:val="28"/>
          <w:szCs w:val="28"/>
          <w:lang w:eastAsia="bg-BG"/>
        </w:rPr>
        <w:t xml:space="preserve">Обхвата на проекта – УПИ </w:t>
      </w:r>
      <w:r w:rsidRPr="004B1757">
        <w:rPr>
          <w:rFonts w:eastAsia="Times New Roman"/>
          <w:sz w:val="28"/>
          <w:szCs w:val="28"/>
          <w:lang w:val="en-GB" w:eastAsia="bg-BG"/>
        </w:rPr>
        <w:t>I-</w:t>
      </w:r>
      <w:r w:rsidRPr="004B1757">
        <w:rPr>
          <w:rFonts w:eastAsia="Times New Roman"/>
          <w:sz w:val="28"/>
          <w:szCs w:val="28"/>
          <w:lang w:eastAsia="bg-BG"/>
        </w:rPr>
        <w:t>997 в кв.77 е</w:t>
      </w:r>
      <w:r w:rsidRPr="004B1757">
        <w:rPr>
          <w:rFonts w:eastAsia="Times New Roman"/>
          <w:sz w:val="28"/>
          <w:szCs w:val="28"/>
          <w:lang w:val="en-US" w:eastAsia="bg-BG"/>
        </w:rPr>
        <w:t xml:space="preserve"> </w:t>
      </w:r>
      <w:r w:rsidRPr="004B1757">
        <w:rPr>
          <w:rFonts w:eastAsia="Times New Roman"/>
          <w:sz w:val="28"/>
          <w:szCs w:val="28"/>
          <w:lang w:eastAsia="bg-BG"/>
        </w:rPr>
        <w:t>с обща площ 265,00м².</w:t>
      </w:r>
    </w:p>
    <w:bookmarkEnd w:id="3"/>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Обхвата на проекта – УПИ </w:t>
      </w:r>
      <w:r w:rsidRPr="004B1757">
        <w:rPr>
          <w:rFonts w:eastAsia="Times New Roman"/>
          <w:sz w:val="28"/>
          <w:szCs w:val="28"/>
          <w:lang w:val="en-GB" w:eastAsia="bg-BG"/>
        </w:rPr>
        <w:t>II</w:t>
      </w:r>
      <w:r w:rsidRPr="004B1757">
        <w:rPr>
          <w:rFonts w:eastAsia="Times New Roman"/>
          <w:sz w:val="28"/>
          <w:szCs w:val="28"/>
          <w:lang w:eastAsia="bg-BG"/>
        </w:rPr>
        <w:t>-975 в кв.77 е</w:t>
      </w:r>
      <w:r w:rsidRPr="004B1757">
        <w:rPr>
          <w:rFonts w:eastAsia="Times New Roman"/>
          <w:sz w:val="28"/>
          <w:szCs w:val="28"/>
          <w:lang w:val="en-US" w:eastAsia="bg-BG"/>
        </w:rPr>
        <w:t xml:space="preserve"> </w:t>
      </w:r>
      <w:r w:rsidRPr="004B1757">
        <w:rPr>
          <w:rFonts w:eastAsia="Times New Roman"/>
          <w:sz w:val="28"/>
          <w:szCs w:val="28"/>
          <w:lang w:eastAsia="bg-BG"/>
        </w:rPr>
        <w:t>с обща площ 495,00м².</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lastRenderedPageBreak/>
        <w:t xml:space="preserve">      В имотите има изградени сгради.</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Ел.захранването за имотите не е осъществено.</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Водоснабдяването за имотите не е осъществено.</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Обхвата на проекта – УПИ </w:t>
      </w:r>
      <w:r w:rsidRPr="004B1757">
        <w:rPr>
          <w:rFonts w:eastAsia="Times New Roman"/>
          <w:sz w:val="28"/>
          <w:szCs w:val="28"/>
          <w:lang w:val="en-GB" w:eastAsia="bg-BG"/>
        </w:rPr>
        <w:t xml:space="preserve">I-995 </w:t>
      </w:r>
      <w:r w:rsidRPr="004B1757">
        <w:rPr>
          <w:rFonts w:eastAsia="Times New Roman"/>
          <w:sz w:val="28"/>
          <w:szCs w:val="28"/>
          <w:lang w:eastAsia="bg-BG"/>
        </w:rPr>
        <w:t>в кв.82 е</w:t>
      </w:r>
      <w:r w:rsidRPr="004B1757">
        <w:rPr>
          <w:rFonts w:eastAsia="Times New Roman"/>
          <w:sz w:val="28"/>
          <w:szCs w:val="28"/>
          <w:lang w:val="en-US" w:eastAsia="bg-BG"/>
        </w:rPr>
        <w:t xml:space="preserve"> </w:t>
      </w:r>
      <w:r w:rsidRPr="004B1757">
        <w:rPr>
          <w:rFonts w:eastAsia="Times New Roman"/>
          <w:sz w:val="28"/>
          <w:szCs w:val="28"/>
          <w:lang w:eastAsia="bg-BG"/>
        </w:rPr>
        <w:t>с обща площ 2</w:t>
      </w:r>
      <w:r w:rsidRPr="004B1757">
        <w:rPr>
          <w:rFonts w:eastAsia="Times New Roman"/>
          <w:sz w:val="28"/>
          <w:szCs w:val="28"/>
          <w:lang w:val="en-US" w:eastAsia="bg-BG"/>
        </w:rPr>
        <w:t xml:space="preserve"> </w:t>
      </w:r>
      <w:r w:rsidRPr="004B1757">
        <w:rPr>
          <w:rFonts w:eastAsia="Times New Roman"/>
          <w:sz w:val="28"/>
          <w:szCs w:val="28"/>
          <w:lang w:eastAsia="bg-BG"/>
        </w:rPr>
        <w:t>592,00м².</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Обхвата на проекта – УПИ </w:t>
      </w:r>
      <w:r w:rsidRPr="004B1757">
        <w:rPr>
          <w:rFonts w:eastAsia="Times New Roman"/>
          <w:sz w:val="28"/>
          <w:szCs w:val="28"/>
          <w:lang w:val="en-GB" w:eastAsia="bg-BG"/>
        </w:rPr>
        <w:t>I</w:t>
      </w:r>
      <w:r w:rsidRPr="004B1757">
        <w:rPr>
          <w:rFonts w:eastAsia="Times New Roman"/>
          <w:sz w:val="28"/>
          <w:szCs w:val="28"/>
          <w:lang w:eastAsia="bg-BG"/>
        </w:rPr>
        <w:t>-996 в кв.83 е</w:t>
      </w:r>
      <w:r w:rsidRPr="004B1757">
        <w:rPr>
          <w:rFonts w:eastAsia="Times New Roman"/>
          <w:sz w:val="28"/>
          <w:szCs w:val="28"/>
          <w:lang w:val="en-US" w:eastAsia="bg-BG"/>
        </w:rPr>
        <w:t xml:space="preserve"> </w:t>
      </w:r>
      <w:r w:rsidRPr="004B1757">
        <w:rPr>
          <w:rFonts w:eastAsia="Times New Roman"/>
          <w:sz w:val="28"/>
          <w:szCs w:val="28"/>
          <w:lang w:eastAsia="bg-BG"/>
        </w:rPr>
        <w:t>с обща площ 2</w:t>
      </w:r>
      <w:r w:rsidRPr="004B1757">
        <w:rPr>
          <w:rFonts w:eastAsia="Times New Roman"/>
          <w:sz w:val="28"/>
          <w:szCs w:val="28"/>
          <w:lang w:val="en-US" w:eastAsia="bg-BG"/>
        </w:rPr>
        <w:t xml:space="preserve"> </w:t>
      </w:r>
      <w:r w:rsidRPr="004B1757">
        <w:rPr>
          <w:rFonts w:eastAsia="Times New Roman"/>
          <w:sz w:val="28"/>
          <w:szCs w:val="28"/>
          <w:lang w:eastAsia="bg-BG"/>
        </w:rPr>
        <w:t>627,00м².</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В имотите няма изградени сгради.</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Ел.захранването за имотите не е осъществено.</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Водоснабдяването за имотите не е осъществено.</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Транспортен подход е осигурен от същ.пътища които са свързани с уличната мрежа на с.Мортагоново.</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Застройката да се покаже с ограничителни линии на застрояване.</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Плана да се изработи при обединяване на фазите „предварителен проект” и „окончателен проект” на основание чл.126, ал.5 от ЗУТ.</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b/>
          <w:sz w:val="28"/>
          <w:szCs w:val="28"/>
          <w:lang w:eastAsia="bg-BG"/>
        </w:rPr>
      </w:pPr>
      <w:r w:rsidRPr="004B1757">
        <w:rPr>
          <w:rFonts w:eastAsia="Times New Roman"/>
          <w:sz w:val="28"/>
          <w:szCs w:val="28"/>
          <w:lang w:eastAsia="bg-BG"/>
        </w:rPr>
        <w:t xml:space="preserve">      Няма информация за наличие на защитени територии на културно-историческото наследство в близост до обекта.</w:t>
      </w:r>
    </w:p>
    <w:p w:rsidR="004B1757" w:rsidRPr="004B1757" w:rsidRDefault="004B1757" w:rsidP="004B1757">
      <w:pPr>
        <w:spacing w:after="0" w:line="240" w:lineRule="auto"/>
        <w:rPr>
          <w:rFonts w:eastAsia="Times New Roman"/>
          <w:b/>
          <w:sz w:val="28"/>
          <w:szCs w:val="28"/>
          <w:lang w:eastAsia="bg-BG"/>
        </w:rPr>
      </w:pPr>
    </w:p>
    <w:p w:rsidR="004B1757" w:rsidRPr="004B1757" w:rsidRDefault="004B1757" w:rsidP="004B1757">
      <w:pPr>
        <w:spacing w:after="0" w:line="240" w:lineRule="auto"/>
        <w:rPr>
          <w:rFonts w:eastAsia="Times New Roman"/>
          <w:b/>
          <w:sz w:val="28"/>
          <w:szCs w:val="28"/>
          <w:lang w:eastAsia="bg-BG"/>
        </w:rPr>
      </w:pPr>
    </w:p>
    <w:p w:rsidR="004B1757" w:rsidRPr="004B1757" w:rsidRDefault="004B1757" w:rsidP="004B1757">
      <w:pPr>
        <w:spacing w:after="0" w:line="240" w:lineRule="auto"/>
        <w:rPr>
          <w:rFonts w:eastAsia="Times New Roman"/>
          <w:sz w:val="28"/>
          <w:szCs w:val="28"/>
          <w:lang w:eastAsia="bg-BG"/>
        </w:rPr>
      </w:pPr>
      <w:r w:rsidRPr="004B1757">
        <w:rPr>
          <w:rFonts w:eastAsia="Times New Roman"/>
          <w:sz w:val="28"/>
          <w:szCs w:val="28"/>
          <w:lang w:eastAsia="bg-BG"/>
        </w:rPr>
        <w:t xml:space="preserve">                                                                                            ВЪЗЛОЖИТЕЛ:………………………….</w:t>
      </w:r>
    </w:p>
    <w:p w:rsidR="004B1757" w:rsidRPr="004B1757" w:rsidRDefault="004B1757" w:rsidP="004B1757">
      <w:pPr>
        <w:spacing w:after="0" w:line="240" w:lineRule="auto"/>
        <w:rPr>
          <w:rFonts w:eastAsia="Times New Roman"/>
          <w:sz w:val="28"/>
          <w:szCs w:val="28"/>
          <w:lang w:eastAsia="bg-BG"/>
        </w:rPr>
      </w:pPr>
      <w:r w:rsidRPr="004B1757">
        <w:rPr>
          <w:rFonts w:eastAsia="Times New Roman"/>
          <w:sz w:val="28"/>
          <w:szCs w:val="28"/>
          <w:lang w:eastAsia="bg-BG"/>
        </w:rPr>
        <w:t xml:space="preserve">                                                                                                                /“ДЕНИ - ДИН“ ЕООД/</w:t>
      </w:r>
    </w:p>
    <w:p w:rsidR="004B1757" w:rsidRPr="004B1757" w:rsidRDefault="004B1757" w:rsidP="004B1757">
      <w:pPr>
        <w:suppressAutoHyphens/>
        <w:autoSpaceDE w:val="0"/>
        <w:spacing w:after="0" w:line="240" w:lineRule="auto"/>
        <w:rPr>
          <w:rFonts w:ascii="Times New Roman" w:eastAsia="Times New Roman" w:hAnsi="Times New Roman"/>
          <w:i/>
          <w:iCs/>
          <w:sz w:val="24"/>
          <w:szCs w:val="24"/>
          <w:lang w:eastAsia="zh-CN"/>
        </w:rPr>
      </w:pPr>
    </w:p>
    <w:p w:rsidR="00C57D23" w:rsidRDefault="00C57D23" w:rsidP="00567B1E">
      <w:pPr>
        <w:ind w:firstLine="708"/>
        <w:rPr>
          <w:rFonts w:ascii="Times New Roman" w:hAnsi="Times New Roman"/>
          <w:sz w:val="24"/>
          <w:szCs w:val="24"/>
        </w:rPr>
      </w:pPr>
    </w:p>
    <w:p w:rsidR="008A6151" w:rsidRPr="008A6151" w:rsidRDefault="008A6151" w:rsidP="008A615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8A6151">
        <w:rPr>
          <w:rFonts w:ascii="Arial" w:eastAsia="Times New Roman" w:hAnsi="Arial" w:cs="Arial"/>
          <w:sz w:val="20"/>
          <w:szCs w:val="20"/>
          <w:lang w:eastAsia="bg-BG"/>
        </w:rPr>
        <w:t xml:space="preserve">Ниво на </w:t>
      </w:r>
    </w:p>
    <w:p w:rsidR="008A6151" w:rsidRPr="008A6151" w:rsidRDefault="008A6151" w:rsidP="008A615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8A6151">
        <w:rPr>
          <w:rFonts w:ascii="Arial" w:eastAsia="Times New Roman" w:hAnsi="Arial" w:cs="Arial"/>
          <w:sz w:val="20"/>
          <w:szCs w:val="20"/>
          <w:lang w:eastAsia="bg-BG"/>
        </w:rPr>
        <w:t xml:space="preserve">конфиденциалност </w:t>
      </w:r>
      <w:r w:rsidRPr="008A6151">
        <w:rPr>
          <w:rFonts w:ascii="Arial" w:eastAsia="Times New Roman" w:hAnsi="Arial" w:cs="Arial"/>
          <w:sz w:val="20"/>
          <w:szCs w:val="20"/>
          <w:lang w:val="en-US" w:eastAsia="bg-BG"/>
        </w:rPr>
        <w:t>0</w:t>
      </w:r>
    </w:p>
    <w:p w:rsidR="008A6151" w:rsidRPr="008A6151" w:rsidRDefault="008A6151" w:rsidP="008A615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8A6151">
        <w:rPr>
          <w:rFonts w:ascii="Arial" w:eastAsia="Times New Roman" w:hAnsi="Arial" w:cs="Arial"/>
          <w:sz w:val="20"/>
          <w:szCs w:val="20"/>
          <w:lang w:val="en-US" w:eastAsia="bg-BG"/>
        </w:rPr>
        <w:t>[TLP-WHITE]</w:t>
      </w:r>
    </w:p>
    <w:p w:rsidR="008A6151" w:rsidRPr="008A6151" w:rsidRDefault="008A6151" w:rsidP="008A6151">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8A6151">
        <w:rPr>
          <w:rFonts w:ascii="Arial" w:eastAsia="Times New Roman" w:hAnsi="Arial" w:cs="Arial"/>
          <w:noProof/>
          <w:sz w:val="20"/>
          <w:szCs w:val="20"/>
          <w:lang w:eastAsia="bg-BG"/>
        </w:rPr>
        <w:drawing>
          <wp:anchor distT="0" distB="0" distL="114300" distR="114300" simplePos="0" relativeHeight="251753472" behindDoc="0" locked="0" layoutInCell="1" allowOverlap="1" wp14:anchorId="50AF5235" wp14:editId="70F1A5F3">
            <wp:simplePos x="0" y="0"/>
            <wp:positionH relativeFrom="column">
              <wp:posOffset>-89535</wp:posOffset>
            </wp:positionH>
            <wp:positionV relativeFrom="paragraph">
              <wp:posOffset>0</wp:posOffset>
            </wp:positionV>
            <wp:extent cx="694690" cy="897890"/>
            <wp:effectExtent l="0" t="0" r="0" b="0"/>
            <wp:wrapNone/>
            <wp:docPr id="73" name="Картина 73"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151">
        <w:rPr>
          <w:rFonts w:ascii="Arial" w:eastAsia="Times New Roman" w:hAnsi="Arial" w:cs="Arial"/>
          <w:noProof/>
          <w:sz w:val="20"/>
          <w:szCs w:val="20"/>
          <w:lang w:eastAsia="bg-BG"/>
        </w:rPr>
        <mc:AlternateContent>
          <mc:Choice Requires="wps">
            <w:drawing>
              <wp:anchor distT="0" distB="0" distL="114300" distR="114300" simplePos="0" relativeHeight="251752448" behindDoc="0" locked="0" layoutInCell="1" allowOverlap="1" wp14:anchorId="01784E4C" wp14:editId="7F606630">
                <wp:simplePos x="0" y="0"/>
                <wp:positionH relativeFrom="column">
                  <wp:posOffset>-89535</wp:posOffset>
                </wp:positionH>
                <wp:positionV relativeFrom="paragraph">
                  <wp:posOffset>990600</wp:posOffset>
                </wp:positionV>
                <wp:extent cx="6106795" cy="0"/>
                <wp:effectExtent l="0" t="0" r="0" b="0"/>
                <wp:wrapNone/>
                <wp:docPr id="71" name="Право съединение 7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71"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" strokeweight="1pt">
                <o:lock v:ext="edit" aspectratio="t"/>
              </v:line>
            </w:pict>
          </mc:Fallback>
        </mc:AlternateContent>
      </w: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8A6151">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54496" behindDoc="0" locked="0" layoutInCell="1" allowOverlap="1" wp14:anchorId="303D4291" wp14:editId="392F6EBF">
                <wp:simplePos x="0" y="0"/>
                <wp:positionH relativeFrom="column">
                  <wp:posOffset>928370</wp:posOffset>
                </wp:positionH>
                <wp:positionV relativeFrom="paragraph">
                  <wp:posOffset>38735</wp:posOffset>
                </wp:positionV>
                <wp:extent cx="3091180" cy="304800"/>
                <wp:effectExtent l="0" t="0" r="0" b="0"/>
                <wp:wrapNone/>
                <wp:docPr id="72" name="Текстово поле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151" w:rsidRPr="00077E63" w:rsidRDefault="008A6151" w:rsidP="008A6151">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A6151" w:rsidRPr="00EA4EB0" w:rsidRDefault="008A6151" w:rsidP="008A6151">
                            <w:pPr>
                              <w:shd w:val="clear" w:color="auto" w:fill="FFFFFF"/>
                              <w:spacing w:before="5"/>
                              <w:ind w:left="29" w:right="5914"/>
                              <w:jc w:val="center"/>
                              <w:rPr>
                                <w:rFonts w:ascii="Times New Roman" w:hAnsi="Times New Roman"/>
                                <w:color w:val="000000"/>
                                <w:spacing w:val="-4"/>
                                <w:sz w:val="12"/>
                                <w:szCs w:val="12"/>
                              </w:rPr>
                            </w:pPr>
                          </w:p>
                          <w:p w:rsidR="008A6151" w:rsidRPr="003E2371" w:rsidRDefault="008A6151" w:rsidP="008A6151">
                            <w:pPr>
                              <w:shd w:val="clear" w:color="auto" w:fill="FFFFFF"/>
                              <w:jc w:val="center"/>
                              <w:rPr>
                                <w:rFonts w:ascii="Times New Roman" w:hAnsi="Times New Roman"/>
                                <w:color w:val="000000"/>
                                <w:spacing w:val="8"/>
                              </w:rPr>
                            </w:pPr>
                          </w:p>
                          <w:p w:rsidR="008A6151" w:rsidRDefault="008A6151" w:rsidP="008A615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72" o:spid="_x0000_s1047" type="#_x0000_t202" style="position:absolute;margin-left:73.1pt;margin-top:3.05pt;width:243.4pt;height:2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" filled="f" stroked="f">
                <o:lock v:ext="edit" aspectratio="t"/>
                <v:textbox inset="0,0,0,0">
                  <w:txbxContent>
                    <w:p w:rsidR="008A6151" w:rsidRPr="00077E63" w:rsidRDefault="008A6151" w:rsidP="008A6151">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A6151" w:rsidRPr="00EA4EB0" w:rsidRDefault="008A6151" w:rsidP="008A6151">
                      <w:pPr>
                        <w:shd w:val="clear" w:color="auto" w:fill="FFFFFF"/>
                        <w:spacing w:before="5"/>
                        <w:ind w:left="29" w:right="5914"/>
                        <w:jc w:val="center"/>
                        <w:rPr>
                          <w:rFonts w:ascii="Times New Roman" w:hAnsi="Times New Roman"/>
                          <w:color w:val="000000"/>
                          <w:spacing w:val="-4"/>
                          <w:sz w:val="12"/>
                          <w:szCs w:val="12"/>
                        </w:rPr>
                      </w:pPr>
                    </w:p>
                    <w:p w:rsidR="008A6151" w:rsidRPr="003E2371" w:rsidRDefault="008A6151" w:rsidP="008A6151">
                      <w:pPr>
                        <w:shd w:val="clear" w:color="auto" w:fill="FFFFFF"/>
                        <w:jc w:val="center"/>
                        <w:rPr>
                          <w:rFonts w:ascii="Times New Roman" w:hAnsi="Times New Roman"/>
                          <w:color w:val="000000"/>
                          <w:spacing w:val="8"/>
                        </w:rPr>
                      </w:pPr>
                    </w:p>
                    <w:p w:rsidR="008A6151" w:rsidRDefault="008A6151" w:rsidP="008A6151">
                      <w:pPr>
                        <w:jc w:val="center"/>
                      </w:pPr>
                    </w:p>
                  </w:txbxContent>
                </v:textbox>
              </v:shape>
            </w:pict>
          </mc:Fallback>
        </mc:AlternateContent>
      </w: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8A6151" w:rsidRPr="008A6151" w:rsidRDefault="008A6151" w:rsidP="008A6151">
      <w:pPr>
        <w:widowControl w:val="0"/>
        <w:spacing w:after="0" w:line="10" w:lineRule="atLeast"/>
        <w:jc w:val="both"/>
        <w:outlineLvl w:val="0"/>
        <w:rPr>
          <w:rFonts w:ascii="Times New Roman" w:eastAsia="Courier New" w:hAnsi="Times New Roman"/>
          <w:b/>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b/>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b/>
          <w:sz w:val="24"/>
          <w:szCs w:val="24"/>
          <w:lang w:eastAsia="bg-BG"/>
        </w:rPr>
      </w:pPr>
      <w:r w:rsidRPr="008A6151">
        <w:rPr>
          <w:rFonts w:ascii="Times New Roman" w:eastAsia="Courier New" w:hAnsi="Times New Roman"/>
          <w:b/>
          <w:sz w:val="24"/>
          <w:szCs w:val="24"/>
          <w:lang w:eastAsia="bg-BG"/>
        </w:rPr>
        <w:t>ДО</w:t>
      </w:r>
    </w:p>
    <w:p w:rsidR="008A6151" w:rsidRPr="008A6151" w:rsidRDefault="008A6151" w:rsidP="008A6151">
      <w:pPr>
        <w:widowControl w:val="0"/>
        <w:spacing w:after="0" w:line="10" w:lineRule="atLeast"/>
        <w:jc w:val="both"/>
        <w:rPr>
          <w:rFonts w:ascii="Times New Roman" w:eastAsia="Courier New" w:hAnsi="Times New Roman"/>
          <w:b/>
          <w:bCs/>
          <w:sz w:val="24"/>
          <w:szCs w:val="24"/>
          <w:lang w:eastAsia="bg-BG"/>
        </w:rPr>
      </w:pPr>
      <w:r w:rsidRPr="008A6151">
        <w:rPr>
          <w:rFonts w:ascii="Times New Roman" w:eastAsia="Courier New" w:hAnsi="Times New Roman"/>
          <w:b/>
          <w:bCs/>
          <w:sz w:val="24"/>
          <w:szCs w:val="24"/>
          <w:lang w:eastAsia="bg-BG"/>
        </w:rPr>
        <w:t>ОБЩИНСКИ СЪВЕТ</w:t>
      </w:r>
    </w:p>
    <w:p w:rsidR="008A6151" w:rsidRPr="008A6151" w:rsidRDefault="008A6151" w:rsidP="008A6151">
      <w:pPr>
        <w:widowControl w:val="0"/>
        <w:spacing w:after="0" w:line="10" w:lineRule="atLeast"/>
        <w:jc w:val="both"/>
        <w:rPr>
          <w:rFonts w:ascii="Times New Roman" w:eastAsia="Courier New" w:hAnsi="Times New Roman"/>
          <w:b/>
          <w:bCs/>
          <w:sz w:val="24"/>
          <w:szCs w:val="24"/>
          <w:lang w:eastAsia="bg-BG"/>
        </w:rPr>
      </w:pPr>
      <w:r w:rsidRPr="008A6151">
        <w:rPr>
          <w:rFonts w:ascii="Times New Roman" w:eastAsia="Courier New" w:hAnsi="Times New Roman"/>
          <w:b/>
          <w:bCs/>
          <w:sz w:val="24"/>
          <w:szCs w:val="24"/>
          <w:lang w:eastAsia="bg-BG"/>
        </w:rPr>
        <w:t>РАЗГРАД</w:t>
      </w: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8A6151" w:rsidRPr="008A6151" w:rsidRDefault="008A6151" w:rsidP="008A6151">
      <w:pPr>
        <w:keepNext/>
        <w:spacing w:after="0" w:line="240" w:lineRule="auto"/>
        <w:jc w:val="center"/>
        <w:outlineLvl w:val="0"/>
        <w:rPr>
          <w:rFonts w:ascii="Times New Roman" w:eastAsia="Times New Roman" w:hAnsi="Times New Roman"/>
          <w:b/>
          <w:bCs/>
          <w:sz w:val="28"/>
          <w:szCs w:val="24"/>
        </w:rPr>
      </w:pPr>
      <w:r w:rsidRPr="008A6151">
        <w:rPr>
          <w:rFonts w:ascii="Times New Roman" w:eastAsia="Times New Roman" w:hAnsi="Times New Roman"/>
          <w:b/>
          <w:bCs/>
          <w:sz w:val="28"/>
          <w:szCs w:val="24"/>
        </w:rPr>
        <w:lastRenderedPageBreak/>
        <w:t>Д О К Л А Д Н А   З А П И С К А</w:t>
      </w:r>
    </w:p>
    <w:p w:rsidR="008A6151" w:rsidRPr="008A6151" w:rsidRDefault="008A6151" w:rsidP="008A6151">
      <w:pPr>
        <w:spacing w:after="0" w:line="240" w:lineRule="auto"/>
        <w:rPr>
          <w:rFonts w:ascii="Times New Roman" w:eastAsia="Times New Roman" w:hAnsi="Times New Roman"/>
          <w:sz w:val="24"/>
          <w:szCs w:val="24"/>
        </w:rPr>
      </w:pPr>
    </w:p>
    <w:p w:rsidR="008A6151" w:rsidRPr="008A6151" w:rsidRDefault="008A6151" w:rsidP="008A6151">
      <w:pPr>
        <w:spacing w:after="0" w:line="240" w:lineRule="auto"/>
        <w:jc w:val="center"/>
        <w:rPr>
          <w:rFonts w:ascii="Times New Roman" w:eastAsia="Times New Roman" w:hAnsi="Times New Roman"/>
          <w:b/>
          <w:sz w:val="28"/>
          <w:szCs w:val="24"/>
        </w:rPr>
      </w:pPr>
      <w:r w:rsidRPr="008A6151">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8A6151" w:rsidRPr="008A6151" w:rsidRDefault="008A6151" w:rsidP="008A6151">
      <w:pPr>
        <w:widowControl w:val="0"/>
        <w:spacing w:after="0" w:line="10" w:lineRule="atLeast"/>
        <w:jc w:val="both"/>
        <w:outlineLvl w:val="0"/>
        <w:rPr>
          <w:rFonts w:ascii="Times New Roman" w:eastAsia="Courier New" w:hAnsi="Times New Roman"/>
          <w:b/>
          <w:sz w:val="24"/>
          <w:szCs w:val="24"/>
          <w:lang w:eastAsia="bg-BG"/>
        </w:rPr>
      </w:pPr>
    </w:p>
    <w:p w:rsidR="008A6151" w:rsidRPr="008A6151" w:rsidRDefault="008A6151" w:rsidP="008A6151">
      <w:pPr>
        <w:widowControl w:val="0"/>
        <w:spacing w:after="0" w:line="10" w:lineRule="atLeast"/>
        <w:ind w:firstLine="708"/>
        <w:jc w:val="both"/>
        <w:rPr>
          <w:rFonts w:ascii="Times New Roman" w:eastAsia="Courier New" w:hAnsi="Times New Roman"/>
          <w:bCs/>
          <w:sz w:val="24"/>
          <w:szCs w:val="24"/>
          <w:lang w:eastAsia="bg-BG"/>
        </w:rPr>
      </w:pPr>
      <w:r w:rsidRPr="008A6151">
        <w:rPr>
          <w:rFonts w:ascii="Times New Roman" w:eastAsia="Courier New" w:hAnsi="Times New Roman"/>
          <w:b/>
          <w:bCs/>
          <w:sz w:val="24"/>
          <w:szCs w:val="24"/>
          <w:lang w:eastAsia="bg-BG"/>
        </w:rPr>
        <w:t>Относно:</w:t>
      </w:r>
      <w:r w:rsidRPr="008A6151">
        <w:rPr>
          <w:rFonts w:ascii="Times New Roman" w:eastAsia="Courier New" w:hAnsi="Times New Roman"/>
          <w:bCs/>
          <w:sz w:val="24"/>
          <w:szCs w:val="24"/>
          <w:lang w:eastAsia="bg-BG"/>
        </w:rPr>
        <w:t xml:space="preserve"> Разрешение за изготвяне на проект за подробен устройствен план /ПУП/.</w:t>
      </w:r>
    </w:p>
    <w:p w:rsidR="008A6151" w:rsidRPr="008A6151" w:rsidRDefault="008A6151" w:rsidP="008A6151">
      <w:pPr>
        <w:widowControl w:val="0"/>
        <w:spacing w:after="0" w:line="10" w:lineRule="atLeast"/>
        <w:ind w:firstLine="708"/>
        <w:jc w:val="both"/>
        <w:rPr>
          <w:rFonts w:ascii="Times New Roman" w:eastAsia="Courier New" w:hAnsi="Times New Roman"/>
          <w:b/>
          <w:sz w:val="24"/>
          <w:szCs w:val="24"/>
          <w:lang w:eastAsia="bg-BG"/>
        </w:rPr>
      </w:pPr>
    </w:p>
    <w:p w:rsidR="008A6151" w:rsidRPr="008A6151" w:rsidRDefault="008A6151" w:rsidP="008A6151">
      <w:pPr>
        <w:widowControl w:val="0"/>
        <w:spacing w:after="0" w:line="10" w:lineRule="atLeast"/>
        <w:ind w:firstLine="708"/>
        <w:jc w:val="both"/>
        <w:rPr>
          <w:rFonts w:ascii="Times New Roman" w:eastAsia="Courier New" w:hAnsi="Times New Roman"/>
          <w:b/>
          <w:sz w:val="24"/>
          <w:szCs w:val="24"/>
          <w:lang w:eastAsia="bg-BG"/>
        </w:rPr>
      </w:pPr>
    </w:p>
    <w:p w:rsidR="008A6151" w:rsidRPr="008A6151" w:rsidRDefault="008A6151" w:rsidP="008A6151">
      <w:pPr>
        <w:widowControl w:val="0"/>
        <w:spacing w:after="0" w:line="10" w:lineRule="atLeast"/>
        <w:ind w:firstLine="708"/>
        <w:jc w:val="both"/>
        <w:rPr>
          <w:rFonts w:ascii="Times New Roman" w:eastAsia="Courier New" w:hAnsi="Times New Roman"/>
          <w:b/>
          <w:bCs/>
          <w:sz w:val="24"/>
          <w:szCs w:val="24"/>
          <w:lang w:eastAsia="bg-BG"/>
        </w:rPr>
      </w:pPr>
      <w:r w:rsidRPr="008A6151">
        <w:rPr>
          <w:rFonts w:ascii="Times New Roman" w:eastAsia="Courier New" w:hAnsi="Times New Roman"/>
          <w:b/>
          <w:bCs/>
          <w:sz w:val="24"/>
          <w:szCs w:val="24"/>
          <w:lang w:eastAsia="bg-BG"/>
        </w:rPr>
        <w:t>УВАЖАЕМИ ГОСПОЖИ И ГОСПОДА ОБЩИНСКИ СЪВЕТНИЦИ,</w:t>
      </w:r>
    </w:p>
    <w:p w:rsidR="008A6151" w:rsidRPr="008A6151" w:rsidRDefault="008A6151" w:rsidP="008A6151">
      <w:pPr>
        <w:widowControl w:val="0"/>
        <w:spacing w:after="0" w:line="10" w:lineRule="atLeast"/>
        <w:ind w:firstLine="709"/>
        <w:jc w:val="both"/>
        <w:rPr>
          <w:rFonts w:ascii="Times New Roman" w:eastAsia="Courier New" w:hAnsi="Times New Roman"/>
          <w:bCs/>
          <w:sz w:val="24"/>
          <w:szCs w:val="24"/>
          <w:lang w:eastAsia="bg-BG"/>
        </w:rPr>
      </w:pPr>
    </w:p>
    <w:p w:rsidR="008A6151" w:rsidRPr="008A6151" w:rsidRDefault="008A6151" w:rsidP="008A6151">
      <w:pPr>
        <w:widowControl w:val="0"/>
        <w:spacing w:after="0" w:line="10" w:lineRule="atLeast"/>
        <w:ind w:firstLine="709"/>
        <w:jc w:val="both"/>
        <w:rPr>
          <w:rFonts w:ascii="Times New Roman" w:eastAsia="Courier New" w:hAnsi="Times New Roman"/>
          <w:bCs/>
          <w:sz w:val="24"/>
          <w:szCs w:val="24"/>
          <w:lang w:eastAsia="bg-BG"/>
        </w:rPr>
      </w:pPr>
      <w:r w:rsidRPr="008A6151">
        <w:rPr>
          <w:rFonts w:ascii="Times New Roman" w:eastAsia="Courier New" w:hAnsi="Times New Roman"/>
          <w:bCs/>
          <w:sz w:val="24"/>
          <w:szCs w:val="24"/>
          <w:lang w:eastAsia="bg-BG"/>
        </w:rPr>
        <w:t>В Община Разград е постъпило Искане с вх. № 20</w:t>
      </w:r>
      <w:r w:rsidRPr="008A6151">
        <w:rPr>
          <w:rFonts w:ascii="Times New Roman" w:eastAsia="Courier New" w:hAnsi="Times New Roman"/>
          <w:bCs/>
          <w:sz w:val="24"/>
          <w:szCs w:val="24"/>
          <w:lang w:val="en-US" w:eastAsia="bg-BG"/>
        </w:rPr>
        <w:t>01</w:t>
      </w:r>
      <w:r w:rsidRPr="008A6151">
        <w:rPr>
          <w:rFonts w:ascii="Times New Roman" w:eastAsia="Courier New" w:hAnsi="Times New Roman"/>
          <w:bCs/>
          <w:sz w:val="24"/>
          <w:szCs w:val="24"/>
          <w:lang w:eastAsia="bg-BG"/>
        </w:rPr>
        <w:t>-</w:t>
      </w:r>
      <w:r w:rsidRPr="008A6151">
        <w:rPr>
          <w:rFonts w:ascii="Times New Roman" w:eastAsia="Courier New" w:hAnsi="Times New Roman"/>
          <w:bCs/>
          <w:sz w:val="24"/>
          <w:szCs w:val="24"/>
          <w:lang w:val="en-US" w:eastAsia="bg-BG"/>
        </w:rPr>
        <w:t>3</w:t>
      </w:r>
      <w:r w:rsidRPr="008A6151">
        <w:rPr>
          <w:rFonts w:ascii="Times New Roman" w:eastAsia="Courier New" w:hAnsi="Times New Roman"/>
          <w:bCs/>
          <w:sz w:val="24"/>
          <w:szCs w:val="24"/>
          <w:lang w:eastAsia="bg-BG"/>
        </w:rPr>
        <w:t>7</w:t>
      </w:r>
      <w:r w:rsidRPr="008A6151">
        <w:rPr>
          <w:rFonts w:ascii="Times New Roman" w:eastAsia="Courier New" w:hAnsi="Times New Roman"/>
          <w:bCs/>
          <w:sz w:val="24"/>
          <w:szCs w:val="24"/>
          <w:lang w:val="en-US" w:eastAsia="bg-BG"/>
        </w:rPr>
        <w:t xml:space="preserve"> </w:t>
      </w:r>
      <w:r w:rsidRPr="008A6151">
        <w:rPr>
          <w:rFonts w:ascii="Times New Roman" w:eastAsia="Courier New" w:hAnsi="Times New Roman"/>
          <w:bCs/>
          <w:sz w:val="24"/>
          <w:szCs w:val="24"/>
          <w:lang w:eastAsia="bg-BG"/>
        </w:rPr>
        <w:t xml:space="preserve">от </w:t>
      </w:r>
      <w:r w:rsidRPr="008A6151">
        <w:rPr>
          <w:rFonts w:ascii="Times New Roman" w:eastAsia="Courier New" w:hAnsi="Times New Roman"/>
          <w:bCs/>
          <w:sz w:val="24"/>
          <w:szCs w:val="24"/>
          <w:lang w:val="en-US" w:eastAsia="bg-BG"/>
        </w:rPr>
        <w:t>1</w:t>
      </w:r>
      <w:r w:rsidRPr="008A6151">
        <w:rPr>
          <w:rFonts w:ascii="Times New Roman" w:eastAsia="Courier New" w:hAnsi="Times New Roman"/>
          <w:bCs/>
          <w:sz w:val="24"/>
          <w:szCs w:val="24"/>
          <w:lang w:eastAsia="bg-BG"/>
        </w:rPr>
        <w:t>2</w:t>
      </w:r>
      <w:r w:rsidRPr="008A6151">
        <w:rPr>
          <w:rFonts w:ascii="Times New Roman" w:eastAsia="Courier New" w:hAnsi="Times New Roman"/>
          <w:bCs/>
          <w:sz w:val="24"/>
          <w:szCs w:val="24"/>
          <w:lang w:val="en-US" w:eastAsia="bg-BG"/>
        </w:rPr>
        <w:t>.05</w:t>
      </w:r>
      <w:r w:rsidRPr="008A6151">
        <w:rPr>
          <w:rFonts w:ascii="Times New Roman" w:eastAsia="Courier New" w:hAnsi="Times New Roman"/>
          <w:bCs/>
          <w:sz w:val="24"/>
          <w:szCs w:val="24"/>
          <w:lang w:eastAsia="bg-BG"/>
        </w:rPr>
        <w:t>.202</w:t>
      </w:r>
      <w:r w:rsidRPr="008A6151">
        <w:rPr>
          <w:rFonts w:ascii="Times New Roman" w:eastAsia="Courier New" w:hAnsi="Times New Roman"/>
          <w:bCs/>
          <w:sz w:val="24"/>
          <w:szCs w:val="24"/>
          <w:lang w:val="en-US" w:eastAsia="bg-BG"/>
        </w:rPr>
        <w:t>6</w:t>
      </w:r>
      <w:r w:rsidRPr="008A6151">
        <w:rPr>
          <w:rFonts w:ascii="Times New Roman" w:eastAsia="Courier New" w:hAnsi="Times New Roman"/>
          <w:bCs/>
          <w:sz w:val="24"/>
          <w:szCs w:val="24"/>
          <w:lang w:eastAsia="bg-BG"/>
        </w:rPr>
        <w:t xml:space="preserve"> г.</w:t>
      </w:r>
      <w:r w:rsidRPr="008A6151">
        <w:rPr>
          <w:rFonts w:ascii="Times New Roman" w:eastAsia="Courier New" w:hAnsi="Times New Roman"/>
          <w:bCs/>
          <w:sz w:val="24"/>
          <w:szCs w:val="24"/>
          <w:lang w:val="en-US" w:eastAsia="bg-BG"/>
        </w:rPr>
        <w:t xml:space="preserve"> </w:t>
      </w:r>
      <w:r w:rsidRPr="008A6151">
        <w:rPr>
          <w:rFonts w:ascii="Times New Roman" w:eastAsia="Courier New" w:hAnsi="Times New Roman"/>
          <w:bCs/>
          <w:sz w:val="24"/>
          <w:szCs w:val="24"/>
          <w:lang w:eastAsia="bg-BG"/>
        </w:rPr>
        <w:t>от Хюсеин А</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eastAsia="bg-BG"/>
        </w:rPr>
        <w:t xml:space="preserve"> М</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val="en-US" w:eastAsia="bg-BG"/>
        </w:rPr>
        <w:t xml:space="preserve"> </w:t>
      </w:r>
      <w:r w:rsidRPr="008A6151">
        <w:rPr>
          <w:rFonts w:ascii="Times New Roman" w:eastAsia="Courier New" w:hAnsi="Times New Roman"/>
          <w:bCs/>
          <w:sz w:val="24"/>
          <w:szCs w:val="24"/>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61710.613.137 по кадастралната карта и кадастралните регистри /КККР/ на гр. Разград, община Разград, в м. „Малкия хълм“, с трайно предназначение на територията – „Земеделска“ и начин на трайно ползване – „Лозе“, по реда на Закона за устройство на територията /ЗУТ/.</w:t>
      </w:r>
    </w:p>
    <w:p w:rsidR="008A6151" w:rsidRPr="008A6151" w:rsidRDefault="008A6151" w:rsidP="008A6151">
      <w:pPr>
        <w:widowControl w:val="0"/>
        <w:spacing w:after="0" w:line="10" w:lineRule="atLeast"/>
        <w:ind w:firstLine="708"/>
        <w:jc w:val="both"/>
        <w:rPr>
          <w:rFonts w:ascii="Times New Roman" w:eastAsia="Courier New" w:hAnsi="Times New Roman"/>
          <w:sz w:val="24"/>
          <w:szCs w:val="24"/>
          <w:lang w:eastAsia="bg-BG"/>
        </w:rPr>
      </w:pPr>
      <w:r w:rsidRPr="008A6151">
        <w:rPr>
          <w:rFonts w:ascii="Times New Roman" w:eastAsia="Courier New" w:hAnsi="Times New Roman"/>
          <w:bCs/>
          <w:sz w:val="24"/>
          <w:szCs w:val="24"/>
          <w:lang w:eastAsia="bg-BG"/>
        </w:rPr>
        <w:t>Към искането са приложени следните документи:</w:t>
      </w:r>
    </w:p>
    <w:p w:rsidR="008A6151" w:rsidRPr="008A6151" w:rsidRDefault="008A6151" w:rsidP="00393C2B">
      <w:pPr>
        <w:widowControl w:val="0"/>
        <w:numPr>
          <w:ilvl w:val="0"/>
          <w:numId w:val="21"/>
        </w:numPr>
        <w:spacing w:after="0" w:line="10" w:lineRule="atLeast"/>
        <w:contextualSpacing/>
        <w:jc w:val="both"/>
        <w:rPr>
          <w:rFonts w:ascii="Times New Roman" w:eastAsia="Courier New" w:hAnsi="Times New Roman"/>
          <w:sz w:val="24"/>
          <w:szCs w:val="24"/>
          <w:lang w:eastAsia="bg-BG"/>
        </w:rPr>
      </w:pPr>
      <w:r w:rsidRPr="008A6151">
        <w:rPr>
          <w:rFonts w:ascii="Times New Roman" w:eastAsia="Courier New" w:hAnsi="Times New Roman"/>
          <w:bCs/>
          <w:sz w:val="24"/>
          <w:szCs w:val="24"/>
          <w:lang w:eastAsia="bg-BG"/>
        </w:rPr>
        <w:t>техническо задание за изработване на Подробен устройствен план /ПУП/ - план за застрояване /ПЗ/;</w:t>
      </w:r>
    </w:p>
    <w:p w:rsidR="008A6151" w:rsidRPr="008A6151" w:rsidRDefault="008A6151"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8A6151">
        <w:rPr>
          <w:rFonts w:ascii="Times New Roman" w:hAnsi="Times New Roman"/>
          <w:sz w:val="24"/>
          <w:szCs w:val="24"/>
          <w:lang w:eastAsia="bg-BG"/>
        </w:rPr>
        <w:t xml:space="preserve">предложение за създаване на ПУП - </w:t>
      </w:r>
      <w:r w:rsidRPr="008A6151">
        <w:rPr>
          <w:rFonts w:ascii="Times New Roman" w:hAnsi="Times New Roman"/>
          <w:sz w:val="24"/>
          <w:szCs w:val="24"/>
          <w:lang w:val="ru-RU" w:eastAsia="bg-BG"/>
        </w:rPr>
        <w:t xml:space="preserve">ПЗ </w:t>
      </w:r>
      <w:r w:rsidRPr="008A6151">
        <w:rPr>
          <w:rFonts w:ascii="Times New Roman" w:hAnsi="Times New Roman"/>
          <w:sz w:val="24"/>
          <w:szCs w:val="24"/>
          <w:lang w:eastAsia="bg-BG"/>
        </w:rPr>
        <w:t xml:space="preserve">на </w:t>
      </w:r>
      <w:r w:rsidRPr="008A6151">
        <w:rPr>
          <w:rFonts w:ascii="Times New Roman" w:eastAsia="Courier New" w:hAnsi="Times New Roman"/>
          <w:bCs/>
          <w:sz w:val="24"/>
          <w:szCs w:val="24"/>
          <w:lang w:eastAsia="bg-BG"/>
        </w:rPr>
        <w:t>поземлен имот  с идентификатор  61710.613.137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sidRPr="008A6151">
        <w:rPr>
          <w:rFonts w:ascii="Times New Roman" w:hAnsi="Times New Roman"/>
          <w:sz w:val="24"/>
          <w:szCs w:val="24"/>
          <w:lang w:val="ru-RU" w:eastAsia="bg-BG"/>
        </w:rPr>
        <w:t>;</w:t>
      </w:r>
    </w:p>
    <w:p w:rsidR="008A6151" w:rsidRPr="008A6151" w:rsidRDefault="008A6151"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8A6151">
        <w:rPr>
          <w:rFonts w:ascii="Times New Roman" w:hAnsi="Times New Roman"/>
          <w:sz w:val="24"/>
          <w:szCs w:val="24"/>
          <w:lang w:val="ru-RU" w:eastAsia="bg-BG"/>
        </w:rPr>
        <w:t>скица на имота;</w:t>
      </w:r>
    </w:p>
    <w:p w:rsidR="008A6151" w:rsidRPr="008A6151" w:rsidRDefault="008A6151"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8A6151">
        <w:rPr>
          <w:rFonts w:ascii="Times New Roman" w:hAnsi="Times New Roman"/>
          <w:sz w:val="24"/>
          <w:szCs w:val="24"/>
          <w:lang w:val="ru-RU" w:eastAsia="bg-BG"/>
        </w:rPr>
        <w:t>документ за собственост;</w:t>
      </w:r>
    </w:p>
    <w:p w:rsidR="008A6151" w:rsidRPr="008A6151" w:rsidRDefault="008A6151" w:rsidP="00393C2B">
      <w:pPr>
        <w:numPr>
          <w:ilvl w:val="0"/>
          <w:numId w:val="21"/>
        </w:numPr>
        <w:contextualSpacing/>
        <w:rPr>
          <w:rFonts w:ascii="Times New Roman" w:hAnsi="Times New Roman"/>
          <w:sz w:val="24"/>
          <w:szCs w:val="24"/>
          <w:lang w:val="ru-RU" w:eastAsia="bg-BG"/>
        </w:rPr>
      </w:pPr>
      <w:r w:rsidRPr="008A6151">
        <w:rPr>
          <w:rFonts w:ascii="Times New Roman" w:hAnsi="Times New Roman"/>
          <w:sz w:val="24"/>
          <w:szCs w:val="24"/>
          <w:lang w:val="ru-RU" w:eastAsia="bg-BG"/>
        </w:rPr>
        <w:t>писмо с изх.K-EDN-2915/21.05.2026 г. от „Електроразпределение Север“ АД;</w:t>
      </w:r>
    </w:p>
    <w:p w:rsidR="008A6151" w:rsidRPr="008A6151" w:rsidRDefault="008A6151"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8A6151">
        <w:rPr>
          <w:rFonts w:ascii="Times New Roman" w:hAnsi="Times New Roman"/>
          <w:sz w:val="24"/>
          <w:szCs w:val="24"/>
          <w:lang w:eastAsia="bg-BG"/>
        </w:rPr>
        <w:t>писмо с изх. № ИП-00-182/15.05.2026 г. от „Водоснабдяване-Дунав“ ЕООД</w:t>
      </w:r>
    </w:p>
    <w:p w:rsidR="008A6151" w:rsidRPr="008A6151" w:rsidRDefault="008A6151" w:rsidP="008A6151">
      <w:pPr>
        <w:overflowPunct w:val="0"/>
        <w:autoSpaceDE w:val="0"/>
        <w:autoSpaceDN w:val="0"/>
        <w:adjustRightInd w:val="0"/>
        <w:spacing w:after="0" w:line="10" w:lineRule="atLeast"/>
        <w:ind w:firstLine="709"/>
        <w:jc w:val="both"/>
        <w:rPr>
          <w:rFonts w:ascii="Times New Roman" w:hAnsi="Times New Roman"/>
          <w:sz w:val="24"/>
          <w:szCs w:val="24"/>
          <w:lang w:val="ru-RU" w:eastAsia="bg-BG"/>
        </w:rPr>
      </w:pPr>
      <w:r w:rsidRPr="008A6151">
        <w:rPr>
          <w:rFonts w:ascii="Times New Roman" w:hAnsi="Times New Roman"/>
          <w:sz w:val="24"/>
          <w:szCs w:val="24"/>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8A6151">
        <w:rPr>
          <w:rFonts w:ascii="Times New Roman" w:eastAsia="Courier New" w:hAnsi="Times New Roman"/>
          <w:bCs/>
          <w:sz w:val="24"/>
          <w:szCs w:val="24"/>
          <w:lang w:eastAsia="bg-BG"/>
        </w:rPr>
        <w:t>Хюсеин А</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eastAsia="bg-BG"/>
        </w:rPr>
        <w:t xml:space="preserve"> М</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eastAsia="bg-BG"/>
        </w:rPr>
        <w:t xml:space="preserve"> </w:t>
      </w:r>
      <w:r w:rsidRPr="008A6151">
        <w:rPr>
          <w:rFonts w:ascii="Times New Roman" w:hAnsi="Times New Roman"/>
          <w:sz w:val="24"/>
          <w:szCs w:val="24"/>
          <w:lang w:val="ru-RU" w:eastAsia="bg-BG"/>
        </w:rPr>
        <w:t xml:space="preserve">е представил задание за разрешение за изработването на подробен устройствен план – план за застрояване </w:t>
      </w:r>
      <w:r w:rsidRPr="008A6151">
        <w:rPr>
          <w:rFonts w:ascii="Times New Roman" w:hAnsi="Times New Roman"/>
          <w:sz w:val="24"/>
          <w:szCs w:val="24"/>
          <w:lang w:eastAsia="bg-BG"/>
        </w:rPr>
        <w:t xml:space="preserve">на собствен поземлен </w:t>
      </w:r>
      <w:r w:rsidRPr="008A6151">
        <w:rPr>
          <w:rFonts w:ascii="Times New Roman" w:hAnsi="Times New Roman"/>
          <w:sz w:val="24"/>
          <w:szCs w:val="24"/>
          <w:lang w:val="ru-RU" w:eastAsia="bg-BG"/>
        </w:rPr>
        <w:t xml:space="preserve">имот </w:t>
      </w:r>
      <w:r w:rsidRPr="008A6151">
        <w:rPr>
          <w:rFonts w:ascii="Times New Roman" w:eastAsia="Courier New" w:hAnsi="Times New Roman"/>
          <w:bCs/>
          <w:sz w:val="24"/>
          <w:szCs w:val="24"/>
          <w:lang w:eastAsia="bg-BG"/>
        </w:rPr>
        <w:t>с идентификатор 61710.613.137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8A6151">
        <w:rPr>
          <w:rFonts w:ascii="Times New Roman" w:hAnsi="Times New Roman"/>
          <w:sz w:val="24"/>
          <w:szCs w:val="24"/>
          <w:lang w:eastAsia="bg-BG"/>
        </w:rPr>
        <w:t>Със заданието се установява териториалния обхват на плана, чието допускане се иска. Имотът се обслужва от югоизток посредством поземлен имот с идентификатор 61710.613.4443 по КККР на гр. Разград, собственост на Община Разград.</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8A6151">
        <w:rPr>
          <w:rFonts w:ascii="Times New Roman" w:hAnsi="Times New Roman"/>
          <w:sz w:val="24"/>
          <w:szCs w:val="24"/>
          <w:lang w:eastAsia="bg-BG"/>
        </w:rPr>
        <w:t>Имотът може да бъде захранен с електроенергия. В имота няма съществуващ сграден фонд. Ще се ползва вода от резервоар, зареждан с водоноска, а за питейно-битови нужди ще се ползва бутилирана вода от търговската мрежа.</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8A6151">
        <w:rPr>
          <w:rFonts w:ascii="Times New Roman" w:hAnsi="Times New Roman"/>
          <w:sz w:val="24"/>
          <w:szCs w:val="24"/>
          <w:lang w:val="ru-RU" w:eastAsia="bg-BG"/>
        </w:rPr>
        <w:t xml:space="preserve">Имотът ще се отреди  „За жилищни функции “ и ще се ползва за изграждане на </w:t>
      </w:r>
      <w:r w:rsidRPr="008A6151">
        <w:rPr>
          <w:rFonts w:ascii="Times New Roman" w:eastAsia="Courier New" w:hAnsi="Times New Roman"/>
          <w:bCs/>
          <w:sz w:val="24"/>
          <w:szCs w:val="24"/>
          <w:lang w:eastAsia="bg-BG"/>
        </w:rPr>
        <w:t xml:space="preserve">обект „Жилищна сграда“, като </w:t>
      </w:r>
      <w:r w:rsidRPr="008A6151">
        <w:rPr>
          <w:rFonts w:ascii="Times New Roman" w:hAnsi="Times New Roman"/>
          <w:sz w:val="24"/>
          <w:szCs w:val="24"/>
          <w:lang w:eastAsia="bg-BG"/>
        </w:rPr>
        <w:t>застройката се показва с ограничителни линии</w:t>
      </w:r>
      <w:r w:rsidRPr="008A6151">
        <w:rPr>
          <w:rFonts w:ascii="Times New Roman" w:hAnsi="Times New Roman"/>
          <w:sz w:val="24"/>
          <w:szCs w:val="24"/>
          <w:lang w:val="ru-RU" w:eastAsia="bg-BG"/>
        </w:rPr>
        <w:t xml:space="preserve">. </w:t>
      </w:r>
      <w:r w:rsidRPr="008A6151">
        <w:rPr>
          <w:rFonts w:ascii="Times New Roman" w:hAnsi="Times New Roman"/>
          <w:sz w:val="24"/>
          <w:szCs w:val="24"/>
          <w:lang w:val="ru-RU" w:eastAsia="bg-BG"/>
        </w:rPr>
        <w:lastRenderedPageBreak/>
        <w:t>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r w:rsidRPr="008A6151">
        <w:rPr>
          <w:rFonts w:ascii="Times New Roman" w:hAnsi="Times New Roman"/>
          <w:sz w:val="24"/>
          <w:szCs w:val="24"/>
          <w:lang w:val="ru-RU" w:eastAsia="bg-BG"/>
        </w:rPr>
        <w:t xml:space="preserve">Предвид гореизложеното и на основание чл. 21, ал. 1, т. </w:t>
      </w:r>
      <w:r w:rsidRPr="008A6151">
        <w:rPr>
          <w:rFonts w:ascii="Times New Roman" w:hAnsi="Times New Roman"/>
          <w:sz w:val="24"/>
          <w:szCs w:val="24"/>
          <w:lang w:val="en-US" w:eastAsia="bg-BG"/>
        </w:rPr>
        <w:t>11</w:t>
      </w:r>
      <w:r w:rsidRPr="008A6151">
        <w:rPr>
          <w:rFonts w:ascii="Times New Roman" w:hAnsi="Times New Roman"/>
          <w:sz w:val="24"/>
          <w:szCs w:val="24"/>
          <w:lang w:eastAsia="bg-BG"/>
        </w:rPr>
        <w:t>, ал. 2 и чл. 22, ал. 1</w:t>
      </w:r>
      <w:r w:rsidRPr="008A6151">
        <w:rPr>
          <w:rFonts w:ascii="Times New Roman" w:hAnsi="Times New Roman"/>
          <w:sz w:val="24"/>
          <w:szCs w:val="24"/>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8A6151">
        <w:rPr>
          <w:rFonts w:ascii="Times New Roman" w:hAnsi="Times New Roman"/>
          <w:sz w:val="24"/>
          <w:szCs w:val="24"/>
          <w:lang w:eastAsia="bg-BG"/>
        </w:rPr>
        <w:t xml:space="preserve">3 и т. 5 </w:t>
      </w:r>
      <w:r w:rsidRPr="008A6151">
        <w:rPr>
          <w:rFonts w:ascii="Times New Roman" w:hAnsi="Times New Roman"/>
          <w:sz w:val="24"/>
          <w:szCs w:val="24"/>
          <w:lang w:val="ru-RU" w:eastAsia="bg-BG"/>
        </w:rPr>
        <w:t>от Закона за устройство на територията,</w:t>
      </w:r>
      <w:r w:rsidRPr="008A6151">
        <w:rPr>
          <w:rFonts w:ascii="Times New Roman" w:eastAsia="Courier New" w:hAnsi="Times New Roman"/>
          <w:bCs/>
          <w:sz w:val="24"/>
          <w:szCs w:val="24"/>
          <w:lang w:eastAsia="bg-BG"/>
        </w:rPr>
        <w:t xml:space="preserve"> предлагам</w:t>
      </w:r>
      <w:r w:rsidRPr="008A6151">
        <w:rPr>
          <w:rFonts w:ascii="Times New Roman" w:hAnsi="Times New Roman"/>
          <w:sz w:val="24"/>
          <w:szCs w:val="24"/>
          <w:lang w:val="ru-RU" w:eastAsia="bg-BG"/>
        </w:rPr>
        <w:t xml:space="preserve"> Общински съвет Разград да приеме следното</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p>
    <w:p w:rsidR="008A6151" w:rsidRPr="008A6151" w:rsidRDefault="008A6151" w:rsidP="008A6151">
      <w:pPr>
        <w:widowControl w:val="0"/>
        <w:spacing w:after="0" w:line="10" w:lineRule="atLeast"/>
        <w:jc w:val="center"/>
        <w:rPr>
          <w:rFonts w:ascii="Times New Roman" w:eastAsia="Courier New" w:hAnsi="Times New Roman"/>
          <w:b/>
          <w:bCs/>
          <w:sz w:val="24"/>
          <w:szCs w:val="24"/>
          <w:lang w:eastAsia="bg-BG"/>
        </w:rPr>
      </w:pPr>
      <w:r w:rsidRPr="008A6151">
        <w:rPr>
          <w:rFonts w:ascii="Times New Roman" w:eastAsia="Courier New" w:hAnsi="Times New Roman"/>
          <w:b/>
          <w:bCs/>
          <w:sz w:val="24"/>
          <w:szCs w:val="24"/>
          <w:lang w:eastAsia="bg-BG"/>
        </w:rPr>
        <w:t>РЕШЕНИЕ :</w:t>
      </w:r>
    </w:p>
    <w:p w:rsidR="008A6151" w:rsidRPr="008A6151" w:rsidRDefault="008A6151" w:rsidP="008A6151">
      <w:pPr>
        <w:overflowPunct w:val="0"/>
        <w:autoSpaceDE w:val="0"/>
        <w:autoSpaceDN w:val="0"/>
        <w:adjustRightInd w:val="0"/>
        <w:spacing w:after="0" w:line="10" w:lineRule="atLeast"/>
        <w:ind w:firstLine="720"/>
        <w:jc w:val="both"/>
        <w:rPr>
          <w:rFonts w:ascii="Times New Roman" w:hAnsi="Times New Roman"/>
          <w:bCs/>
          <w:sz w:val="24"/>
          <w:szCs w:val="24"/>
          <w:lang w:eastAsia="bg-BG"/>
        </w:rPr>
      </w:pPr>
      <w:r w:rsidRPr="008A6151">
        <w:rPr>
          <w:rFonts w:ascii="Times New Roman" w:hAnsi="Times New Roman"/>
          <w:sz w:val="24"/>
          <w:szCs w:val="24"/>
          <w:lang w:val="ru-RU" w:eastAsia="bg-BG"/>
        </w:rPr>
        <w:tab/>
      </w:r>
      <w:r w:rsidRPr="008A6151">
        <w:rPr>
          <w:rFonts w:ascii="Times New Roman" w:hAnsi="Times New Roman"/>
          <w:sz w:val="24"/>
          <w:szCs w:val="24"/>
          <w:lang w:val="ru-RU" w:eastAsia="bg-BG"/>
        </w:rPr>
        <w:tab/>
      </w:r>
      <w:r w:rsidRPr="008A6151">
        <w:rPr>
          <w:rFonts w:ascii="Times New Roman" w:hAnsi="Times New Roman"/>
          <w:sz w:val="24"/>
          <w:szCs w:val="24"/>
          <w:lang w:val="ru-RU" w:eastAsia="bg-BG"/>
        </w:rPr>
        <w:tab/>
      </w:r>
    </w:p>
    <w:p w:rsidR="008A6151" w:rsidRPr="008A6151" w:rsidRDefault="008A6151" w:rsidP="008A6151">
      <w:pPr>
        <w:overflowPunct w:val="0"/>
        <w:autoSpaceDE w:val="0"/>
        <w:autoSpaceDN w:val="0"/>
        <w:adjustRightInd w:val="0"/>
        <w:spacing w:after="0" w:line="10" w:lineRule="atLeast"/>
        <w:ind w:firstLine="708"/>
        <w:jc w:val="both"/>
        <w:rPr>
          <w:rFonts w:ascii="Times New Roman" w:eastAsia="Courier New" w:hAnsi="Times New Roman"/>
          <w:bCs/>
          <w:sz w:val="24"/>
          <w:szCs w:val="24"/>
          <w:lang w:eastAsia="bg-BG"/>
        </w:rPr>
      </w:pPr>
      <w:r w:rsidRPr="008A6151">
        <w:rPr>
          <w:rFonts w:ascii="Times New Roman" w:hAnsi="Times New Roman"/>
          <w:sz w:val="24"/>
          <w:szCs w:val="24"/>
          <w:lang w:val="ru-RU" w:eastAsia="bg-BG"/>
        </w:rPr>
        <w:t xml:space="preserve">1. Одобрява техническото задание за изработване на проект за подробен устройствен план – план за застрояване на </w:t>
      </w:r>
      <w:r w:rsidRPr="008A6151">
        <w:rPr>
          <w:rFonts w:ascii="Times New Roman" w:hAnsi="Times New Roman"/>
          <w:sz w:val="24"/>
          <w:szCs w:val="24"/>
          <w:lang w:eastAsia="bg-BG"/>
        </w:rPr>
        <w:t xml:space="preserve">собствен поземлен </w:t>
      </w:r>
      <w:r w:rsidRPr="008A6151">
        <w:rPr>
          <w:rFonts w:ascii="Times New Roman" w:hAnsi="Times New Roman"/>
          <w:sz w:val="24"/>
          <w:szCs w:val="24"/>
          <w:lang w:val="ru-RU" w:eastAsia="bg-BG"/>
        </w:rPr>
        <w:t xml:space="preserve">имот </w:t>
      </w:r>
      <w:r w:rsidRPr="008A6151">
        <w:rPr>
          <w:rFonts w:ascii="Times New Roman" w:eastAsia="Courier New" w:hAnsi="Times New Roman"/>
          <w:bCs/>
          <w:sz w:val="24"/>
          <w:szCs w:val="24"/>
          <w:lang w:eastAsia="bg-BG"/>
        </w:rPr>
        <w:t>с идентификатор 61710.613.137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b/>
          <w:sz w:val="24"/>
          <w:szCs w:val="24"/>
          <w:lang w:val="ru-RU" w:eastAsia="bg-BG"/>
        </w:rPr>
      </w:pPr>
      <w:r w:rsidRPr="008A6151">
        <w:rPr>
          <w:rFonts w:ascii="Times New Roman" w:eastAsia="Courier New" w:hAnsi="Times New Roman"/>
          <w:bCs/>
          <w:sz w:val="24"/>
          <w:szCs w:val="24"/>
          <w:lang w:eastAsia="bg-BG"/>
        </w:rPr>
        <w:t>2. Р</w:t>
      </w:r>
      <w:r w:rsidRPr="008A6151">
        <w:rPr>
          <w:rFonts w:ascii="Times New Roman" w:hAnsi="Times New Roman"/>
          <w:sz w:val="24"/>
          <w:szCs w:val="24"/>
          <w:lang w:val="ru-RU" w:eastAsia="bg-BG"/>
        </w:rPr>
        <w:t xml:space="preserve">азрешава изработването на проект за  подробен устройствен план – план за застрояване </w:t>
      </w:r>
      <w:r w:rsidRPr="008A6151">
        <w:rPr>
          <w:rFonts w:ascii="Times New Roman" w:eastAsia="Courier New" w:hAnsi="Times New Roman"/>
          <w:bCs/>
          <w:sz w:val="24"/>
          <w:szCs w:val="24"/>
          <w:lang w:eastAsia="bg-BG"/>
        </w:rPr>
        <w:t>за</w:t>
      </w:r>
      <w:r w:rsidRPr="008A6151">
        <w:t xml:space="preserve"> </w:t>
      </w:r>
      <w:r w:rsidRPr="008A6151">
        <w:rPr>
          <w:rFonts w:ascii="Times New Roman" w:eastAsia="Courier New" w:hAnsi="Times New Roman"/>
          <w:bCs/>
          <w:sz w:val="24"/>
          <w:szCs w:val="24"/>
          <w:lang w:eastAsia="bg-BG"/>
        </w:rPr>
        <w:t>отреждане на имота „За жилищни функции“ и изграждане на обект „Жилищна сграда“, на</w:t>
      </w:r>
      <w:r w:rsidRPr="008A6151">
        <w:rPr>
          <w:rFonts w:ascii="Times New Roman" w:hAnsi="Times New Roman"/>
          <w:sz w:val="24"/>
          <w:szCs w:val="24"/>
          <w:lang w:val="ru-RU" w:eastAsia="bg-BG"/>
        </w:rPr>
        <w:t xml:space="preserve"> </w:t>
      </w:r>
      <w:r w:rsidRPr="008A6151">
        <w:rPr>
          <w:rFonts w:ascii="Times New Roman" w:hAnsi="Times New Roman"/>
          <w:sz w:val="24"/>
          <w:szCs w:val="24"/>
          <w:lang w:eastAsia="bg-BG"/>
        </w:rPr>
        <w:t xml:space="preserve">собствен поземлен </w:t>
      </w:r>
      <w:r w:rsidRPr="008A6151">
        <w:rPr>
          <w:rFonts w:ascii="Times New Roman" w:hAnsi="Times New Roman"/>
          <w:sz w:val="24"/>
          <w:szCs w:val="24"/>
          <w:lang w:val="ru-RU" w:eastAsia="bg-BG"/>
        </w:rPr>
        <w:t xml:space="preserve">имот </w:t>
      </w:r>
      <w:r w:rsidRPr="008A6151">
        <w:rPr>
          <w:rFonts w:ascii="Times New Roman" w:eastAsia="Courier New" w:hAnsi="Times New Roman"/>
          <w:bCs/>
          <w:sz w:val="24"/>
          <w:szCs w:val="24"/>
          <w:lang w:eastAsia="bg-BG"/>
        </w:rPr>
        <w:t xml:space="preserve">с идентификатор 61710.613.137 по КККР на гр. Разград, община Разград, в м. „Мал-кия хълм“, с трайно предназначение на територията – „Земеделска“ и начин на трайно ползване – „Лозе“ </w:t>
      </w:r>
      <w:r w:rsidRPr="008A6151">
        <w:rPr>
          <w:rFonts w:ascii="Times New Roman" w:hAnsi="Times New Roman"/>
          <w:sz w:val="24"/>
          <w:szCs w:val="24"/>
          <w:lang w:val="ru-RU" w:eastAsia="bg-BG"/>
        </w:rPr>
        <w:t xml:space="preserve">собственост на </w:t>
      </w:r>
      <w:r w:rsidRPr="008A6151">
        <w:rPr>
          <w:rFonts w:ascii="Times New Roman" w:eastAsia="Courier New" w:hAnsi="Times New Roman"/>
          <w:bCs/>
          <w:sz w:val="24"/>
          <w:szCs w:val="24"/>
          <w:lang w:eastAsia="bg-BG"/>
        </w:rPr>
        <w:t>Хюсеин А</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eastAsia="bg-BG"/>
        </w:rPr>
        <w:t xml:space="preserve"> М</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eastAsia="bg-BG"/>
        </w:rPr>
        <w:t>, както и на парцеларен план/план-схема на елементите на техническата инфраструктура /електроснабдяване, водоснабдяване и канализация/ при необходимост</w:t>
      </w:r>
      <w:r w:rsidRPr="008A6151">
        <w:rPr>
          <w:rFonts w:ascii="Times New Roman" w:hAnsi="Times New Roman"/>
          <w:sz w:val="24"/>
          <w:szCs w:val="24"/>
          <w:lang w:val="ru-RU" w:eastAsia="bg-BG"/>
        </w:rPr>
        <w:t>.</w:t>
      </w:r>
    </w:p>
    <w:p w:rsidR="008A6151" w:rsidRPr="008A6151" w:rsidRDefault="008A6151" w:rsidP="008A6151">
      <w:pPr>
        <w:widowControl w:val="0"/>
        <w:spacing w:after="0" w:line="10" w:lineRule="atLeast"/>
        <w:jc w:val="both"/>
        <w:rPr>
          <w:rFonts w:ascii="Times New Roman" w:eastAsia="Courier New" w:hAnsi="Times New Roman"/>
          <w:bCs/>
          <w:sz w:val="24"/>
          <w:szCs w:val="24"/>
          <w:lang w:eastAsia="bg-BG"/>
        </w:rPr>
      </w:pPr>
      <w:r w:rsidRPr="008A6151">
        <w:rPr>
          <w:rFonts w:ascii="Times New Roman" w:eastAsia="Courier New" w:hAnsi="Times New Roman"/>
          <w:bCs/>
          <w:sz w:val="24"/>
          <w:szCs w:val="24"/>
          <w:lang w:eastAsia="bg-BG"/>
        </w:rPr>
        <w:t xml:space="preserve">           Да се отрази въздушен електропровод на 110 </w:t>
      </w:r>
      <w:r w:rsidRPr="008A6151">
        <w:rPr>
          <w:rFonts w:ascii="Times New Roman" w:eastAsia="Courier New" w:hAnsi="Times New Roman"/>
          <w:bCs/>
          <w:sz w:val="24"/>
          <w:szCs w:val="24"/>
          <w:lang w:val="en-US" w:eastAsia="bg-BG"/>
        </w:rPr>
        <w:t>kV</w:t>
      </w:r>
      <w:r w:rsidRPr="008A6151">
        <w:rPr>
          <w:rFonts w:ascii="Times New Roman" w:eastAsia="Courier New" w:hAnsi="Times New Roman"/>
          <w:bCs/>
          <w:sz w:val="24"/>
          <w:szCs w:val="24"/>
          <w:lang w:eastAsia="bg-BG"/>
        </w:rPr>
        <w:t xml:space="preserve"> – извод Бели Лом и се отбележи сервитутната му зона, като линиите на застрояване на ПЗ бъдат съобразени със законно определения статут.</w:t>
      </w:r>
    </w:p>
    <w:p w:rsidR="008A6151" w:rsidRPr="008A6151" w:rsidRDefault="008A6151" w:rsidP="008A6151">
      <w:pPr>
        <w:widowControl w:val="0"/>
        <w:spacing w:after="0" w:line="10" w:lineRule="atLeast"/>
        <w:ind w:firstLine="708"/>
        <w:jc w:val="both"/>
        <w:rPr>
          <w:rFonts w:ascii="Times New Roman" w:eastAsia="Courier New" w:hAnsi="Times New Roman"/>
          <w:bCs/>
          <w:sz w:val="24"/>
          <w:szCs w:val="24"/>
          <w:lang w:eastAsia="bg-BG"/>
        </w:rPr>
      </w:pPr>
      <w:r w:rsidRPr="008A6151">
        <w:rPr>
          <w:rFonts w:ascii="Times New Roman" w:eastAsia="Courier New" w:hAnsi="Times New Roman"/>
          <w:bCs/>
          <w:sz w:val="24"/>
          <w:szCs w:val="24"/>
          <w:lang w:eastAsia="bg-BG"/>
        </w:rPr>
        <w:t>Решението да се разгласи с обявление по реда на чл. 124б, ал. 2 от Закона за устройство на територията /ЗУТ/.</w:t>
      </w:r>
    </w:p>
    <w:p w:rsidR="008A6151" w:rsidRPr="008A6151" w:rsidRDefault="008A6151" w:rsidP="008A6151">
      <w:pPr>
        <w:widowControl w:val="0"/>
        <w:spacing w:after="0" w:line="10" w:lineRule="atLeast"/>
        <w:ind w:firstLine="708"/>
        <w:jc w:val="both"/>
        <w:rPr>
          <w:rFonts w:ascii="Times New Roman" w:eastAsia="Courier New" w:hAnsi="Times New Roman"/>
          <w:sz w:val="24"/>
          <w:szCs w:val="24"/>
          <w:lang w:eastAsia="bg-BG"/>
        </w:rPr>
      </w:pPr>
      <w:r w:rsidRPr="008A6151">
        <w:rPr>
          <w:rFonts w:ascii="Times New Roman" w:eastAsia="Courier New" w:hAnsi="Times New Roman"/>
          <w:bCs/>
          <w:sz w:val="24"/>
          <w:szCs w:val="24"/>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8A6151" w:rsidRPr="008A6151" w:rsidRDefault="008A6151" w:rsidP="008A6151">
      <w:pPr>
        <w:widowControl w:val="0"/>
        <w:spacing w:after="0" w:line="10" w:lineRule="atLeast"/>
        <w:ind w:firstLine="709"/>
        <w:jc w:val="both"/>
        <w:rPr>
          <w:rFonts w:ascii="Times New Roman" w:eastAsia="Courier New" w:hAnsi="Times New Roman"/>
          <w:bCs/>
          <w:sz w:val="24"/>
          <w:szCs w:val="24"/>
          <w:lang w:eastAsia="bg-BG"/>
        </w:rPr>
      </w:pPr>
      <w:r w:rsidRPr="008A6151">
        <w:rPr>
          <w:rFonts w:ascii="Times New Roman" w:eastAsia="Courier New" w:hAnsi="Times New Roman"/>
          <w:bCs/>
          <w:sz w:val="24"/>
          <w:szCs w:val="24"/>
          <w:lang w:eastAsia="bg-BG"/>
        </w:rPr>
        <w:t>На основание чл. 124б, ал. 4 от Закона за устройство на територията настоящето решение не подлежи на оспорване.</w:t>
      </w:r>
    </w:p>
    <w:p w:rsidR="008A6151" w:rsidRPr="008A6151" w:rsidRDefault="008A6151" w:rsidP="008A6151">
      <w:pPr>
        <w:widowControl w:val="0"/>
        <w:spacing w:after="0" w:line="10" w:lineRule="atLeast"/>
        <w:ind w:firstLine="708"/>
        <w:jc w:val="both"/>
        <w:rPr>
          <w:rFonts w:ascii="Times New Roman" w:eastAsia="Courier New" w:hAnsi="Times New Roman"/>
          <w:bCs/>
          <w:sz w:val="24"/>
          <w:szCs w:val="24"/>
          <w:lang w:eastAsia="bg-BG"/>
        </w:rPr>
      </w:pPr>
    </w:p>
    <w:p w:rsidR="008A6151" w:rsidRPr="008A6151" w:rsidRDefault="008A6151" w:rsidP="008A6151">
      <w:pPr>
        <w:widowControl w:val="0"/>
        <w:spacing w:after="0" w:line="10" w:lineRule="atLeast"/>
        <w:ind w:firstLine="708"/>
        <w:jc w:val="both"/>
        <w:rPr>
          <w:rFonts w:ascii="Times New Roman" w:eastAsia="Courier New" w:hAnsi="Times New Roman"/>
          <w:bCs/>
          <w:sz w:val="24"/>
          <w:szCs w:val="24"/>
          <w:lang w:eastAsia="bg-BG"/>
        </w:rPr>
      </w:pPr>
    </w:p>
    <w:p w:rsidR="008A6151" w:rsidRPr="008A6151" w:rsidRDefault="008A6151" w:rsidP="008A6151">
      <w:pPr>
        <w:widowControl w:val="0"/>
        <w:spacing w:after="0" w:line="10" w:lineRule="atLeast"/>
        <w:jc w:val="both"/>
        <w:rPr>
          <w:rFonts w:ascii="Times New Roman" w:eastAsia="Courier New" w:hAnsi="Times New Roman"/>
          <w:bCs/>
          <w:sz w:val="24"/>
          <w:szCs w:val="24"/>
          <w:lang w:eastAsia="bg-BG"/>
        </w:rPr>
      </w:pPr>
      <w:r w:rsidRPr="008A6151">
        <w:rPr>
          <w:rFonts w:ascii="Times New Roman" w:eastAsia="Courier New" w:hAnsi="Times New Roman"/>
          <w:bCs/>
          <w:sz w:val="24"/>
          <w:szCs w:val="24"/>
          <w:lang w:eastAsia="bg-BG"/>
        </w:rPr>
        <w:t xml:space="preserve">                                                                                      </w:t>
      </w:r>
    </w:p>
    <w:p w:rsidR="008A6151" w:rsidRPr="008A6151" w:rsidRDefault="008A6151" w:rsidP="008A6151">
      <w:pPr>
        <w:widowControl w:val="0"/>
        <w:spacing w:after="0" w:line="10" w:lineRule="atLeast"/>
        <w:jc w:val="both"/>
        <w:outlineLvl w:val="0"/>
        <w:rPr>
          <w:rFonts w:ascii="Times New Roman" w:hAnsi="Times New Roman"/>
          <w:i/>
          <w:iCs/>
          <w:sz w:val="24"/>
          <w:szCs w:val="24"/>
        </w:rPr>
      </w:pPr>
      <w:r w:rsidRPr="008A6151">
        <w:rPr>
          <w:rFonts w:ascii="Times New Roman" w:hAnsi="Times New Roman"/>
          <w:i/>
          <w:iCs/>
          <w:sz w:val="24"/>
          <w:szCs w:val="24"/>
        </w:rPr>
        <w:t>ВНОСИТЕЛ:</w:t>
      </w:r>
    </w:p>
    <w:p w:rsidR="008A6151" w:rsidRPr="008A6151" w:rsidRDefault="008A6151" w:rsidP="008A6151">
      <w:pPr>
        <w:widowControl w:val="0"/>
        <w:spacing w:after="0" w:line="10" w:lineRule="atLeast"/>
        <w:jc w:val="both"/>
        <w:outlineLvl w:val="0"/>
        <w:rPr>
          <w:rFonts w:ascii="Times New Roman" w:hAnsi="Times New Roman"/>
          <w:b/>
          <w:i/>
          <w:iCs/>
          <w:sz w:val="24"/>
          <w:szCs w:val="24"/>
        </w:rPr>
      </w:pPr>
      <w:r w:rsidRPr="008A6151">
        <w:rPr>
          <w:rFonts w:ascii="Times New Roman" w:hAnsi="Times New Roman"/>
          <w:b/>
          <w:i/>
          <w:iCs/>
          <w:sz w:val="24"/>
          <w:szCs w:val="24"/>
        </w:rPr>
        <w:t>Зорница Евгениева</w:t>
      </w:r>
    </w:p>
    <w:p w:rsidR="008A6151" w:rsidRPr="008A6151" w:rsidRDefault="008A6151" w:rsidP="008A6151">
      <w:pPr>
        <w:widowControl w:val="0"/>
        <w:spacing w:after="0" w:line="10" w:lineRule="atLeast"/>
        <w:jc w:val="both"/>
        <w:outlineLvl w:val="0"/>
        <w:rPr>
          <w:rFonts w:ascii="Times New Roman" w:hAnsi="Times New Roman"/>
          <w:i/>
          <w:iCs/>
          <w:sz w:val="24"/>
          <w:szCs w:val="24"/>
        </w:rPr>
      </w:pPr>
      <w:r w:rsidRPr="008A6151">
        <w:rPr>
          <w:rFonts w:ascii="Times New Roman" w:hAnsi="Times New Roman"/>
          <w:i/>
          <w:iCs/>
          <w:sz w:val="24"/>
          <w:szCs w:val="24"/>
        </w:rPr>
        <w:t xml:space="preserve">Зам.-кмет по „Общинска собственост и стопанска политика“ </w:t>
      </w: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8A6151" w:rsidRPr="008A6151" w:rsidRDefault="008A6151" w:rsidP="008A6151">
      <w:pPr>
        <w:spacing w:after="0"/>
        <w:jc w:val="center"/>
        <w:rPr>
          <w:rFonts w:ascii="Times New Roman" w:hAnsi="Times New Roman"/>
          <w:b/>
          <w:sz w:val="42"/>
          <w:szCs w:val="42"/>
        </w:rPr>
      </w:pPr>
      <w:r w:rsidRPr="008A6151">
        <w:rPr>
          <w:rFonts w:ascii="Times New Roman" w:hAnsi="Times New Roman"/>
          <w:b/>
          <w:sz w:val="42"/>
          <w:szCs w:val="42"/>
        </w:rPr>
        <w:t>Т Е Х Н И Ч Е С К О   З А Д А Н И Е</w:t>
      </w:r>
    </w:p>
    <w:p w:rsidR="008A6151" w:rsidRPr="008A6151" w:rsidRDefault="008A6151" w:rsidP="008A6151">
      <w:pPr>
        <w:spacing w:after="0"/>
        <w:ind w:left="-142"/>
        <w:jc w:val="both"/>
        <w:rPr>
          <w:rFonts w:ascii="Times New Roman" w:hAnsi="Times New Roman"/>
          <w:b/>
          <w:sz w:val="40"/>
          <w:szCs w:val="40"/>
        </w:rPr>
      </w:pPr>
    </w:p>
    <w:p w:rsidR="008A6151" w:rsidRPr="008A6151" w:rsidRDefault="008A6151" w:rsidP="008A6151">
      <w:pPr>
        <w:tabs>
          <w:tab w:val="left" w:pos="720"/>
        </w:tabs>
        <w:overflowPunct w:val="0"/>
        <w:autoSpaceDE w:val="0"/>
        <w:autoSpaceDN w:val="0"/>
        <w:adjustRightInd w:val="0"/>
        <w:spacing w:after="0" w:line="240" w:lineRule="auto"/>
        <w:jc w:val="center"/>
        <w:rPr>
          <w:rFonts w:ascii="Times New Roman" w:eastAsia="Times New Roman" w:hAnsi="Times New Roman"/>
          <w:b/>
          <w:sz w:val="24"/>
          <w:szCs w:val="24"/>
          <w:u w:val="single"/>
        </w:rPr>
      </w:pPr>
    </w:p>
    <w:p w:rsidR="008A6151" w:rsidRPr="008A6151" w:rsidRDefault="008A6151" w:rsidP="008A6151">
      <w:pPr>
        <w:tabs>
          <w:tab w:val="left" w:pos="720"/>
        </w:tabs>
        <w:overflowPunct w:val="0"/>
        <w:autoSpaceDE w:val="0"/>
        <w:autoSpaceDN w:val="0"/>
        <w:adjustRightInd w:val="0"/>
        <w:spacing w:after="0" w:line="240" w:lineRule="auto"/>
        <w:jc w:val="both"/>
        <w:rPr>
          <w:rFonts w:ascii="Times New Roman" w:eastAsia="Times New Roman" w:hAnsi="Times New Roman"/>
          <w:b/>
          <w:i/>
          <w:sz w:val="24"/>
          <w:szCs w:val="24"/>
        </w:rPr>
      </w:pPr>
      <w:r w:rsidRPr="008A6151">
        <w:rPr>
          <w:rFonts w:ascii="Times New Roman" w:eastAsia="Times New Roman" w:hAnsi="Times New Roman"/>
          <w:b/>
          <w:i/>
          <w:sz w:val="24"/>
          <w:szCs w:val="24"/>
        </w:rPr>
        <w:lastRenderedPageBreak/>
        <w:t>За изработване на проект за Подробен устройствен план /ПУП/ - план за застрояване на поземлен имот с идентификатор 61710.613.137, по кадастралната карта и кадастралните регистри на   гр. Разград, одобрени със Заповед РД-18-37 от 10.03.2008 год. на ИД на АГКК, разположен в местността „МАЛКИЯ ХЪЛМ”.</w:t>
      </w:r>
    </w:p>
    <w:p w:rsidR="008A6151" w:rsidRPr="008A6151" w:rsidRDefault="008A6151" w:rsidP="008A6151">
      <w:pPr>
        <w:tabs>
          <w:tab w:val="left" w:pos="720"/>
        </w:tabs>
        <w:overflowPunct w:val="0"/>
        <w:autoSpaceDE w:val="0"/>
        <w:autoSpaceDN w:val="0"/>
        <w:adjustRightInd w:val="0"/>
        <w:spacing w:after="0" w:line="240" w:lineRule="auto"/>
        <w:jc w:val="both"/>
        <w:rPr>
          <w:rFonts w:ascii="Times New Roman" w:eastAsia="Times New Roman" w:hAnsi="Times New Roman"/>
          <w:b/>
          <w:i/>
          <w:sz w:val="24"/>
          <w:szCs w:val="24"/>
        </w:rPr>
      </w:pPr>
    </w:p>
    <w:p w:rsidR="008A6151" w:rsidRPr="00830618" w:rsidRDefault="008A6151" w:rsidP="008A6151">
      <w:pPr>
        <w:jc w:val="both"/>
        <w:rPr>
          <w:rFonts w:ascii="Times New Roman" w:hAnsi="Times New Roman"/>
          <w:sz w:val="24"/>
          <w:szCs w:val="24"/>
          <w:lang w:val="en-US"/>
        </w:rPr>
      </w:pPr>
      <w:r w:rsidRPr="008A6151">
        <w:rPr>
          <w:rFonts w:ascii="Times New Roman" w:hAnsi="Times New Roman"/>
          <w:bCs/>
          <w:szCs w:val="24"/>
          <w:u w:val="single"/>
        </w:rPr>
        <w:t>Възложител:</w:t>
      </w:r>
      <w:r w:rsidRPr="008A6151">
        <w:rPr>
          <w:rFonts w:ascii="Times New Roman" w:hAnsi="Times New Roman"/>
          <w:bCs/>
          <w:szCs w:val="24"/>
        </w:rPr>
        <w:t xml:space="preserve"> </w:t>
      </w:r>
      <w:r w:rsidRPr="008A6151">
        <w:rPr>
          <w:rFonts w:ascii="Times New Roman" w:hAnsi="Times New Roman"/>
          <w:sz w:val="24"/>
          <w:szCs w:val="24"/>
        </w:rPr>
        <w:t>Хюсеин А</w:t>
      </w:r>
      <w:r w:rsidR="00830618">
        <w:rPr>
          <w:rFonts w:ascii="Times New Roman" w:hAnsi="Times New Roman"/>
          <w:sz w:val="24"/>
          <w:szCs w:val="24"/>
          <w:lang w:val="en-US"/>
        </w:rPr>
        <w:t>.</w:t>
      </w:r>
      <w:r w:rsidRPr="008A6151">
        <w:rPr>
          <w:rFonts w:ascii="Times New Roman" w:hAnsi="Times New Roman"/>
          <w:sz w:val="24"/>
          <w:szCs w:val="24"/>
        </w:rPr>
        <w:t xml:space="preserve"> М</w:t>
      </w:r>
      <w:r w:rsidR="00830618">
        <w:rPr>
          <w:rFonts w:ascii="Times New Roman" w:hAnsi="Times New Roman"/>
          <w:sz w:val="24"/>
          <w:szCs w:val="24"/>
          <w:lang w:val="en-US"/>
        </w:rPr>
        <w:t>.</w:t>
      </w:r>
    </w:p>
    <w:p w:rsidR="008A6151" w:rsidRPr="008A6151" w:rsidRDefault="008A6151" w:rsidP="008A6151">
      <w:pPr>
        <w:tabs>
          <w:tab w:val="left" w:pos="720"/>
        </w:tabs>
        <w:overflowPunct w:val="0"/>
        <w:autoSpaceDE w:val="0"/>
        <w:autoSpaceDN w:val="0"/>
        <w:adjustRightInd w:val="0"/>
        <w:spacing w:after="0" w:line="240" w:lineRule="auto"/>
        <w:jc w:val="both"/>
        <w:rPr>
          <w:rFonts w:ascii="Times New Roman" w:eastAsia="Times New Roman" w:hAnsi="Times New Roman"/>
          <w:b/>
          <w:sz w:val="24"/>
          <w:szCs w:val="24"/>
          <w:u w:val="single"/>
        </w:rPr>
      </w:pPr>
    </w:p>
    <w:p w:rsidR="008A6151" w:rsidRPr="008A6151" w:rsidRDefault="008A6151" w:rsidP="00393C2B">
      <w:pPr>
        <w:numPr>
          <w:ilvl w:val="0"/>
          <w:numId w:val="22"/>
        </w:numPr>
        <w:tabs>
          <w:tab w:val="left" w:pos="567"/>
        </w:tabs>
        <w:overflowPunct w:val="0"/>
        <w:autoSpaceDE w:val="0"/>
        <w:autoSpaceDN w:val="0"/>
        <w:adjustRightInd w:val="0"/>
        <w:spacing w:after="0" w:line="240" w:lineRule="auto"/>
        <w:jc w:val="both"/>
        <w:rPr>
          <w:rFonts w:ascii="Times New Roman" w:eastAsia="Times New Roman" w:hAnsi="Times New Roman"/>
          <w:b/>
          <w:sz w:val="24"/>
          <w:szCs w:val="24"/>
          <w:u w:val="single"/>
        </w:rPr>
      </w:pPr>
      <w:r w:rsidRPr="008A6151">
        <w:rPr>
          <w:rFonts w:ascii="Times New Roman" w:eastAsia="Times New Roman" w:hAnsi="Times New Roman"/>
          <w:b/>
          <w:bCs/>
          <w:sz w:val="24"/>
          <w:szCs w:val="24"/>
          <w:u w:val="single"/>
        </w:rPr>
        <w:t xml:space="preserve">Цел на </w:t>
      </w:r>
      <w:r w:rsidRPr="008A6151">
        <w:rPr>
          <w:rFonts w:ascii="Times New Roman" w:eastAsia="Times New Roman" w:hAnsi="Times New Roman"/>
          <w:b/>
          <w:sz w:val="24"/>
          <w:szCs w:val="24"/>
          <w:u w:val="single"/>
        </w:rPr>
        <w:t>проекта</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8A6151">
        <w:rPr>
          <w:rFonts w:ascii="Times New Roman" w:eastAsia="Times New Roman" w:hAnsi="Times New Roman"/>
          <w:bCs/>
          <w:sz w:val="24"/>
          <w:szCs w:val="24"/>
        </w:rPr>
        <w:t>Целта на разработката е изготвяне на проект за създаване на Подробен устройствен план - план за застрояване на поземлен имот с идентификатор 61710.613.137, по кадастралната карта и кадастралните регистри на гр. Разград, който ще се отреди „За жилищни функции“ и ще се промени предназначението на земеделската земя за неземеделски нужди, във връзка с чл. 9 ал. 2 от ЗУТ и по реда на ЗОЗЗ.</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r w:rsidRPr="008A6151">
        <w:rPr>
          <w:rFonts w:ascii="Times New Roman" w:eastAsia="Times New Roman" w:hAnsi="Times New Roman"/>
          <w:sz w:val="24"/>
          <w:szCs w:val="24"/>
        </w:rPr>
        <w:t>Инвестиционната инициатива е свързана с изграждането на пристройка към съществуващата жилищна сграда като основно застрояване - с максимална височина до 7 м и разрешеното от ЗУТ /Закон за устройство на територията/ - допълващо застрояване.</w:t>
      </w:r>
    </w:p>
    <w:p w:rsidR="008A6151" w:rsidRPr="008A6151" w:rsidRDefault="008A6151" w:rsidP="008A6151">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p>
    <w:p w:rsidR="008A6151" w:rsidRPr="008A6151" w:rsidRDefault="008A6151" w:rsidP="008A6151">
      <w:pPr>
        <w:tabs>
          <w:tab w:val="left" w:pos="709"/>
        </w:tabs>
        <w:overflowPunct w:val="0"/>
        <w:autoSpaceDE w:val="0"/>
        <w:autoSpaceDN w:val="0"/>
        <w:adjustRightInd w:val="0"/>
        <w:spacing w:after="0" w:line="240" w:lineRule="auto"/>
        <w:ind w:firstLine="567"/>
        <w:jc w:val="both"/>
        <w:rPr>
          <w:rFonts w:ascii="Times New Roman" w:eastAsia="Times New Roman" w:hAnsi="Times New Roman"/>
          <w:b/>
          <w:sz w:val="24"/>
          <w:szCs w:val="24"/>
          <w:u w:val="single"/>
        </w:rPr>
      </w:pPr>
      <w:r w:rsidRPr="008A6151">
        <w:rPr>
          <w:rFonts w:ascii="Times New Roman" w:eastAsia="Times New Roman" w:hAnsi="Times New Roman"/>
          <w:b/>
          <w:sz w:val="24"/>
          <w:szCs w:val="24"/>
          <w:u w:val="single"/>
        </w:rPr>
        <w:t>2. Съществуващо положение</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8A6151">
        <w:rPr>
          <w:rFonts w:ascii="Times New Roman" w:eastAsia="Times New Roman" w:hAnsi="Times New Roman"/>
          <w:bCs/>
          <w:sz w:val="24"/>
          <w:szCs w:val="24"/>
        </w:rPr>
        <w:t>Трайното предназначение на територията е ЗЕМЕДЕЛСКА, като начинът на трайно ползване е ЛОЗЕ.</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8A6151">
        <w:rPr>
          <w:rFonts w:ascii="Times New Roman" w:eastAsia="Times New Roman" w:hAnsi="Times New Roman"/>
          <w:bCs/>
          <w:sz w:val="24"/>
          <w:szCs w:val="24"/>
        </w:rPr>
        <w:t>Територията на имота по цифров модел възлиза на 871 м</w:t>
      </w:r>
      <w:r w:rsidRPr="008A6151">
        <w:rPr>
          <w:rFonts w:ascii="Times New Roman" w:eastAsia="Times New Roman" w:hAnsi="Times New Roman"/>
          <w:bCs/>
          <w:sz w:val="24"/>
          <w:szCs w:val="24"/>
          <w:vertAlign w:val="superscript"/>
        </w:rPr>
        <w:t>2</w:t>
      </w:r>
      <w:r w:rsidRPr="008A6151">
        <w:rPr>
          <w:rFonts w:ascii="Times New Roman" w:eastAsia="Times New Roman" w:hAnsi="Times New Roman"/>
          <w:bCs/>
          <w:sz w:val="24"/>
          <w:szCs w:val="24"/>
        </w:rPr>
        <w:t>. Разположен е в мест-ността „Малкия хълм”, която е част от землището на гр. Разград.</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8A6151">
        <w:rPr>
          <w:rFonts w:ascii="Times New Roman" w:eastAsia="Times New Roman" w:hAnsi="Times New Roman"/>
          <w:bCs/>
          <w:sz w:val="24"/>
          <w:szCs w:val="24"/>
        </w:rPr>
        <w:t xml:space="preserve">Имотът </w:t>
      </w:r>
      <w:r w:rsidRPr="008A6151">
        <w:rPr>
          <w:rFonts w:ascii="Times New Roman" w:eastAsia="Times New Roman" w:hAnsi="Times New Roman"/>
          <w:sz w:val="24"/>
          <w:szCs w:val="20"/>
        </w:rPr>
        <w:t>е с възможност за електрифициране,</w:t>
      </w:r>
      <w:r w:rsidRPr="008A6151">
        <w:rPr>
          <w:rFonts w:ascii="Times New Roman" w:eastAsia="Times New Roman" w:hAnsi="Times New Roman"/>
          <w:sz w:val="24"/>
          <w:szCs w:val="20"/>
          <w:lang w:val="en-US"/>
        </w:rPr>
        <w:t xml:space="preserve"> </w:t>
      </w:r>
      <w:r w:rsidRPr="008A6151">
        <w:rPr>
          <w:rFonts w:ascii="Times New Roman" w:eastAsia="Times New Roman" w:hAnsi="Times New Roman"/>
          <w:sz w:val="24"/>
          <w:szCs w:val="20"/>
        </w:rPr>
        <w:t xml:space="preserve">но </w:t>
      </w:r>
      <w:r w:rsidRPr="008A6151">
        <w:rPr>
          <w:rFonts w:ascii="Times New Roman" w:eastAsia="Times New Roman" w:hAnsi="Times New Roman"/>
          <w:bCs/>
          <w:sz w:val="24"/>
          <w:szCs w:val="24"/>
        </w:rPr>
        <w:t>не е водоснабден. Обслужва се от югоизток посредством път с идентификатор 61710.6</w:t>
      </w:r>
      <w:r w:rsidRPr="008A6151">
        <w:rPr>
          <w:rFonts w:ascii="Times New Roman" w:eastAsia="Times New Roman" w:hAnsi="Times New Roman"/>
          <w:bCs/>
          <w:sz w:val="24"/>
          <w:szCs w:val="24"/>
          <w:lang w:val="en-US"/>
        </w:rPr>
        <w:t>13</w:t>
      </w:r>
      <w:r w:rsidRPr="008A6151">
        <w:rPr>
          <w:rFonts w:ascii="Times New Roman" w:eastAsia="Times New Roman" w:hAnsi="Times New Roman"/>
          <w:bCs/>
          <w:sz w:val="24"/>
          <w:szCs w:val="24"/>
        </w:rPr>
        <w:t>.</w:t>
      </w:r>
      <w:r w:rsidRPr="008A6151">
        <w:rPr>
          <w:rFonts w:ascii="Times New Roman" w:eastAsia="Times New Roman" w:hAnsi="Times New Roman"/>
          <w:bCs/>
          <w:sz w:val="24"/>
          <w:szCs w:val="24"/>
          <w:lang w:val="en-US"/>
        </w:rPr>
        <w:t>4443</w:t>
      </w:r>
      <w:r w:rsidRPr="008A6151">
        <w:rPr>
          <w:rFonts w:ascii="Times New Roman" w:eastAsia="Times New Roman" w:hAnsi="Times New Roman"/>
          <w:bCs/>
          <w:sz w:val="24"/>
          <w:szCs w:val="24"/>
        </w:rPr>
        <w:t xml:space="preserve"> по кадастралната карта и кадастралните регистри на гр. Разград - собственост на Община Разград.</w:t>
      </w:r>
    </w:p>
    <w:p w:rsidR="008A6151" w:rsidRPr="008A6151" w:rsidRDefault="008A6151" w:rsidP="008A6151">
      <w:pPr>
        <w:tabs>
          <w:tab w:val="left" w:pos="709"/>
        </w:tabs>
        <w:ind w:firstLine="426"/>
        <w:jc w:val="both"/>
        <w:rPr>
          <w:rFonts w:ascii="Times New Roman" w:hAnsi="Times New Roman"/>
          <w:sz w:val="24"/>
        </w:rPr>
      </w:pPr>
      <w:r w:rsidRPr="008A6151">
        <w:rPr>
          <w:rFonts w:ascii="Times New Roman" w:hAnsi="Times New Roman"/>
          <w:sz w:val="24"/>
          <w:szCs w:val="24"/>
        </w:rPr>
        <w:t>При необходимост, от страна на възложителя</w:t>
      </w:r>
      <w:r w:rsidRPr="008A6151">
        <w:rPr>
          <w:rFonts w:ascii="Times New Roman" w:hAnsi="Times New Roman"/>
          <w:sz w:val="24"/>
          <w:lang w:val="en-US"/>
        </w:rPr>
        <w:t xml:space="preserve"> </w:t>
      </w:r>
      <w:r w:rsidRPr="008A6151">
        <w:rPr>
          <w:rFonts w:ascii="Times New Roman" w:hAnsi="Times New Roman"/>
          <w:sz w:val="24"/>
          <w:szCs w:val="24"/>
        </w:rPr>
        <w:t xml:space="preserve">ще бъде извършено допълнително съгласуване с експлоатационните предприятия, действащи на територията на Община Разград. В имота </w:t>
      </w:r>
      <w:r w:rsidRPr="008A6151">
        <w:rPr>
          <w:rFonts w:ascii="Times New Roman" w:hAnsi="Times New Roman"/>
          <w:sz w:val="24"/>
        </w:rPr>
        <w:t>няма съществуващо застрояване.</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r w:rsidRPr="008A6151">
        <w:rPr>
          <w:rFonts w:ascii="Times New Roman" w:eastAsia="Times New Roman" w:hAnsi="Times New Roman"/>
          <w:sz w:val="24"/>
          <w:szCs w:val="24"/>
        </w:rPr>
        <w:t xml:space="preserve">В имота няма паметници на културно – историческото наследство.    </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p>
    <w:p w:rsidR="008A6151" w:rsidRPr="008A6151" w:rsidRDefault="008A6151" w:rsidP="008A6151">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u w:val="single"/>
        </w:rPr>
      </w:pPr>
    </w:p>
    <w:p w:rsidR="008A6151" w:rsidRPr="008A6151" w:rsidRDefault="008A6151" w:rsidP="00393C2B">
      <w:pPr>
        <w:numPr>
          <w:ilvl w:val="0"/>
          <w:numId w:val="22"/>
        </w:numPr>
        <w:tabs>
          <w:tab w:val="left" w:pos="709"/>
        </w:tabs>
        <w:overflowPunct w:val="0"/>
        <w:autoSpaceDE w:val="0"/>
        <w:autoSpaceDN w:val="0"/>
        <w:adjustRightInd w:val="0"/>
        <w:spacing w:after="0" w:line="240" w:lineRule="auto"/>
        <w:jc w:val="both"/>
        <w:rPr>
          <w:rFonts w:ascii="Times New Roman" w:eastAsia="Times New Roman" w:hAnsi="Times New Roman"/>
          <w:b/>
          <w:sz w:val="24"/>
          <w:szCs w:val="24"/>
          <w:u w:val="single"/>
        </w:rPr>
      </w:pPr>
      <w:r w:rsidRPr="008A6151">
        <w:rPr>
          <w:rFonts w:ascii="Times New Roman" w:eastAsia="Times New Roman" w:hAnsi="Times New Roman"/>
          <w:b/>
          <w:sz w:val="24"/>
          <w:szCs w:val="24"/>
          <w:u w:val="single"/>
        </w:rPr>
        <w:t>Общи изисквания към проектната разработка</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Да се изготви подробeн устройствен план - план за застрояване, в обхват – гореопи-сания имот.</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С проекта да се предвидят устройствени показатели съгласно одобрения ОУП на Община Разград – плътност на застрояване Пзастр. до 40%, интензивност на застрояване Кинт. до 0,8, височина на застрояване до 7м. и минимална озеленена площ 50%.</w:t>
      </w:r>
    </w:p>
    <w:p w:rsidR="008A6151" w:rsidRPr="008A6151" w:rsidRDefault="008A6151" w:rsidP="008A6151">
      <w:pPr>
        <w:tabs>
          <w:tab w:val="left" w:pos="709"/>
        </w:tabs>
        <w:ind w:firstLine="426"/>
        <w:jc w:val="both"/>
        <w:rPr>
          <w:rFonts w:ascii="Times New Roman" w:hAnsi="Times New Roman"/>
          <w:sz w:val="24"/>
          <w:szCs w:val="24"/>
        </w:rPr>
      </w:pPr>
    </w:p>
    <w:p w:rsidR="008A6151" w:rsidRPr="008A6151" w:rsidRDefault="008A6151" w:rsidP="008A6151">
      <w:pPr>
        <w:tabs>
          <w:tab w:val="left" w:pos="709"/>
        </w:tabs>
        <w:ind w:firstLine="426"/>
        <w:jc w:val="both"/>
        <w:rPr>
          <w:rFonts w:ascii="Times New Roman" w:hAnsi="Times New Roman"/>
          <w:b/>
          <w:sz w:val="24"/>
          <w:szCs w:val="24"/>
          <w:u w:val="single"/>
          <w:lang w:val="en-US"/>
        </w:rPr>
      </w:pPr>
      <w:r w:rsidRPr="008A6151">
        <w:rPr>
          <w:rFonts w:ascii="Times New Roman" w:hAnsi="Times New Roman"/>
          <w:b/>
          <w:sz w:val="24"/>
          <w:szCs w:val="24"/>
          <w:u w:val="single"/>
        </w:rPr>
        <w:t>4. Съдържание на Проектната разработка</w:t>
      </w:r>
    </w:p>
    <w:p w:rsidR="008A6151" w:rsidRPr="008A6151" w:rsidRDefault="008A6151" w:rsidP="008A6151">
      <w:pPr>
        <w:tabs>
          <w:tab w:val="left" w:pos="709"/>
        </w:tabs>
        <w:jc w:val="both"/>
        <w:rPr>
          <w:rFonts w:ascii="Times New Roman" w:hAnsi="Times New Roman"/>
          <w:sz w:val="24"/>
          <w:szCs w:val="24"/>
        </w:rPr>
      </w:pPr>
      <w:r w:rsidRPr="008A6151">
        <w:rPr>
          <w:rFonts w:ascii="Times New Roman" w:hAnsi="Times New Roman"/>
          <w:sz w:val="24"/>
          <w:szCs w:val="24"/>
        </w:rPr>
        <w:t>- Опорен план;</w:t>
      </w:r>
    </w:p>
    <w:p w:rsidR="008A6151" w:rsidRPr="008A6151" w:rsidRDefault="008A6151" w:rsidP="008A6151">
      <w:pPr>
        <w:tabs>
          <w:tab w:val="left" w:pos="709"/>
        </w:tabs>
        <w:jc w:val="both"/>
        <w:rPr>
          <w:rFonts w:ascii="Times New Roman" w:hAnsi="Times New Roman"/>
          <w:sz w:val="24"/>
          <w:szCs w:val="24"/>
        </w:rPr>
      </w:pPr>
      <w:r w:rsidRPr="008A6151">
        <w:rPr>
          <w:rFonts w:ascii="Times New Roman" w:hAnsi="Times New Roman"/>
          <w:sz w:val="24"/>
          <w:szCs w:val="24"/>
        </w:rPr>
        <w:lastRenderedPageBreak/>
        <w:t>- План за застрояване;</w:t>
      </w:r>
    </w:p>
    <w:p w:rsidR="008A6151" w:rsidRPr="008A6151" w:rsidRDefault="008A6151" w:rsidP="008A6151">
      <w:pPr>
        <w:tabs>
          <w:tab w:val="left" w:pos="709"/>
        </w:tabs>
        <w:ind w:firstLine="709"/>
        <w:jc w:val="both"/>
        <w:rPr>
          <w:rFonts w:ascii="Times New Roman" w:hAnsi="Times New Roman"/>
          <w:sz w:val="24"/>
          <w:szCs w:val="24"/>
        </w:rPr>
      </w:pPr>
      <w:r w:rsidRPr="008A6151">
        <w:rPr>
          <w:rFonts w:ascii="Times New Roman" w:hAnsi="Times New Roman"/>
          <w:sz w:val="24"/>
          <w:szCs w:val="24"/>
        </w:rPr>
        <w:t xml:space="preserve">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 </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b/>
          <w:sz w:val="24"/>
          <w:szCs w:val="24"/>
          <w:u w:val="single"/>
        </w:rPr>
        <w:t xml:space="preserve">5. Срок за изпълнение - </w:t>
      </w:r>
      <w:r w:rsidRPr="008A6151">
        <w:rPr>
          <w:rFonts w:ascii="Times New Roman" w:hAnsi="Times New Roman"/>
          <w:sz w:val="24"/>
          <w:szCs w:val="24"/>
        </w:rPr>
        <w:t xml:space="preserve">  15 работни дни, след издадено Решение на общинския съвет на община Разград за изработване на план за застрояване.</w:t>
      </w:r>
    </w:p>
    <w:p w:rsidR="008A6151" w:rsidRPr="008A6151" w:rsidRDefault="008A6151" w:rsidP="008A6151">
      <w:pPr>
        <w:tabs>
          <w:tab w:val="left" w:pos="709"/>
        </w:tabs>
        <w:ind w:firstLine="426"/>
        <w:jc w:val="both"/>
        <w:rPr>
          <w:rFonts w:ascii="Times New Roman" w:hAnsi="Times New Roman"/>
          <w:b/>
          <w:sz w:val="24"/>
          <w:szCs w:val="24"/>
          <w:u w:val="single"/>
          <w:lang w:val="en-US"/>
        </w:rPr>
      </w:pPr>
      <w:r w:rsidRPr="008A6151">
        <w:rPr>
          <w:rFonts w:ascii="Times New Roman" w:hAnsi="Times New Roman"/>
          <w:b/>
          <w:sz w:val="24"/>
          <w:szCs w:val="24"/>
          <w:u w:val="single"/>
        </w:rPr>
        <w:t>6. Окомплектоване и предаване на проектната документация</w:t>
      </w:r>
    </w:p>
    <w:p w:rsidR="008A6151" w:rsidRPr="008A6151" w:rsidRDefault="008A6151" w:rsidP="008A6151">
      <w:pPr>
        <w:tabs>
          <w:tab w:val="left" w:pos="709"/>
        </w:tabs>
        <w:ind w:firstLine="709"/>
        <w:jc w:val="both"/>
        <w:rPr>
          <w:rFonts w:ascii="Times New Roman" w:hAnsi="Times New Roman"/>
          <w:sz w:val="24"/>
          <w:szCs w:val="24"/>
        </w:rPr>
      </w:pPr>
      <w:r w:rsidRPr="008A6151">
        <w:rPr>
          <w:rFonts w:ascii="Times New Roman" w:hAnsi="Times New Roman"/>
          <w:sz w:val="24"/>
          <w:szCs w:val="24"/>
        </w:rPr>
        <w:t>Графичната част на проектната документация да се изработи в М 1:1000. Цялата документацията да се предаде в три екземпляра.</w:t>
      </w:r>
    </w:p>
    <w:p w:rsidR="008A6151" w:rsidRPr="008A6151" w:rsidRDefault="008A6151" w:rsidP="008A6151">
      <w:pPr>
        <w:tabs>
          <w:tab w:val="left" w:pos="709"/>
        </w:tabs>
        <w:ind w:firstLine="709"/>
        <w:jc w:val="both"/>
        <w:rPr>
          <w:rFonts w:ascii="Times New Roman" w:hAnsi="Times New Roman"/>
          <w:sz w:val="24"/>
          <w:szCs w:val="24"/>
        </w:rPr>
      </w:pPr>
      <w:r w:rsidRPr="008A6151">
        <w:rPr>
          <w:rFonts w:ascii="Times New Roman" w:hAnsi="Times New Roman"/>
          <w:sz w:val="24"/>
          <w:szCs w:val="24"/>
        </w:rPr>
        <w:t xml:space="preserve">Необходимо е предварително да се регистрира в регионалната колегия на КАБ. </w:t>
      </w:r>
    </w:p>
    <w:p w:rsidR="008A6151" w:rsidRPr="008A6151" w:rsidRDefault="008A6151" w:rsidP="008A6151">
      <w:pPr>
        <w:tabs>
          <w:tab w:val="left" w:pos="709"/>
        </w:tabs>
        <w:ind w:firstLine="426"/>
        <w:jc w:val="both"/>
        <w:rPr>
          <w:rFonts w:ascii="Times New Roman" w:hAnsi="Times New Roman"/>
          <w:b/>
          <w:sz w:val="24"/>
          <w:szCs w:val="24"/>
          <w:u w:val="single"/>
        </w:rPr>
      </w:pPr>
      <w:r w:rsidRPr="008A6151">
        <w:rPr>
          <w:rFonts w:ascii="Times New Roman" w:hAnsi="Times New Roman"/>
          <w:b/>
          <w:sz w:val="24"/>
          <w:szCs w:val="24"/>
          <w:u w:val="single"/>
        </w:rPr>
        <w:t>7. Приложения</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 Скица - № 15-</w:t>
      </w:r>
      <w:r w:rsidRPr="008A6151">
        <w:rPr>
          <w:rFonts w:ascii="Times New Roman" w:hAnsi="Times New Roman"/>
          <w:sz w:val="24"/>
          <w:szCs w:val="24"/>
          <w:lang w:val="en-US"/>
        </w:rPr>
        <w:t>470842</w:t>
      </w:r>
      <w:r w:rsidRPr="008A6151">
        <w:rPr>
          <w:rFonts w:ascii="Times New Roman" w:hAnsi="Times New Roman"/>
          <w:sz w:val="24"/>
          <w:szCs w:val="24"/>
        </w:rPr>
        <w:t xml:space="preserve"> от </w:t>
      </w:r>
      <w:r w:rsidRPr="008A6151">
        <w:rPr>
          <w:rFonts w:ascii="Times New Roman" w:hAnsi="Times New Roman"/>
          <w:sz w:val="24"/>
          <w:szCs w:val="24"/>
          <w:lang w:val="en-US"/>
        </w:rPr>
        <w:t>31</w:t>
      </w:r>
      <w:r w:rsidRPr="008A6151">
        <w:rPr>
          <w:rFonts w:ascii="Times New Roman" w:hAnsi="Times New Roman"/>
          <w:sz w:val="24"/>
          <w:szCs w:val="24"/>
        </w:rPr>
        <w:t>.0</w:t>
      </w:r>
      <w:r w:rsidRPr="008A6151">
        <w:rPr>
          <w:rFonts w:ascii="Times New Roman" w:hAnsi="Times New Roman"/>
          <w:sz w:val="24"/>
          <w:szCs w:val="24"/>
          <w:lang w:val="en-US"/>
        </w:rPr>
        <w:t>3</w:t>
      </w:r>
      <w:r w:rsidRPr="008A6151">
        <w:rPr>
          <w:rFonts w:ascii="Times New Roman" w:hAnsi="Times New Roman"/>
          <w:sz w:val="24"/>
          <w:szCs w:val="24"/>
        </w:rPr>
        <w:t>.2026 год. /поземлен имот с идентификатор 61710.61</w:t>
      </w:r>
      <w:r w:rsidRPr="008A6151">
        <w:rPr>
          <w:rFonts w:ascii="Times New Roman" w:hAnsi="Times New Roman"/>
          <w:sz w:val="24"/>
          <w:szCs w:val="24"/>
          <w:lang w:val="en-US"/>
        </w:rPr>
        <w:t>3</w:t>
      </w:r>
      <w:r w:rsidRPr="008A6151">
        <w:rPr>
          <w:rFonts w:ascii="Times New Roman" w:hAnsi="Times New Roman"/>
          <w:sz w:val="24"/>
          <w:szCs w:val="24"/>
        </w:rPr>
        <w:t>.</w:t>
      </w:r>
      <w:r w:rsidRPr="008A6151">
        <w:rPr>
          <w:rFonts w:ascii="Times New Roman" w:hAnsi="Times New Roman"/>
          <w:sz w:val="24"/>
          <w:szCs w:val="24"/>
          <w:lang w:val="en-US"/>
        </w:rPr>
        <w:t>137</w:t>
      </w:r>
      <w:r w:rsidRPr="008A6151">
        <w:rPr>
          <w:rFonts w:ascii="Times New Roman" w:hAnsi="Times New Roman"/>
          <w:sz w:val="24"/>
          <w:szCs w:val="24"/>
        </w:rPr>
        <w:t>/</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 xml:space="preserve">- Договор за покупко-продажба на имот – частна общинска собственост №242/02.10.2019г., Вписване по ЗС/ПВ Вх.рег. № </w:t>
      </w:r>
      <w:r w:rsidRPr="008A6151">
        <w:rPr>
          <w:rFonts w:ascii="Times New Roman" w:hAnsi="Times New Roman"/>
          <w:sz w:val="24"/>
          <w:szCs w:val="24"/>
          <w:lang w:val="en-US"/>
        </w:rPr>
        <w:t>4177</w:t>
      </w:r>
      <w:r w:rsidRPr="008A6151">
        <w:rPr>
          <w:rFonts w:ascii="Times New Roman" w:hAnsi="Times New Roman"/>
          <w:sz w:val="24"/>
          <w:szCs w:val="24"/>
        </w:rPr>
        <w:t xml:space="preserve"> от </w:t>
      </w:r>
      <w:r w:rsidRPr="008A6151">
        <w:rPr>
          <w:rFonts w:ascii="Times New Roman" w:hAnsi="Times New Roman"/>
          <w:sz w:val="24"/>
          <w:szCs w:val="24"/>
          <w:lang w:val="en-US"/>
        </w:rPr>
        <w:t>03</w:t>
      </w:r>
      <w:r w:rsidRPr="008A6151">
        <w:rPr>
          <w:rFonts w:ascii="Times New Roman" w:hAnsi="Times New Roman"/>
          <w:sz w:val="24"/>
          <w:szCs w:val="24"/>
        </w:rPr>
        <w:t>.</w:t>
      </w:r>
      <w:r w:rsidRPr="008A6151">
        <w:rPr>
          <w:rFonts w:ascii="Times New Roman" w:hAnsi="Times New Roman"/>
          <w:sz w:val="24"/>
          <w:szCs w:val="24"/>
          <w:lang w:val="en-US"/>
        </w:rPr>
        <w:t>10</w:t>
      </w:r>
      <w:r w:rsidRPr="008A6151">
        <w:rPr>
          <w:rFonts w:ascii="Times New Roman" w:hAnsi="Times New Roman"/>
          <w:sz w:val="24"/>
          <w:szCs w:val="24"/>
        </w:rPr>
        <w:t>.20</w:t>
      </w:r>
      <w:r w:rsidRPr="008A6151">
        <w:rPr>
          <w:rFonts w:ascii="Times New Roman" w:hAnsi="Times New Roman"/>
          <w:sz w:val="24"/>
          <w:szCs w:val="24"/>
          <w:lang w:val="en-US"/>
        </w:rPr>
        <w:t>19</w:t>
      </w:r>
      <w:r w:rsidRPr="008A6151">
        <w:rPr>
          <w:rFonts w:ascii="Times New Roman" w:hAnsi="Times New Roman"/>
          <w:sz w:val="24"/>
          <w:szCs w:val="24"/>
        </w:rPr>
        <w:t xml:space="preserve">г. Акт. № </w:t>
      </w:r>
      <w:r w:rsidRPr="008A6151">
        <w:rPr>
          <w:rFonts w:ascii="Times New Roman" w:hAnsi="Times New Roman"/>
          <w:sz w:val="24"/>
          <w:szCs w:val="24"/>
          <w:lang w:val="en-US"/>
        </w:rPr>
        <w:t>188</w:t>
      </w:r>
      <w:r w:rsidRPr="008A6151">
        <w:rPr>
          <w:rFonts w:ascii="Times New Roman" w:hAnsi="Times New Roman"/>
          <w:sz w:val="24"/>
          <w:szCs w:val="24"/>
        </w:rPr>
        <w:t xml:space="preserve"> том </w:t>
      </w:r>
      <w:r w:rsidRPr="008A6151">
        <w:rPr>
          <w:rFonts w:ascii="Times New Roman" w:hAnsi="Times New Roman"/>
          <w:sz w:val="24"/>
          <w:szCs w:val="24"/>
          <w:lang w:val="en-US"/>
        </w:rPr>
        <w:t>1</w:t>
      </w:r>
      <w:r w:rsidRPr="008A6151">
        <w:rPr>
          <w:rFonts w:ascii="Times New Roman" w:hAnsi="Times New Roman"/>
          <w:sz w:val="24"/>
          <w:szCs w:val="24"/>
        </w:rPr>
        <w:t>1 дело №1942/20</w:t>
      </w:r>
      <w:r w:rsidRPr="008A6151">
        <w:rPr>
          <w:rFonts w:ascii="Times New Roman" w:hAnsi="Times New Roman"/>
          <w:sz w:val="24"/>
          <w:szCs w:val="24"/>
          <w:lang w:val="en-US"/>
        </w:rPr>
        <w:t>19</w:t>
      </w:r>
      <w:r w:rsidRPr="008A6151">
        <w:rPr>
          <w:rFonts w:ascii="Times New Roman" w:hAnsi="Times New Roman"/>
          <w:sz w:val="24"/>
          <w:szCs w:val="24"/>
        </w:rPr>
        <w:t xml:space="preserve">г. Партидна книга том стр. </w:t>
      </w:r>
      <w:r w:rsidRPr="008A6151">
        <w:rPr>
          <w:rFonts w:ascii="Times New Roman" w:hAnsi="Times New Roman"/>
          <w:sz w:val="24"/>
          <w:szCs w:val="24"/>
          <w:lang w:val="en-US"/>
        </w:rPr>
        <w:t>104974</w:t>
      </w:r>
      <w:r w:rsidRPr="008A6151">
        <w:rPr>
          <w:rFonts w:ascii="Times New Roman" w:hAnsi="Times New Roman"/>
          <w:sz w:val="24"/>
          <w:szCs w:val="24"/>
        </w:rPr>
        <w:t>, издаден от Служба по вписванията – Разград – копие</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 Удостоверение за факти и обстоятелства по териториално и селищно устройство № УТ-43 от 22.04.2026г.</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 xml:space="preserve">- Извадка от общия устройствен план /ОУП/ на община Разград </w:t>
      </w:r>
    </w:p>
    <w:p w:rsidR="008A6151" w:rsidRPr="008A6151" w:rsidRDefault="008A6151" w:rsidP="008A6151">
      <w:pPr>
        <w:tabs>
          <w:tab w:val="left" w:pos="709"/>
        </w:tabs>
        <w:jc w:val="both"/>
        <w:rPr>
          <w:rFonts w:ascii="Times New Roman" w:hAnsi="Times New Roman"/>
          <w:sz w:val="24"/>
          <w:szCs w:val="24"/>
        </w:rPr>
      </w:pPr>
    </w:p>
    <w:p w:rsidR="008A6151" w:rsidRPr="008A6151" w:rsidRDefault="008A6151" w:rsidP="008A6151">
      <w:pPr>
        <w:tabs>
          <w:tab w:val="left" w:pos="720"/>
        </w:tabs>
        <w:rPr>
          <w:rFonts w:ascii="Times New Roman" w:hAnsi="Times New Roman"/>
        </w:rPr>
      </w:pPr>
      <w:r w:rsidRPr="008A6151">
        <w:rPr>
          <w:rFonts w:ascii="Times New Roman" w:hAnsi="Times New Roman"/>
        </w:rPr>
        <w:tab/>
      </w:r>
      <w:r w:rsidRPr="008A6151">
        <w:rPr>
          <w:rFonts w:ascii="Times New Roman" w:hAnsi="Times New Roman"/>
        </w:rPr>
        <w:tab/>
      </w:r>
      <w:r w:rsidRPr="008A6151">
        <w:rPr>
          <w:rFonts w:ascii="Times New Roman" w:hAnsi="Times New Roman"/>
        </w:rPr>
        <w:tab/>
      </w:r>
      <w:r w:rsidRPr="008A6151">
        <w:rPr>
          <w:rFonts w:ascii="Times New Roman" w:hAnsi="Times New Roman"/>
        </w:rPr>
        <w:tab/>
      </w:r>
      <w:r w:rsidRPr="008A6151">
        <w:rPr>
          <w:rFonts w:ascii="Times New Roman" w:hAnsi="Times New Roman"/>
        </w:rPr>
        <w:tab/>
      </w:r>
      <w:r w:rsidRPr="008A6151">
        <w:rPr>
          <w:rFonts w:ascii="Times New Roman" w:hAnsi="Times New Roman"/>
        </w:rPr>
        <w:tab/>
      </w:r>
      <w:r w:rsidRPr="008A6151">
        <w:rPr>
          <w:rFonts w:ascii="Times New Roman" w:hAnsi="Times New Roman"/>
        </w:rPr>
        <w:tab/>
        <w:t xml:space="preserve">                                                                                    </w:t>
      </w:r>
    </w:p>
    <w:p w:rsidR="008A6151" w:rsidRPr="008A6151" w:rsidRDefault="008A6151" w:rsidP="008A6151">
      <w:pPr>
        <w:tabs>
          <w:tab w:val="left" w:pos="426"/>
        </w:tabs>
        <w:jc w:val="right"/>
        <w:rPr>
          <w:rFonts w:ascii="Times New Roman" w:hAnsi="Times New Roman"/>
          <w:sz w:val="24"/>
          <w:szCs w:val="24"/>
        </w:rPr>
      </w:pPr>
    </w:p>
    <w:p w:rsidR="008A6151" w:rsidRPr="008A6151" w:rsidRDefault="008A6151" w:rsidP="008A6151">
      <w:pPr>
        <w:jc w:val="right"/>
        <w:rPr>
          <w:rFonts w:ascii="Times New Roman" w:hAnsi="Times New Roman"/>
          <w:sz w:val="24"/>
          <w:szCs w:val="24"/>
        </w:rPr>
      </w:pPr>
      <w:r w:rsidRPr="008A6151">
        <w:rPr>
          <w:rFonts w:ascii="Times New Roman" w:hAnsi="Times New Roman"/>
          <w:sz w:val="24"/>
          <w:szCs w:val="24"/>
        </w:rPr>
        <w:t xml:space="preserve">                                                                     Възложител: ...................................................  </w:t>
      </w:r>
      <w:r w:rsidRPr="008A6151">
        <w:rPr>
          <w:rFonts w:ascii="Times New Roman" w:hAnsi="Times New Roman"/>
          <w:sz w:val="24"/>
          <w:szCs w:val="24"/>
        </w:rPr>
        <w:tab/>
      </w:r>
      <w:r w:rsidRPr="008A6151">
        <w:rPr>
          <w:rFonts w:ascii="Times New Roman" w:hAnsi="Times New Roman"/>
          <w:sz w:val="24"/>
          <w:szCs w:val="24"/>
        </w:rPr>
        <w:tab/>
      </w:r>
      <w:r w:rsidRPr="008A6151">
        <w:rPr>
          <w:rFonts w:ascii="Times New Roman" w:hAnsi="Times New Roman"/>
          <w:sz w:val="24"/>
          <w:szCs w:val="24"/>
        </w:rPr>
        <w:tab/>
        <w:t>/Хюсеин А</w:t>
      </w:r>
      <w:r w:rsidR="00830618">
        <w:rPr>
          <w:rFonts w:ascii="Times New Roman" w:hAnsi="Times New Roman"/>
          <w:sz w:val="24"/>
          <w:szCs w:val="24"/>
          <w:lang w:val="en-US"/>
        </w:rPr>
        <w:t>.</w:t>
      </w:r>
      <w:r w:rsidRPr="008A6151">
        <w:rPr>
          <w:rFonts w:ascii="Times New Roman" w:hAnsi="Times New Roman"/>
          <w:sz w:val="24"/>
          <w:szCs w:val="24"/>
        </w:rPr>
        <w:t xml:space="preserve"> М</w:t>
      </w:r>
      <w:r w:rsidR="00830618">
        <w:rPr>
          <w:rFonts w:ascii="Times New Roman" w:hAnsi="Times New Roman"/>
          <w:sz w:val="24"/>
          <w:szCs w:val="24"/>
          <w:lang w:val="en-US"/>
        </w:rPr>
        <w:t>.</w:t>
      </w:r>
      <w:r w:rsidRPr="008A6151">
        <w:rPr>
          <w:rFonts w:ascii="Times New Roman" w:hAnsi="Times New Roman"/>
          <w:sz w:val="24"/>
          <w:szCs w:val="24"/>
        </w:rPr>
        <w:t>/</w:t>
      </w:r>
    </w:p>
    <w:p w:rsidR="008A6151" w:rsidRPr="008A6151" w:rsidRDefault="008A6151" w:rsidP="008A6151">
      <w:pPr>
        <w:jc w:val="right"/>
        <w:rPr>
          <w:rFonts w:ascii="Times New Roman" w:hAnsi="Times New Roman"/>
          <w:sz w:val="24"/>
          <w:szCs w:val="24"/>
        </w:rPr>
      </w:pP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393C2B">
        <w:rPr>
          <w:rFonts w:ascii="Arial" w:eastAsia="Times New Roman" w:hAnsi="Arial" w:cs="Arial"/>
          <w:sz w:val="20"/>
          <w:szCs w:val="20"/>
          <w:lang w:eastAsia="bg-BG"/>
        </w:rPr>
        <w:t xml:space="preserve">Ниво на </w:t>
      </w: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393C2B">
        <w:rPr>
          <w:rFonts w:ascii="Arial" w:eastAsia="Times New Roman" w:hAnsi="Arial" w:cs="Arial"/>
          <w:sz w:val="20"/>
          <w:szCs w:val="20"/>
          <w:lang w:eastAsia="bg-BG"/>
        </w:rPr>
        <w:t xml:space="preserve">конфиденциалност </w:t>
      </w:r>
      <w:r w:rsidRPr="00393C2B">
        <w:rPr>
          <w:rFonts w:ascii="Arial" w:eastAsia="Times New Roman" w:hAnsi="Arial" w:cs="Arial"/>
          <w:sz w:val="20"/>
          <w:szCs w:val="20"/>
          <w:lang w:val="en-US" w:eastAsia="bg-BG"/>
        </w:rPr>
        <w:t>0</w:t>
      </w: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393C2B">
        <w:rPr>
          <w:rFonts w:ascii="Arial" w:eastAsia="Times New Roman" w:hAnsi="Arial" w:cs="Arial"/>
          <w:sz w:val="20"/>
          <w:szCs w:val="20"/>
          <w:lang w:val="en-US" w:eastAsia="bg-BG"/>
        </w:rPr>
        <w:t>[TLP-WHITE]</w:t>
      </w:r>
    </w:p>
    <w:p w:rsidR="00393C2B" w:rsidRPr="00393C2B" w:rsidRDefault="00393C2B" w:rsidP="00393C2B">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393C2B">
        <w:rPr>
          <w:rFonts w:ascii="Arial" w:eastAsia="Times New Roman" w:hAnsi="Arial" w:cs="Arial"/>
          <w:noProof/>
          <w:sz w:val="20"/>
          <w:szCs w:val="20"/>
          <w:lang w:eastAsia="bg-BG"/>
        </w:rPr>
        <w:drawing>
          <wp:anchor distT="0" distB="0" distL="114300" distR="114300" simplePos="0" relativeHeight="251757568" behindDoc="0" locked="0" layoutInCell="1" allowOverlap="1" wp14:anchorId="26F215E7" wp14:editId="303F1610">
            <wp:simplePos x="0" y="0"/>
            <wp:positionH relativeFrom="column">
              <wp:posOffset>-89535</wp:posOffset>
            </wp:positionH>
            <wp:positionV relativeFrom="paragraph">
              <wp:posOffset>0</wp:posOffset>
            </wp:positionV>
            <wp:extent cx="694690" cy="897890"/>
            <wp:effectExtent l="0" t="0" r="0" b="0"/>
            <wp:wrapNone/>
            <wp:docPr id="76" name="Картина 76"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C2B">
        <w:rPr>
          <w:rFonts w:ascii="Arial" w:eastAsia="Times New Roman" w:hAnsi="Arial" w:cs="Arial"/>
          <w:noProof/>
          <w:sz w:val="20"/>
          <w:szCs w:val="20"/>
          <w:lang w:eastAsia="bg-BG"/>
        </w:rPr>
        <mc:AlternateContent>
          <mc:Choice Requires="wps">
            <w:drawing>
              <wp:anchor distT="0" distB="0" distL="114300" distR="114300" simplePos="0" relativeHeight="251756544" behindDoc="0" locked="0" layoutInCell="1" allowOverlap="1" wp14:anchorId="7F3E20CD" wp14:editId="0D7D5322">
                <wp:simplePos x="0" y="0"/>
                <wp:positionH relativeFrom="column">
                  <wp:posOffset>-89535</wp:posOffset>
                </wp:positionH>
                <wp:positionV relativeFrom="paragraph">
                  <wp:posOffset>990600</wp:posOffset>
                </wp:positionV>
                <wp:extent cx="6106795" cy="0"/>
                <wp:effectExtent l="0" t="0" r="0" b="0"/>
                <wp:wrapNone/>
                <wp:docPr id="74" name="Право съединение 7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74"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HMGZ8FQAgAAYwQAAA4AAAAAAAAAAAAAAAAALgIAAGRycy9lMm9Eb2MueG1sUEsBAi0AFAAG&#10;AAgAAAAhAElbzKrfAAAACwEAAA8AAAAAAAAAAAAAAAAAqgQAAGRycy9kb3ducmV2LnhtbFBLBQYA&#10;AAAABAAEAPMAAAC2BQAAAAA=&#10;" strokeweight="1pt">
                <o:lock v:ext="edit" aspectratio="t"/>
              </v:line>
            </w:pict>
          </mc:Fallback>
        </mc:AlternateConten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393C2B">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58592" behindDoc="0" locked="0" layoutInCell="1" allowOverlap="1" wp14:anchorId="1BEB002B" wp14:editId="217229AB">
                <wp:simplePos x="0" y="0"/>
                <wp:positionH relativeFrom="column">
                  <wp:posOffset>928370</wp:posOffset>
                </wp:positionH>
                <wp:positionV relativeFrom="paragraph">
                  <wp:posOffset>38735</wp:posOffset>
                </wp:positionV>
                <wp:extent cx="3091180" cy="304800"/>
                <wp:effectExtent l="0" t="0" r="0" b="0"/>
                <wp:wrapNone/>
                <wp:docPr id="75" name="Текстово поле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C2B" w:rsidRPr="00077E63" w:rsidRDefault="00393C2B" w:rsidP="00393C2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393C2B" w:rsidRPr="00EA4EB0" w:rsidRDefault="00393C2B" w:rsidP="00393C2B">
                            <w:pPr>
                              <w:shd w:val="clear" w:color="auto" w:fill="FFFFFF"/>
                              <w:spacing w:before="5"/>
                              <w:ind w:left="29" w:right="5914"/>
                              <w:jc w:val="center"/>
                              <w:rPr>
                                <w:rFonts w:ascii="Times New Roman" w:hAnsi="Times New Roman"/>
                                <w:color w:val="000000"/>
                                <w:spacing w:val="-4"/>
                                <w:sz w:val="12"/>
                                <w:szCs w:val="12"/>
                              </w:rPr>
                            </w:pPr>
                          </w:p>
                          <w:p w:rsidR="00393C2B" w:rsidRPr="003E2371" w:rsidRDefault="00393C2B" w:rsidP="00393C2B">
                            <w:pPr>
                              <w:shd w:val="clear" w:color="auto" w:fill="FFFFFF"/>
                              <w:jc w:val="center"/>
                              <w:rPr>
                                <w:rFonts w:ascii="Times New Roman" w:hAnsi="Times New Roman"/>
                                <w:color w:val="000000"/>
                                <w:spacing w:val="8"/>
                              </w:rPr>
                            </w:pPr>
                          </w:p>
                          <w:p w:rsidR="00393C2B" w:rsidRDefault="00393C2B" w:rsidP="00393C2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75" o:spid="_x0000_s1048" type="#_x0000_t202" style="position:absolute;margin-left:73.1pt;margin-top:3.05pt;width:243.4pt;height:2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EdK6Tt4CAADXBQAADgAAAAAAAAAAAAAAAAAu&#10;AgAAZHJzL2Uyb0RvYy54bWxQSwECLQAUAAYACAAAACEAARWx1N0AAAAIAQAADwAAAAAAAAAAAAAA&#10;AAA4BQAAZHJzL2Rvd25yZXYueG1sUEsFBgAAAAAEAAQA8wAAAEIGAAAAAA==&#10;" filled="f" stroked="f">
                <o:lock v:ext="edit" aspectratio="t"/>
                <v:textbox inset="0,0,0,0">
                  <w:txbxContent>
                    <w:p w:rsidR="00393C2B" w:rsidRPr="00077E63" w:rsidRDefault="00393C2B" w:rsidP="00393C2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393C2B" w:rsidRPr="00EA4EB0" w:rsidRDefault="00393C2B" w:rsidP="00393C2B">
                      <w:pPr>
                        <w:shd w:val="clear" w:color="auto" w:fill="FFFFFF"/>
                        <w:spacing w:before="5"/>
                        <w:ind w:left="29" w:right="5914"/>
                        <w:jc w:val="center"/>
                        <w:rPr>
                          <w:rFonts w:ascii="Times New Roman" w:hAnsi="Times New Roman"/>
                          <w:color w:val="000000"/>
                          <w:spacing w:val="-4"/>
                          <w:sz w:val="12"/>
                          <w:szCs w:val="12"/>
                        </w:rPr>
                      </w:pPr>
                    </w:p>
                    <w:p w:rsidR="00393C2B" w:rsidRPr="003E2371" w:rsidRDefault="00393C2B" w:rsidP="00393C2B">
                      <w:pPr>
                        <w:shd w:val="clear" w:color="auto" w:fill="FFFFFF"/>
                        <w:jc w:val="center"/>
                        <w:rPr>
                          <w:rFonts w:ascii="Times New Roman" w:hAnsi="Times New Roman"/>
                          <w:color w:val="000000"/>
                          <w:spacing w:val="8"/>
                        </w:rPr>
                      </w:pPr>
                    </w:p>
                    <w:p w:rsidR="00393C2B" w:rsidRDefault="00393C2B" w:rsidP="00393C2B">
                      <w:pPr>
                        <w:jc w:val="center"/>
                      </w:pPr>
                    </w:p>
                  </w:txbxContent>
                </v:textbox>
              </v:shape>
            </w:pict>
          </mc:Fallback>
        </mc:AlternateConten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r w:rsidRPr="00393C2B">
        <w:rPr>
          <w:rFonts w:ascii="Times New Roman" w:eastAsia="Courier New" w:hAnsi="Times New Roman"/>
          <w:b/>
          <w:sz w:val="24"/>
          <w:szCs w:val="24"/>
          <w:lang w:eastAsia="bg-BG"/>
        </w:rPr>
        <w:t>ДО</w:t>
      </w:r>
    </w:p>
    <w:p w:rsidR="00393C2B" w:rsidRPr="00393C2B" w:rsidRDefault="00393C2B" w:rsidP="00393C2B">
      <w:pPr>
        <w:widowControl w:val="0"/>
        <w:spacing w:after="0" w:line="10" w:lineRule="atLeast"/>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ОБЩИНСКИ СЪВЕТ</w:t>
      </w:r>
    </w:p>
    <w:p w:rsidR="00393C2B" w:rsidRPr="00393C2B" w:rsidRDefault="00393C2B" w:rsidP="00393C2B">
      <w:pPr>
        <w:widowControl w:val="0"/>
        <w:spacing w:after="0" w:line="10" w:lineRule="atLeast"/>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РАЗГРАД</w: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393C2B" w:rsidRPr="00393C2B" w:rsidRDefault="00393C2B" w:rsidP="00393C2B">
      <w:pPr>
        <w:keepNext/>
        <w:spacing w:after="0" w:line="240" w:lineRule="auto"/>
        <w:jc w:val="center"/>
        <w:outlineLvl w:val="0"/>
        <w:rPr>
          <w:rFonts w:ascii="Times New Roman" w:eastAsia="Times New Roman" w:hAnsi="Times New Roman"/>
          <w:b/>
          <w:bCs/>
          <w:sz w:val="28"/>
          <w:szCs w:val="24"/>
        </w:rPr>
      </w:pPr>
      <w:r w:rsidRPr="00393C2B">
        <w:rPr>
          <w:rFonts w:ascii="Times New Roman" w:eastAsia="Times New Roman" w:hAnsi="Times New Roman"/>
          <w:b/>
          <w:bCs/>
          <w:sz w:val="28"/>
          <w:szCs w:val="24"/>
        </w:rPr>
        <w:t>Д О К Л А Д Н А   З А П И С К А</w:t>
      </w:r>
    </w:p>
    <w:p w:rsidR="00393C2B" w:rsidRPr="00393C2B" w:rsidRDefault="00393C2B" w:rsidP="00393C2B">
      <w:pPr>
        <w:spacing w:after="0" w:line="240" w:lineRule="auto"/>
        <w:rPr>
          <w:rFonts w:ascii="Times New Roman" w:eastAsia="Times New Roman" w:hAnsi="Times New Roman"/>
          <w:sz w:val="24"/>
          <w:szCs w:val="24"/>
        </w:rPr>
      </w:pPr>
    </w:p>
    <w:p w:rsidR="00393C2B" w:rsidRPr="00393C2B" w:rsidRDefault="00393C2B" w:rsidP="00393C2B">
      <w:pPr>
        <w:spacing w:after="0" w:line="240" w:lineRule="auto"/>
        <w:jc w:val="center"/>
        <w:rPr>
          <w:rFonts w:ascii="Times New Roman" w:eastAsia="Times New Roman" w:hAnsi="Times New Roman"/>
          <w:b/>
          <w:sz w:val="28"/>
          <w:szCs w:val="24"/>
        </w:rPr>
      </w:pPr>
      <w:r w:rsidRPr="00393C2B">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r w:rsidRPr="00393C2B">
        <w:rPr>
          <w:rFonts w:ascii="Times New Roman" w:eastAsia="Courier New" w:hAnsi="Times New Roman"/>
          <w:b/>
          <w:bCs/>
          <w:sz w:val="24"/>
          <w:szCs w:val="24"/>
          <w:lang w:eastAsia="bg-BG"/>
        </w:rPr>
        <w:t>Относно:</w:t>
      </w:r>
      <w:r w:rsidRPr="00393C2B">
        <w:rPr>
          <w:rFonts w:ascii="Times New Roman" w:eastAsia="Courier New" w:hAnsi="Times New Roman"/>
          <w:bCs/>
          <w:sz w:val="24"/>
          <w:szCs w:val="24"/>
          <w:lang w:eastAsia="bg-BG"/>
        </w:rPr>
        <w:t xml:space="preserve"> Разрешение за изготвяне на проект за подробен устройствен план /ПУП/.</w:t>
      </w: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УВАЖАЕМИ ГОСПОЖИ И ГОСПОДА ОБЩИНСКИ СЪВЕТНИЦИ,</w:t>
      </w: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В Община Разград е постъпило Искане с вх. № 20</w:t>
      </w:r>
      <w:r w:rsidRPr="00393C2B">
        <w:rPr>
          <w:rFonts w:ascii="Times New Roman" w:eastAsia="Courier New" w:hAnsi="Times New Roman"/>
          <w:bCs/>
          <w:sz w:val="24"/>
          <w:szCs w:val="24"/>
          <w:lang w:val="en-US" w:eastAsia="bg-BG"/>
        </w:rPr>
        <w:t>01</w:t>
      </w:r>
      <w:r w:rsidRPr="00393C2B">
        <w:rPr>
          <w:rFonts w:ascii="Times New Roman" w:eastAsia="Courier New" w:hAnsi="Times New Roman"/>
          <w:bCs/>
          <w:sz w:val="24"/>
          <w:szCs w:val="24"/>
          <w:lang w:eastAsia="bg-BG"/>
        </w:rPr>
        <w:t>-</w:t>
      </w:r>
      <w:r w:rsidRPr="00393C2B">
        <w:rPr>
          <w:rFonts w:ascii="Times New Roman" w:eastAsia="Courier New" w:hAnsi="Times New Roman"/>
          <w:bCs/>
          <w:sz w:val="24"/>
          <w:szCs w:val="24"/>
          <w:lang w:val="en-US" w:eastAsia="bg-BG"/>
        </w:rPr>
        <w:t xml:space="preserve">35 </w:t>
      </w:r>
      <w:r w:rsidRPr="00393C2B">
        <w:rPr>
          <w:rFonts w:ascii="Times New Roman" w:eastAsia="Courier New" w:hAnsi="Times New Roman"/>
          <w:bCs/>
          <w:sz w:val="24"/>
          <w:szCs w:val="24"/>
          <w:lang w:eastAsia="bg-BG"/>
        </w:rPr>
        <w:t xml:space="preserve">от </w:t>
      </w:r>
      <w:r w:rsidRPr="00393C2B">
        <w:rPr>
          <w:rFonts w:ascii="Times New Roman" w:eastAsia="Courier New" w:hAnsi="Times New Roman"/>
          <w:bCs/>
          <w:sz w:val="24"/>
          <w:szCs w:val="24"/>
          <w:lang w:val="en-US" w:eastAsia="bg-BG"/>
        </w:rPr>
        <w:t>11.05</w:t>
      </w:r>
      <w:r w:rsidRPr="00393C2B">
        <w:rPr>
          <w:rFonts w:ascii="Times New Roman" w:eastAsia="Courier New" w:hAnsi="Times New Roman"/>
          <w:bCs/>
          <w:sz w:val="24"/>
          <w:szCs w:val="24"/>
          <w:lang w:eastAsia="bg-BG"/>
        </w:rPr>
        <w:t>.202</w:t>
      </w:r>
      <w:r w:rsidRPr="00393C2B">
        <w:rPr>
          <w:rFonts w:ascii="Times New Roman" w:eastAsia="Courier New" w:hAnsi="Times New Roman"/>
          <w:bCs/>
          <w:sz w:val="24"/>
          <w:szCs w:val="24"/>
          <w:lang w:val="en-US" w:eastAsia="bg-BG"/>
        </w:rPr>
        <w:t>6</w:t>
      </w:r>
      <w:r w:rsidRPr="00393C2B">
        <w:rPr>
          <w:rFonts w:ascii="Times New Roman" w:eastAsia="Courier New" w:hAnsi="Times New Roman"/>
          <w:bCs/>
          <w:sz w:val="24"/>
          <w:szCs w:val="24"/>
          <w:lang w:eastAsia="bg-BG"/>
        </w:rPr>
        <w:t xml:space="preserve"> г.</w:t>
      </w:r>
      <w:r w:rsidRPr="00393C2B">
        <w:rPr>
          <w:rFonts w:ascii="Times New Roman" w:eastAsia="Courier New" w:hAnsi="Times New Roman"/>
          <w:bCs/>
          <w:sz w:val="24"/>
          <w:szCs w:val="24"/>
          <w:lang w:val="en-US" w:eastAsia="bg-BG"/>
        </w:rPr>
        <w:t xml:space="preserve"> </w:t>
      </w:r>
      <w:r w:rsidRPr="00393C2B">
        <w:rPr>
          <w:rFonts w:ascii="Times New Roman" w:eastAsia="Courier New" w:hAnsi="Times New Roman"/>
          <w:bCs/>
          <w:sz w:val="24"/>
          <w:szCs w:val="24"/>
          <w:lang w:eastAsia="bg-BG"/>
        </w:rPr>
        <w:t>от Хюсеин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val="en-US" w:eastAsia="bg-BG"/>
        </w:rPr>
        <w:t xml:space="preserve"> </w:t>
      </w:r>
      <w:r w:rsidRPr="00393C2B">
        <w:rPr>
          <w:rFonts w:ascii="Times New Roman" w:eastAsia="Courier New" w:hAnsi="Times New Roman"/>
          <w:bCs/>
          <w:sz w:val="24"/>
          <w:szCs w:val="24"/>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61710.613.138 по кадастралната карта и кадастралните регистри /КККР/ на гр. Разград, община Разград, в м. „Малкия хълм“, с трайно предназначение на територията – „Земеделска“ и начин на трайно ползване – „Лозе“, по реда на Закона за устройство на територията /ЗУТ/.</w:t>
      </w:r>
    </w:p>
    <w:p w:rsidR="00393C2B" w:rsidRPr="00393C2B" w:rsidRDefault="00393C2B" w:rsidP="00393C2B">
      <w:pPr>
        <w:widowControl w:val="0"/>
        <w:spacing w:after="0" w:line="10" w:lineRule="atLeast"/>
        <w:ind w:firstLine="708"/>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Към искането са приложени следните документи:</w:t>
      </w:r>
    </w:p>
    <w:p w:rsidR="00393C2B" w:rsidRPr="00393C2B" w:rsidRDefault="00393C2B" w:rsidP="00393C2B">
      <w:pPr>
        <w:widowControl w:val="0"/>
        <w:numPr>
          <w:ilvl w:val="0"/>
          <w:numId w:val="21"/>
        </w:numPr>
        <w:spacing w:after="0" w:line="10" w:lineRule="atLeast"/>
        <w:contextualSpacing/>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техническо задание за изработване на Подробен устройствен план /ПУП/ - план за застрояване /ПЗ/;</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eastAsia="bg-BG"/>
        </w:rPr>
        <w:t xml:space="preserve">предложение за създаване на ПУП - </w:t>
      </w:r>
      <w:r w:rsidRPr="00393C2B">
        <w:rPr>
          <w:rFonts w:ascii="Times New Roman" w:hAnsi="Times New Roman"/>
          <w:sz w:val="24"/>
          <w:szCs w:val="24"/>
          <w:lang w:val="ru-RU" w:eastAsia="bg-BG"/>
        </w:rPr>
        <w:t xml:space="preserve">ПЗ </w:t>
      </w:r>
      <w:r w:rsidRPr="00393C2B">
        <w:rPr>
          <w:rFonts w:ascii="Times New Roman" w:hAnsi="Times New Roman"/>
          <w:sz w:val="24"/>
          <w:szCs w:val="24"/>
          <w:lang w:eastAsia="bg-BG"/>
        </w:rPr>
        <w:t xml:space="preserve">на </w:t>
      </w:r>
      <w:r w:rsidRPr="00393C2B">
        <w:rPr>
          <w:rFonts w:ascii="Times New Roman" w:eastAsia="Courier New" w:hAnsi="Times New Roman"/>
          <w:bCs/>
          <w:sz w:val="24"/>
          <w:szCs w:val="24"/>
          <w:lang w:eastAsia="bg-BG"/>
        </w:rPr>
        <w:t>поземлен имот  с идентификатор  61710.613.138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sidRPr="00393C2B">
        <w:rPr>
          <w:rFonts w:ascii="Times New Roman" w:hAnsi="Times New Roman"/>
          <w:sz w:val="24"/>
          <w:szCs w:val="24"/>
          <w:lang w:val="ru-RU" w:eastAsia="bg-BG"/>
        </w:rPr>
        <w:t>;</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val="ru-RU" w:eastAsia="bg-BG"/>
        </w:rPr>
        <w:t>скица на имота;</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val="ru-RU" w:eastAsia="bg-BG"/>
        </w:rPr>
        <w:t>документ за собственост;</w:t>
      </w:r>
    </w:p>
    <w:p w:rsidR="00393C2B" w:rsidRPr="00393C2B" w:rsidRDefault="00393C2B" w:rsidP="00393C2B">
      <w:pPr>
        <w:numPr>
          <w:ilvl w:val="0"/>
          <w:numId w:val="21"/>
        </w:numPr>
        <w:contextualSpacing/>
        <w:rPr>
          <w:rFonts w:ascii="Times New Roman" w:hAnsi="Times New Roman"/>
          <w:sz w:val="24"/>
          <w:szCs w:val="24"/>
          <w:lang w:val="ru-RU" w:eastAsia="bg-BG"/>
        </w:rPr>
      </w:pPr>
      <w:r w:rsidRPr="00393C2B">
        <w:rPr>
          <w:rFonts w:ascii="Times New Roman" w:hAnsi="Times New Roman"/>
          <w:sz w:val="24"/>
          <w:szCs w:val="24"/>
          <w:lang w:val="ru-RU" w:eastAsia="bg-BG"/>
        </w:rPr>
        <w:t>писмо с изх.K-EDN-2916/21.05.2026 г. от „Електроразпределение Север“ АД;</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eastAsia="bg-BG"/>
        </w:rPr>
        <w:t>писмо с изх. № ИП-00-196/27.05.2026 г. от „Водоснабдяване-Дунав“ ЕООД</w:t>
      </w:r>
    </w:p>
    <w:p w:rsidR="00393C2B" w:rsidRPr="00393C2B" w:rsidRDefault="00393C2B" w:rsidP="00393C2B">
      <w:pPr>
        <w:overflowPunct w:val="0"/>
        <w:autoSpaceDE w:val="0"/>
        <w:autoSpaceDN w:val="0"/>
        <w:adjustRightInd w:val="0"/>
        <w:spacing w:after="0" w:line="10" w:lineRule="atLeast"/>
        <w:ind w:firstLine="709"/>
        <w:jc w:val="both"/>
        <w:rPr>
          <w:rFonts w:ascii="Times New Roman" w:hAnsi="Times New Roman"/>
          <w:sz w:val="24"/>
          <w:szCs w:val="24"/>
          <w:lang w:val="ru-RU" w:eastAsia="bg-BG"/>
        </w:rPr>
      </w:pPr>
      <w:r w:rsidRPr="00393C2B">
        <w:rPr>
          <w:rFonts w:ascii="Times New Roman" w:hAnsi="Times New Roman"/>
          <w:sz w:val="24"/>
          <w:szCs w:val="24"/>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393C2B">
        <w:rPr>
          <w:rFonts w:ascii="Times New Roman" w:eastAsia="Courier New" w:hAnsi="Times New Roman"/>
          <w:bCs/>
          <w:sz w:val="24"/>
          <w:szCs w:val="24"/>
          <w:lang w:eastAsia="bg-BG"/>
        </w:rPr>
        <w:t>Хюсеин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w:t>
      </w:r>
      <w:r w:rsidRPr="00393C2B">
        <w:rPr>
          <w:rFonts w:ascii="Times New Roman" w:hAnsi="Times New Roman"/>
          <w:sz w:val="24"/>
          <w:szCs w:val="24"/>
          <w:lang w:val="ru-RU" w:eastAsia="bg-BG"/>
        </w:rPr>
        <w:t xml:space="preserve">е представил задание за разрешение за изработването на подробен устройствен план – план за застрояване </w:t>
      </w:r>
      <w:r w:rsidRPr="00393C2B">
        <w:rPr>
          <w:rFonts w:ascii="Times New Roman" w:hAnsi="Times New Roman"/>
          <w:sz w:val="24"/>
          <w:szCs w:val="24"/>
          <w:lang w:eastAsia="bg-BG"/>
        </w:rPr>
        <w:t xml:space="preserve">на 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с идентификатор 61710.613.138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eastAsia="bg-BG"/>
        </w:rPr>
        <w:lastRenderedPageBreak/>
        <w:t>Със заданието се установява териториалния обхват на плана, чието допускане се иска. Имотът се обслужва от югоизток посредством поземлен имот с идентификатор 61710.613.4443 по КККР на гр. Разград, собственост на Община Разград.</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eastAsia="bg-BG"/>
        </w:rPr>
        <w:t>Имотът може да бъде захранен с електроенергия. В имота няма съществуващ сграден фонд. Ще се ползва вода от резервоар, зареждан с водоноска, а за питейно-битови нужди ще се ползва бутилирана вода от търговската мрежа.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val="ru-RU" w:eastAsia="bg-BG"/>
        </w:rPr>
        <w:t xml:space="preserve">Имотът ще се отреди  „За жилищни функции “ и ще се ползва за изграждане на </w:t>
      </w:r>
      <w:r w:rsidRPr="00393C2B">
        <w:rPr>
          <w:rFonts w:ascii="Times New Roman" w:eastAsia="Courier New" w:hAnsi="Times New Roman"/>
          <w:bCs/>
          <w:sz w:val="24"/>
          <w:szCs w:val="24"/>
          <w:lang w:eastAsia="bg-BG"/>
        </w:rPr>
        <w:t xml:space="preserve">обект „Жилищна сграда“, като </w:t>
      </w:r>
      <w:r w:rsidRPr="00393C2B">
        <w:rPr>
          <w:rFonts w:ascii="Times New Roman" w:hAnsi="Times New Roman"/>
          <w:sz w:val="24"/>
          <w:szCs w:val="24"/>
          <w:lang w:eastAsia="bg-BG"/>
        </w:rPr>
        <w:t>застройката се показва с ограничителни линии</w:t>
      </w:r>
      <w:r w:rsidRPr="00393C2B">
        <w:rPr>
          <w:rFonts w:ascii="Times New Roman" w:hAnsi="Times New Roman"/>
          <w:sz w:val="24"/>
          <w:szCs w:val="24"/>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r w:rsidRPr="00393C2B">
        <w:rPr>
          <w:rFonts w:ascii="Times New Roman" w:hAnsi="Times New Roman"/>
          <w:sz w:val="24"/>
          <w:szCs w:val="24"/>
          <w:lang w:val="ru-RU" w:eastAsia="bg-BG"/>
        </w:rPr>
        <w:t xml:space="preserve">Предвид гореизложеното и на основание чл. 21, ал. 1, т. </w:t>
      </w:r>
      <w:r w:rsidRPr="00393C2B">
        <w:rPr>
          <w:rFonts w:ascii="Times New Roman" w:hAnsi="Times New Roman"/>
          <w:sz w:val="24"/>
          <w:szCs w:val="24"/>
          <w:lang w:val="en-US" w:eastAsia="bg-BG"/>
        </w:rPr>
        <w:t>11</w:t>
      </w:r>
      <w:r w:rsidRPr="00393C2B">
        <w:rPr>
          <w:rFonts w:ascii="Times New Roman" w:hAnsi="Times New Roman"/>
          <w:sz w:val="24"/>
          <w:szCs w:val="24"/>
          <w:lang w:eastAsia="bg-BG"/>
        </w:rPr>
        <w:t>, ал. 2 и чл. 22, ал. 1</w:t>
      </w:r>
      <w:r w:rsidRPr="00393C2B">
        <w:rPr>
          <w:rFonts w:ascii="Times New Roman" w:hAnsi="Times New Roman"/>
          <w:sz w:val="24"/>
          <w:szCs w:val="24"/>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393C2B">
        <w:rPr>
          <w:rFonts w:ascii="Times New Roman" w:hAnsi="Times New Roman"/>
          <w:sz w:val="24"/>
          <w:szCs w:val="24"/>
          <w:lang w:eastAsia="bg-BG"/>
        </w:rPr>
        <w:t xml:space="preserve">3 и т. 5 </w:t>
      </w:r>
      <w:r w:rsidRPr="00393C2B">
        <w:rPr>
          <w:rFonts w:ascii="Times New Roman" w:hAnsi="Times New Roman"/>
          <w:sz w:val="24"/>
          <w:szCs w:val="24"/>
          <w:lang w:val="ru-RU" w:eastAsia="bg-BG"/>
        </w:rPr>
        <w:t>от Закона за устройство на територията,</w:t>
      </w:r>
      <w:r w:rsidRPr="00393C2B">
        <w:rPr>
          <w:rFonts w:ascii="Times New Roman" w:eastAsia="Courier New" w:hAnsi="Times New Roman"/>
          <w:bCs/>
          <w:sz w:val="24"/>
          <w:szCs w:val="24"/>
          <w:lang w:eastAsia="bg-BG"/>
        </w:rPr>
        <w:t xml:space="preserve"> предлагам</w:t>
      </w:r>
      <w:r w:rsidRPr="00393C2B">
        <w:rPr>
          <w:rFonts w:ascii="Times New Roman" w:hAnsi="Times New Roman"/>
          <w:sz w:val="24"/>
          <w:szCs w:val="24"/>
          <w:lang w:val="ru-RU" w:eastAsia="bg-BG"/>
        </w:rPr>
        <w:t xml:space="preserve"> Общински съвет Разград да приеме следното</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p>
    <w:p w:rsidR="00393C2B" w:rsidRPr="00393C2B" w:rsidRDefault="00393C2B" w:rsidP="00393C2B">
      <w:pPr>
        <w:widowControl w:val="0"/>
        <w:spacing w:after="0" w:line="10" w:lineRule="atLeast"/>
        <w:jc w:val="center"/>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РЕШЕНИЕ :</w:t>
      </w:r>
    </w:p>
    <w:p w:rsidR="00393C2B" w:rsidRPr="00393C2B" w:rsidRDefault="00393C2B" w:rsidP="00393C2B">
      <w:pPr>
        <w:overflowPunct w:val="0"/>
        <w:autoSpaceDE w:val="0"/>
        <w:autoSpaceDN w:val="0"/>
        <w:adjustRightInd w:val="0"/>
        <w:spacing w:after="0" w:line="10" w:lineRule="atLeast"/>
        <w:ind w:firstLine="720"/>
        <w:jc w:val="both"/>
        <w:rPr>
          <w:rFonts w:ascii="Times New Roman" w:hAnsi="Times New Roman"/>
          <w:bCs/>
          <w:sz w:val="24"/>
          <w:szCs w:val="24"/>
          <w:lang w:eastAsia="bg-BG"/>
        </w:rPr>
      </w:pPr>
      <w:r w:rsidRPr="00393C2B">
        <w:rPr>
          <w:rFonts w:ascii="Times New Roman" w:hAnsi="Times New Roman"/>
          <w:sz w:val="24"/>
          <w:szCs w:val="24"/>
          <w:lang w:val="ru-RU" w:eastAsia="bg-BG"/>
        </w:rPr>
        <w:tab/>
      </w:r>
      <w:r w:rsidRPr="00393C2B">
        <w:rPr>
          <w:rFonts w:ascii="Times New Roman" w:hAnsi="Times New Roman"/>
          <w:sz w:val="24"/>
          <w:szCs w:val="24"/>
          <w:lang w:val="ru-RU" w:eastAsia="bg-BG"/>
        </w:rPr>
        <w:tab/>
      </w:r>
      <w:r w:rsidRPr="00393C2B">
        <w:rPr>
          <w:rFonts w:ascii="Times New Roman" w:hAnsi="Times New Roman"/>
          <w:sz w:val="24"/>
          <w:szCs w:val="24"/>
          <w:lang w:val="ru-RU" w:eastAsia="bg-BG"/>
        </w:rPr>
        <w:tab/>
      </w:r>
    </w:p>
    <w:p w:rsidR="00393C2B" w:rsidRPr="00393C2B" w:rsidRDefault="00393C2B" w:rsidP="00393C2B">
      <w:pPr>
        <w:overflowPunct w:val="0"/>
        <w:autoSpaceDE w:val="0"/>
        <w:autoSpaceDN w:val="0"/>
        <w:adjustRightInd w:val="0"/>
        <w:spacing w:after="0" w:line="10" w:lineRule="atLeast"/>
        <w:ind w:firstLine="708"/>
        <w:jc w:val="both"/>
        <w:rPr>
          <w:rFonts w:ascii="Times New Roman" w:eastAsia="Courier New" w:hAnsi="Times New Roman"/>
          <w:bCs/>
          <w:sz w:val="24"/>
          <w:szCs w:val="24"/>
          <w:lang w:eastAsia="bg-BG"/>
        </w:rPr>
      </w:pPr>
      <w:r w:rsidRPr="00393C2B">
        <w:rPr>
          <w:rFonts w:ascii="Times New Roman" w:hAnsi="Times New Roman"/>
          <w:sz w:val="24"/>
          <w:szCs w:val="24"/>
          <w:lang w:val="ru-RU" w:eastAsia="bg-BG"/>
        </w:rPr>
        <w:t xml:space="preserve">1. Одобрява техническото задание за изработване на проект за подробен устройствен план – план за застрояване на </w:t>
      </w:r>
      <w:r w:rsidRPr="00393C2B">
        <w:rPr>
          <w:rFonts w:ascii="Times New Roman" w:hAnsi="Times New Roman"/>
          <w:sz w:val="24"/>
          <w:szCs w:val="24"/>
          <w:lang w:eastAsia="bg-BG"/>
        </w:rPr>
        <w:t xml:space="preserve">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с идентификатор 61710.613.138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b/>
          <w:sz w:val="24"/>
          <w:szCs w:val="24"/>
          <w:lang w:val="ru-RU" w:eastAsia="bg-BG"/>
        </w:rPr>
      </w:pPr>
      <w:r w:rsidRPr="00393C2B">
        <w:rPr>
          <w:rFonts w:ascii="Times New Roman" w:eastAsia="Courier New" w:hAnsi="Times New Roman"/>
          <w:bCs/>
          <w:sz w:val="24"/>
          <w:szCs w:val="24"/>
          <w:lang w:eastAsia="bg-BG"/>
        </w:rPr>
        <w:t>2. Р</w:t>
      </w:r>
      <w:r w:rsidRPr="00393C2B">
        <w:rPr>
          <w:rFonts w:ascii="Times New Roman" w:hAnsi="Times New Roman"/>
          <w:sz w:val="24"/>
          <w:szCs w:val="24"/>
          <w:lang w:val="ru-RU" w:eastAsia="bg-BG"/>
        </w:rPr>
        <w:t xml:space="preserve">азрешава изработването на проект за  подробен устройствен план – план за застрояване </w:t>
      </w:r>
      <w:r w:rsidRPr="00393C2B">
        <w:rPr>
          <w:rFonts w:ascii="Times New Roman" w:eastAsia="Courier New" w:hAnsi="Times New Roman"/>
          <w:bCs/>
          <w:sz w:val="24"/>
          <w:szCs w:val="24"/>
          <w:lang w:eastAsia="bg-BG"/>
        </w:rPr>
        <w:t>за</w:t>
      </w:r>
      <w:r w:rsidRPr="00393C2B">
        <w:t xml:space="preserve"> </w:t>
      </w:r>
      <w:r w:rsidRPr="00393C2B">
        <w:rPr>
          <w:rFonts w:ascii="Times New Roman" w:eastAsia="Courier New" w:hAnsi="Times New Roman"/>
          <w:bCs/>
          <w:sz w:val="24"/>
          <w:szCs w:val="24"/>
          <w:lang w:eastAsia="bg-BG"/>
        </w:rPr>
        <w:t>отреждане на имота „За жилищни функции“ и изграждане на обект „Жилищна сграда“, на</w:t>
      </w:r>
      <w:r w:rsidRPr="00393C2B">
        <w:rPr>
          <w:rFonts w:ascii="Times New Roman" w:hAnsi="Times New Roman"/>
          <w:sz w:val="24"/>
          <w:szCs w:val="24"/>
          <w:lang w:val="ru-RU" w:eastAsia="bg-BG"/>
        </w:rPr>
        <w:t xml:space="preserve"> </w:t>
      </w:r>
      <w:r w:rsidRPr="00393C2B">
        <w:rPr>
          <w:rFonts w:ascii="Times New Roman" w:hAnsi="Times New Roman"/>
          <w:sz w:val="24"/>
          <w:szCs w:val="24"/>
          <w:lang w:eastAsia="bg-BG"/>
        </w:rPr>
        <w:t xml:space="preserve">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 xml:space="preserve">с идентификатор 61710.613.138 по КККР на гр. Разград, община Разград, в м. „Мал-кия хълм“, с трайно предназначение на територията – „Земеделска“ и начин на трайно ползване – „Лозе“ </w:t>
      </w:r>
      <w:r w:rsidRPr="00393C2B">
        <w:rPr>
          <w:rFonts w:ascii="Times New Roman" w:hAnsi="Times New Roman"/>
          <w:sz w:val="24"/>
          <w:szCs w:val="24"/>
          <w:lang w:val="ru-RU" w:eastAsia="bg-BG"/>
        </w:rPr>
        <w:t xml:space="preserve">собственост на </w:t>
      </w:r>
      <w:r w:rsidRPr="00393C2B">
        <w:rPr>
          <w:rFonts w:ascii="Times New Roman" w:eastAsia="Courier New" w:hAnsi="Times New Roman"/>
          <w:bCs/>
          <w:sz w:val="24"/>
          <w:szCs w:val="24"/>
          <w:lang w:eastAsia="bg-BG"/>
        </w:rPr>
        <w:t>Хюсеин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както и на парцеларен план/план-схема на елементите на техническата инфраструктура /електроснабдяване, водоснабдяване и канализация/ при необходимост</w:t>
      </w:r>
      <w:r w:rsidRPr="00393C2B">
        <w:rPr>
          <w:rFonts w:ascii="Times New Roman" w:hAnsi="Times New Roman"/>
          <w:sz w:val="24"/>
          <w:szCs w:val="24"/>
          <w:lang w:val="ru-RU" w:eastAsia="bg-BG"/>
        </w:rPr>
        <w:t>.</w:t>
      </w:r>
    </w:p>
    <w:p w:rsidR="00393C2B" w:rsidRPr="00393C2B" w:rsidRDefault="00393C2B" w:rsidP="00393C2B">
      <w:pPr>
        <w:widowControl w:val="0"/>
        <w:spacing w:after="0" w:line="10" w:lineRule="atLeast"/>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 xml:space="preserve">           Да се отрази въздушен електропровод на 110 </w:t>
      </w:r>
      <w:r w:rsidRPr="00393C2B">
        <w:rPr>
          <w:rFonts w:ascii="Times New Roman" w:eastAsia="Courier New" w:hAnsi="Times New Roman"/>
          <w:bCs/>
          <w:sz w:val="24"/>
          <w:szCs w:val="24"/>
          <w:lang w:val="en-US" w:eastAsia="bg-BG"/>
        </w:rPr>
        <w:t>kV</w:t>
      </w:r>
      <w:r w:rsidRPr="00393C2B">
        <w:rPr>
          <w:rFonts w:ascii="Times New Roman" w:eastAsia="Courier New" w:hAnsi="Times New Roman"/>
          <w:bCs/>
          <w:sz w:val="24"/>
          <w:szCs w:val="24"/>
          <w:lang w:eastAsia="bg-BG"/>
        </w:rPr>
        <w:t xml:space="preserve"> – извод Бели Лом и се отбележи сервитутната му зона, като линиите на застрояване на ПЗ бъдат съобразени със законно определения статут.</w:t>
      </w: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Решението да се разгласи с обявление по реда на чл. 124б, ал. 2 от Закона за устройство на територията /ЗУТ/.</w:t>
      </w:r>
    </w:p>
    <w:p w:rsidR="00393C2B" w:rsidRPr="00393C2B" w:rsidRDefault="00393C2B" w:rsidP="00393C2B">
      <w:pPr>
        <w:widowControl w:val="0"/>
        <w:spacing w:after="0" w:line="10" w:lineRule="atLeast"/>
        <w:ind w:firstLine="708"/>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На основание чл. 124б, ал. 4 от Закона за устройство на територията настоящето решение не подлежи на оспорване.</w:t>
      </w: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 xml:space="preserve">                                                                                      </w:t>
      </w:r>
    </w:p>
    <w:p w:rsidR="00393C2B" w:rsidRPr="00393C2B" w:rsidRDefault="00393C2B" w:rsidP="00393C2B">
      <w:pPr>
        <w:widowControl w:val="0"/>
        <w:spacing w:after="0" w:line="10" w:lineRule="atLeast"/>
        <w:jc w:val="both"/>
        <w:outlineLvl w:val="0"/>
        <w:rPr>
          <w:rFonts w:ascii="Times New Roman" w:hAnsi="Times New Roman"/>
          <w:i/>
          <w:iCs/>
          <w:sz w:val="24"/>
          <w:szCs w:val="24"/>
        </w:rPr>
      </w:pPr>
      <w:r w:rsidRPr="00393C2B">
        <w:rPr>
          <w:rFonts w:ascii="Times New Roman" w:hAnsi="Times New Roman"/>
          <w:i/>
          <w:iCs/>
          <w:sz w:val="24"/>
          <w:szCs w:val="24"/>
        </w:rPr>
        <w:t>ВНОСИТЕЛ:</w:t>
      </w:r>
    </w:p>
    <w:p w:rsidR="00393C2B" w:rsidRPr="00393C2B" w:rsidRDefault="00393C2B" w:rsidP="00393C2B">
      <w:pPr>
        <w:widowControl w:val="0"/>
        <w:spacing w:after="0" w:line="10" w:lineRule="atLeast"/>
        <w:jc w:val="both"/>
        <w:outlineLvl w:val="0"/>
        <w:rPr>
          <w:rFonts w:ascii="Times New Roman" w:hAnsi="Times New Roman"/>
          <w:b/>
          <w:i/>
          <w:iCs/>
          <w:sz w:val="24"/>
          <w:szCs w:val="24"/>
        </w:rPr>
      </w:pPr>
      <w:r w:rsidRPr="00393C2B">
        <w:rPr>
          <w:rFonts w:ascii="Times New Roman" w:hAnsi="Times New Roman"/>
          <w:b/>
          <w:i/>
          <w:iCs/>
          <w:sz w:val="24"/>
          <w:szCs w:val="24"/>
        </w:rPr>
        <w:t>Зорница Евгениева</w:t>
      </w:r>
    </w:p>
    <w:p w:rsidR="00393C2B" w:rsidRPr="00393C2B" w:rsidRDefault="00393C2B" w:rsidP="00393C2B">
      <w:pPr>
        <w:widowControl w:val="0"/>
        <w:spacing w:after="0" w:line="10" w:lineRule="atLeast"/>
        <w:jc w:val="both"/>
        <w:outlineLvl w:val="0"/>
        <w:rPr>
          <w:rFonts w:ascii="Times New Roman" w:hAnsi="Times New Roman"/>
          <w:i/>
          <w:iCs/>
          <w:sz w:val="24"/>
          <w:szCs w:val="24"/>
        </w:rPr>
      </w:pPr>
      <w:r w:rsidRPr="00393C2B">
        <w:rPr>
          <w:rFonts w:ascii="Times New Roman" w:hAnsi="Times New Roman"/>
          <w:i/>
          <w:iCs/>
          <w:sz w:val="24"/>
          <w:szCs w:val="24"/>
        </w:rPr>
        <w:t xml:space="preserve">Зам.-кмет по „Общинска собственост и стопанска политика“ </w:t>
      </w:r>
    </w:p>
    <w:p w:rsidR="00393C2B" w:rsidRPr="00393C2B" w:rsidRDefault="00393C2B" w:rsidP="00393C2B">
      <w:pPr>
        <w:widowControl w:val="0"/>
        <w:spacing w:after="0" w:line="10" w:lineRule="atLeast"/>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spacing w:after="0"/>
        <w:jc w:val="center"/>
        <w:rPr>
          <w:rFonts w:ascii="Century Gothic" w:hAnsi="Century Gothic"/>
          <w:b/>
          <w:sz w:val="42"/>
          <w:szCs w:val="42"/>
        </w:rPr>
      </w:pPr>
      <w:r w:rsidRPr="00393C2B">
        <w:rPr>
          <w:rFonts w:ascii="Century Gothic" w:hAnsi="Century Gothic"/>
          <w:b/>
          <w:sz w:val="42"/>
          <w:szCs w:val="42"/>
        </w:rPr>
        <w:t>Т Е Х Н И Ч Е С К О   З А Д А Н И Е</w:t>
      </w:r>
    </w:p>
    <w:p w:rsidR="00393C2B" w:rsidRPr="00393C2B" w:rsidRDefault="00393C2B" w:rsidP="00393C2B">
      <w:pPr>
        <w:spacing w:after="0"/>
        <w:ind w:left="-142"/>
        <w:jc w:val="both"/>
        <w:rPr>
          <w:rFonts w:ascii="Century Gothic" w:hAnsi="Century Gothic"/>
          <w:i/>
          <w:sz w:val="28"/>
          <w:szCs w:val="28"/>
        </w:rPr>
      </w:pPr>
    </w:p>
    <w:p w:rsidR="00393C2B" w:rsidRPr="00393C2B" w:rsidRDefault="00393C2B" w:rsidP="00393C2B">
      <w:pPr>
        <w:spacing w:after="0"/>
        <w:ind w:left="-142"/>
        <w:jc w:val="both"/>
        <w:rPr>
          <w:rFonts w:ascii="Century Gothic" w:hAnsi="Century Gothic"/>
          <w:i/>
          <w:sz w:val="28"/>
          <w:szCs w:val="28"/>
        </w:rPr>
      </w:pPr>
      <w:r w:rsidRPr="00393C2B">
        <w:rPr>
          <w:rFonts w:ascii="Century Gothic" w:hAnsi="Century Gothic"/>
          <w:i/>
          <w:sz w:val="28"/>
          <w:szCs w:val="28"/>
        </w:rPr>
        <w:t>За изработване на проект за подробен устройствен план /ПУП/ - план за застрояване /ПЗ/ на ПИ с идентификатор 61710.</w:t>
      </w:r>
      <w:r w:rsidRPr="00393C2B">
        <w:rPr>
          <w:sz w:val="28"/>
          <w:szCs w:val="28"/>
          <w:lang w:val="en-US"/>
        </w:rPr>
        <w:t xml:space="preserve"> </w:t>
      </w:r>
      <w:r w:rsidRPr="00393C2B">
        <w:rPr>
          <w:rFonts w:ascii="Century Gothic" w:hAnsi="Century Gothic"/>
          <w:i/>
          <w:sz w:val="28"/>
          <w:szCs w:val="28"/>
        </w:rPr>
        <w:t>613.138 в м. „Малкия хълм”, землище гр. Разград, община Разград</w:t>
      </w:r>
    </w:p>
    <w:p w:rsidR="00393C2B" w:rsidRPr="00393C2B" w:rsidRDefault="00393C2B" w:rsidP="00393C2B">
      <w:pPr>
        <w:spacing w:after="0"/>
        <w:ind w:left="-142"/>
        <w:rPr>
          <w:rFonts w:ascii="Century Gothic" w:hAnsi="Century Gothic"/>
          <w:b/>
          <w:sz w:val="23"/>
          <w:szCs w:val="23"/>
        </w:rPr>
      </w:pPr>
    </w:p>
    <w:p w:rsidR="00393C2B" w:rsidRPr="00393C2B" w:rsidRDefault="00393C2B" w:rsidP="00393C2B">
      <w:pPr>
        <w:spacing w:after="0"/>
        <w:ind w:left="-142"/>
        <w:rPr>
          <w:rFonts w:ascii="Century Gothic" w:hAnsi="Century Gothic"/>
          <w:b/>
          <w:sz w:val="23"/>
          <w:szCs w:val="23"/>
        </w:rPr>
      </w:pPr>
    </w:p>
    <w:p w:rsidR="00393C2B" w:rsidRPr="00393C2B" w:rsidRDefault="00393C2B" w:rsidP="00393C2B">
      <w:pPr>
        <w:numPr>
          <w:ilvl w:val="0"/>
          <w:numId w:val="23"/>
        </w:numPr>
        <w:spacing w:after="0"/>
        <w:contextualSpacing/>
        <w:rPr>
          <w:rFonts w:ascii="Century Gothic" w:hAnsi="Century Gothic"/>
          <w:b/>
        </w:rPr>
      </w:pPr>
      <w:r w:rsidRPr="00393C2B">
        <w:rPr>
          <w:rFonts w:ascii="Century Gothic" w:hAnsi="Century Gothic"/>
          <w:b/>
        </w:rPr>
        <w:t>Цел на проекта</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Настоящото задание за проектиране е изготвено съгласно чл.125 от ЗУТ.</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С изработването на подробния устройствен план да се промени трайното предназначение на поземления имот за неземеделски нужди с отреждане „За жилищни нужди” с цел изграждане на еднофамилна жилищна сграда.</w:t>
      </w:r>
    </w:p>
    <w:p w:rsidR="00393C2B" w:rsidRPr="00393C2B" w:rsidRDefault="00393C2B" w:rsidP="00393C2B">
      <w:pPr>
        <w:spacing w:after="0"/>
        <w:ind w:left="-142"/>
        <w:rPr>
          <w:rFonts w:ascii="Century Gothic" w:hAnsi="Century Gothic"/>
        </w:rPr>
      </w:pPr>
    </w:p>
    <w:p w:rsidR="00393C2B" w:rsidRPr="00393C2B" w:rsidRDefault="00393C2B" w:rsidP="00393C2B">
      <w:pPr>
        <w:numPr>
          <w:ilvl w:val="0"/>
          <w:numId w:val="23"/>
        </w:numPr>
        <w:spacing w:after="0"/>
        <w:contextualSpacing/>
        <w:rPr>
          <w:rFonts w:ascii="Century Gothic" w:hAnsi="Century Gothic"/>
          <w:b/>
        </w:rPr>
      </w:pPr>
      <w:r w:rsidRPr="00393C2B">
        <w:rPr>
          <w:rFonts w:ascii="Century Gothic" w:hAnsi="Century Gothic"/>
          <w:b/>
        </w:rPr>
        <w:t>Изходни данни</w:t>
      </w:r>
    </w:p>
    <w:p w:rsidR="00393C2B" w:rsidRPr="00393C2B" w:rsidRDefault="00393C2B" w:rsidP="00393C2B">
      <w:pPr>
        <w:numPr>
          <w:ilvl w:val="0"/>
          <w:numId w:val="24"/>
        </w:numPr>
        <w:spacing w:after="0" w:line="240" w:lineRule="auto"/>
        <w:contextualSpacing/>
        <w:rPr>
          <w:rFonts w:ascii="Century Gothic" w:hAnsi="Century Gothic"/>
        </w:rPr>
      </w:pPr>
      <w:r w:rsidRPr="00393C2B">
        <w:rPr>
          <w:rFonts w:ascii="Century Gothic" w:hAnsi="Century Gothic"/>
        </w:rPr>
        <w:t>Договор № 243 от 02.10.2019 г.</w:t>
      </w:r>
    </w:p>
    <w:p w:rsidR="00393C2B" w:rsidRPr="00393C2B" w:rsidRDefault="00393C2B" w:rsidP="00393C2B">
      <w:pPr>
        <w:numPr>
          <w:ilvl w:val="0"/>
          <w:numId w:val="24"/>
        </w:numPr>
        <w:spacing w:after="0" w:line="240" w:lineRule="auto"/>
        <w:contextualSpacing/>
        <w:rPr>
          <w:rFonts w:ascii="Century Gothic" w:hAnsi="Century Gothic"/>
        </w:rPr>
      </w:pPr>
      <w:r w:rsidRPr="00393C2B">
        <w:rPr>
          <w:rFonts w:ascii="Century Gothic" w:hAnsi="Century Gothic"/>
        </w:rPr>
        <w:t>Скица №15-707208/30.06.2023г. на ПИ с идентификатор 61710.613.138 от АГКК - гр. Разград</w:t>
      </w:r>
    </w:p>
    <w:p w:rsidR="00393C2B" w:rsidRPr="00393C2B" w:rsidRDefault="00393C2B" w:rsidP="00393C2B">
      <w:pPr>
        <w:numPr>
          <w:ilvl w:val="0"/>
          <w:numId w:val="24"/>
        </w:numPr>
        <w:spacing w:after="0" w:line="240" w:lineRule="auto"/>
        <w:contextualSpacing/>
        <w:rPr>
          <w:rFonts w:ascii="Century Gothic" w:hAnsi="Century Gothic"/>
        </w:rPr>
      </w:pPr>
      <w:r w:rsidRPr="00393C2B">
        <w:rPr>
          <w:rFonts w:ascii="Century Gothic" w:hAnsi="Century Gothic"/>
        </w:rPr>
        <w:t xml:space="preserve">Удостоверение за факти и обстоятелства по териториално и селищно -устройство №УТ-90 от 14.07.2023 г. </w:t>
      </w:r>
    </w:p>
    <w:p w:rsidR="00393C2B" w:rsidRPr="00393C2B" w:rsidRDefault="00393C2B" w:rsidP="00393C2B">
      <w:pPr>
        <w:numPr>
          <w:ilvl w:val="0"/>
          <w:numId w:val="24"/>
        </w:numPr>
        <w:spacing w:after="0" w:line="240" w:lineRule="auto"/>
        <w:contextualSpacing/>
        <w:rPr>
          <w:rFonts w:ascii="Century Gothic" w:hAnsi="Century Gothic"/>
        </w:rPr>
      </w:pPr>
      <w:r w:rsidRPr="00393C2B">
        <w:rPr>
          <w:rFonts w:ascii="Century Gothic" w:hAnsi="Century Gothic"/>
        </w:rPr>
        <w:t>Извадка от проект за ОУП на Община Разград</w:t>
      </w:r>
    </w:p>
    <w:p w:rsidR="00393C2B" w:rsidRPr="00393C2B" w:rsidRDefault="00393C2B" w:rsidP="00393C2B">
      <w:pPr>
        <w:spacing w:after="0"/>
        <w:ind w:left="218"/>
        <w:contextualSpacing/>
        <w:rPr>
          <w:rFonts w:ascii="Century Gothic" w:hAnsi="Century Gothic"/>
          <w:b/>
        </w:rPr>
      </w:pPr>
    </w:p>
    <w:p w:rsidR="00393C2B" w:rsidRPr="00393C2B" w:rsidRDefault="00393C2B" w:rsidP="00393C2B">
      <w:pPr>
        <w:numPr>
          <w:ilvl w:val="0"/>
          <w:numId w:val="23"/>
        </w:numPr>
        <w:spacing w:after="0"/>
        <w:contextualSpacing/>
        <w:rPr>
          <w:rFonts w:ascii="Century Gothic" w:hAnsi="Century Gothic"/>
          <w:b/>
        </w:rPr>
      </w:pPr>
      <w:r w:rsidRPr="00393C2B">
        <w:rPr>
          <w:rFonts w:ascii="Century Gothic" w:hAnsi="Century Gothic"/>
          <w:b/>
        </w:rPr>
        <w:t>Съществуващо положение</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Поземленият имот с идентификатор 61710.613.138 в м. „Малкия хълм”, землище гр. Разград, община Разград /ЕКАТТЕ 61710, категория на населеното място 2/, собственост на възложителя Хюсеин С</w:t>
      </w:r>
      <w:r w:rsidR="00830618">
        <w:rPr>
          <w:rFonts w:ascii="Century Gothic" w:hAnsi="Century Gothic"/>
          <w:lang w:val="en-US"/>
        </w:rPr>
        <w:t>.</w:t>
      </w:r>
      <w:r w:rsidRPr="00393C2B">
        <w:rPr>
          <w:rFonts w:ascii="Century Gothic" w:hAnsi="Century Gothic"/>
        </w:rPr>
        <w:t xml:space="preserve"> Х</w:t>
      </w:r>
      <w:r w:rsidR="00830618">
        <w:rPr>
          <w:rFonts w:ascii="Century Gothic" w:hAnsi="Century Gothic"/>
          <w:lang w:val="en-US"/>
        </w:rPr>
        <w:t>.</w:t>
      </w:r>
      <w:r w:rsidRPr="00393C2B">
        <w:rPr>
          <w:rFonts w:ascii="Century Gothic" w:hAnsi="Century Gothic"/>
        </w:rPr>
        <w:t xml:space="preserve">, е земеделска земя </w:t>
      </w:r>
      <w:r w:rsidRPr="00393C2B">
        <w:rPr>
          <w:rFonts w:ascii="Century Gothic" w:hAnsi="Century Gothic"/>
          <w:lang w:val="en-US"/>
        </w:rPr>
        <w:t xml:space="preserve">IV </w:t>
      </w:r>
      <w:r w:rsidRPr="00393C2B">
        <w:rPr>
          <w:rFonts w:ascii="Century Gothic" w:hAnsi="Century Gothic"/>
        </w:rPr>
        <w:t xml:space="preserve">категория с начин на трайно ползване „лозе”. Площта на имота е </w:t>
      </w:r>
      <w:r w:rsidRPr="00393C2B">
        <w:rPr>
          <w:rFonts w:ascii="Century Gothic" w:hAnsi="Century Gothic"/>
          <w:lang w:val="en-GB"/>
        </w:rPr>
        <w:t>779</w:t>
      </w:r>
      <w:r w:rsidRPr="00393C2B">
        <w:rPr>
          <w:rFonts w:ascii="Century Gothic" w:hAnsi="Century Gothic"/>
        </w:rPr>
        <w:t xml:space="preserve"> м</w:t>
      </w:r>
      <w:r w:rsidRPr="00393C2B">
        <w:rPr>
          <w:rFonts w:ascii="Century Gothic" w:hAnsi="Century Gothic"/>
          <w:vertAlign w:val="superscript"/>
        </w:rPr>
        <w:t>2</w:t>
      </w:r>
      <w:r w:rsidRPr="00393C2B">
        <w:rPr>
          <w:rFonts w:ascii="Century Gothic" w:hAnsi="Century Gothic"/>
        </w:rPr>
        <w:t xml:space="preserve"> с граници определени по съществуващи имотни такива съгласно Скицата от СГКК - гр. Разград</w:t>
      </w:r>
      <w:r w:rsidRPr="00393C2B">
        <w:rPr>
          <w:rFonts w:ascii="Century Gothic" w:hAnsi="Century Gothic"/>
          <w:lang w:val="en-GB"/>
        </w:rPr>
        <w:t>.</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Имотът попада в зона на земеделски територии с устройствен режим с допустима промяна на предназначението съгласно действащият ОУП на гр. Разград и в него няма съществуващо застрояване или паметници на културно-историческо наследство.</w:t>
      </w:r>
    </w:p>
    <w:p w:rsidR="00393C2B" w:rsidRPr="00393C2B" w:rsidRDefault="00393C2B" w:rsidP="00393C2B">
      <w:pPr>
        <w:spacing w:after="0"/>
        <w:ind w:left="-142" w:firstLine="360"/>
        <w:jc w:val="both"/>
        <w:rPr>
          <w:rFonts w:ascii="Century Gothic" w:hAnsi="Century Gothic"/>
        </w:rPr>
      </w:pPr>
    </w:p>
    <w:p w:rsidR="00393C2B" w:rsidRPr="00393C2B" w:rsidRDefault="00393C2B" w:rsidP="00393C2B">
      <w:pPr>
        <w:numPr>
          <w:ilvl w:val="0"/>
          <w:numId w:val="23"/>
        </w:numPr>
        <w:spacing w:after="0"/>
        <w:contextualSpacing/>
        <w:rPr>
          <w:rFonts w:ascii="Century Gothic" w:hAnsi="Century Gothic"/>
          <w:b/>
        </w:rPr>
      </w:pPr>
      <w:r w:rsidRPr="00393C2B">
        <w:rPr>
          <w:rFonts w:ascii="Century Gothic" w:hAnsi="Century Gothic"/>
          <w:b/>
        </w:rPr>
        <w:t>Общи изисквания</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 xml:space="preserve">Да се промени трайното предназначение на поземления имот за неземеделски нужди с отреждане „За жилищни функции” с цел изграждане на еднофамилна жилищна сграда. </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lastRenderedPageBreak/>
        <w:t>С проекта да бъдат постигнати устройствени показатели, които са допустими съгласно нормативно определените в Наредба № 7 за правила и нормативи за устройство на отделните видове територии и устройствени зони и съгласно Правила и нормативи на ОУПО-Разград.</w:t>
      </w:r>
    </w:p>
    <w:p w:rsidR="00393C2B" w:rsidRPr="00393C2B" w:rsidRDefault="00393C2B" w:rsidP="00393C2B">
      <w:pPr>
        <w:spacing w:after="0"/>
        <w:ind w:left="-142"/>
        <w:rPr>
          <w:rFonts w:ascii="Century Gothic" w:hAnsi="Century Gothic"/>
          <w:b/>
        </w:rPr>
      </w:pPr>
    </w:p>
    <w:p w:rsidR="00393C2B" w:rsidRPr="00393C2B" w:rsidRDefault="00393C2B" w:rsidP="00393C2B">
      <w:pPr>
        <w:spacing w:after="0"/>
        <w:ind w:left="-142"/>
        <w:rPr>
          <w:rFonts w:ascii="Century Gothic" w:hAnsi="Century Gothic"/>
          <w:b/>
        </w:rPr>
      </w:pPr>
      <w:r w:rsidRPr="00393C2B">
        <w:rPr>
          <w:rFonts w:ascii="Century Gothic" w:hAnsi="Century Gothic"/>
          <w:b/>
        </w:rPr>
        <w:t>5. Съдържание на проекта:</w:t>
      </w:r>
    </w:p>
    <w:p w:rsidR="00393C2B" w:rsidRPr="00393C2B" w:rsidRDefault="00393C2B" w:rsidP="00393C2B">
      <w:pPr>
        <w:spacing w:after="0"/>
        <w:ind w:left="-142"/>
        <w:rPr>
          <w:rFonts w:ascii="Century Gothic" w:hAnsi="Century Gothic"/>
        </w:rPr>
      </w:pPr>
      <w:r w:rsidRPr="00393C2B">
        <w:rPr>
          <w:rFonts w:ascii="Century Gothic" w:hAnsi="Century Gothic"/>
        </w:rPr>
        <w:t>- Опорен план</w:t>
      </w:r>
    </w:p>
    <w:p w:rsidR="00393C2B" w:rsidRPr="00393C2B" w:rsidRDefault="00393C2B" w:rsidP="00393C2B">
      <w:pPr>
        <w:spacing w:after="0"/>
        <w:ind w:left="-142"/>
        <w:rPr>
          <w:rFonts w:ascii="Century Gothic" w:hAnsi="Century Gothic"/>
        </w:rPr>
      </w:pPr>
      <w:r w:rsidRPr="00393C2B">
        <w:rPr>
          <w:rFonts w:ascii="Century Gothic" w:hAnsi="Century Gothic"/>
        </w:rPr>
        <w:t>- План за застрояване</w:t>
      </w:r>
    </w:p>
    <w:p w:rsidR="00393C2B" w:rsidRPr="00393C2B" w:rsidRDefault="00393C2B" w:rsidP="00393C2B">
      <w:pPr>
        <w:spacing w:after="0"/>
        <w:ind w:left="-142"/>
        <w:rPr>
          <w:rFonts w:ascii="Century Gothic" w:hAnsi="Century Gothic"/>
          <w:b/>
        </w:rPr>
      </w:pPr>
      <w:r w:rsidRPr="00393C2B">
        <w:rPr>
          <w:rFonts w:ascii="Century Gothic" w:hAnsi="Century Gothic"/>
        </w:rPr>
        <w:t xml:space="preserve">     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w:t>
      </w:r>
      <w:r w:rsidRPr="00393C2B">
        <w:rPr>
          <w:rFonts w:ascii="Century Gothic" w:hAnsi="Century Gothic"/>
          <w:b/>
        </w:rPr>
        <w:t xml:space="preserve"> </w:t>
      </w:r>
    </w:p>
    <w:p w:rsidR="00393C2B" w:rsidRPr="00393C2B" w:rsidRDefault="00393C2B" w:rsidP="00393C2B">
      <w:pPr>
        <w:spacing w:after="0"/>
        <w:ind w:left="-142"/>
        <w:rPr>
          <w:rFonts w:ascii="Century Gothic" w:hAnsi="Century Gothic"/>
          <w:b/>
        </w:rPr>
      </w:pPr>
    </w:p>
    <w:p w:rsidR="00393C2B" w:rsidRPr="00393C2B" w:rsidRDefault="00393C2B" w:rsidP="00393C2B">
      <w:pPr>
        <w:numPr>
          <w:ilvl w:val="0"/>
          <w:numId w:val="25"/>
        </w:numPr>
        <w:spacing w:after="0"/>
        <w:contextualSpacing/>
        <w:rPr>
          <w:rFonts w:ascii="Century Gothic" w:hAnsi="Century Gothic"/>
          <w:b/>
        </w:rPr>
      </w:pPr>
      <w:r w:rsidRPr="00393C2B">
        <w:rPr>
          <w:rFonts w:ascii="Century Gothic" w:hAnsi="Century Gothic"/>
          <w:b/>
        </w:rPr>
        <w:t>Окомплектоване и предаване на проектната документация</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Графичната част на проектната документация да се изработи в М 1:1000. Цялата документация се предава в три екземпляра, окомплектовани с всички части.</w:t>
      </w:r>
    </w:p>
    <w:p w:rsidR="00393C2B" w:rsidRPr="00393C2B" w:rsidRDefault="00393C2B" w:rsidP="00393C2B">
      <w:pPr>
        <w:spacing w:after="0"/>
        <w:rPr>
          <w:rFonts w:ascii="Century Gothic" w:hAnsi="Century Gothic"/>
          <w:sz w:val="23"/>
          <w:szCs w:val="23"/>
        </w:rPr>
      </w:pPr>
    </w:p>
    <w:p w:rsidR="00393C2B" w:rsidRPr="00393C2B" w:rsidRDefault="00393C2B" w:rsidP="00393C2B">
      <w:pPr>
        <w:spacing w:after="0"/>
        <w:ind w:left="-142"/>
        <w:rPr>
          <w:rFonts w:ascii="Century Gothic" w:hAnsi="Century Gothic"/>
          <w:sz w:val="23"/>
          <w:szCs w:val="23"/>
        </w:rPr>
      </w:pPr>
    </w:p>
    <w:p w:rsidR="00393C2B" w:rsidRPr="00393C2B" w:rsidRDefault="00393C2B" w:rsidP="00393C2B">
      <w:pPr>
        <w:spacing w:after="0"/>
        <w:ind w:left="-142"/>
        <w:rPr>
          <w:rFonts w:ascii="Century Gothic" w:hAnsi="Century Gothic"/>
          <w:sz w:val="23"/>
          <w:szCs w:val="23"/>
        </w:rPr>
      </w:pPr>
    </w:p>
    <w:p w:rsidR="00393C2B" w:rsidRPr="00393C2B" w:rsidRDefault="00393C2B" w:rsidP="00393C2B">
      <w:pPr>
        <w:spacing w:after="0"/>
        <w:ind w:left="-142"/>
        <w:jc w:val="right"/>
        <w:rPr>
          <w:rFonts w:ascii="Century Gothic" w:hAnsi="Century Gothic"/>
          <w:sz w:val="23"/>
          <w:szCs w:val="23"/>
        </w:rPr>
      </w:pPr>
      <w:r w:rsidRPr="00393C2B">
        <w:rPr>
          <w:rFonts w:ascii="Century Gothic" w:hAnsi="Century Gothic"/>
          <w:sz w:val="23"/>
          <w:szCs w:val="23"/>
        </w:rPr>
        <w:t>Съставил:…………………….………………………</w:t>
      </w:r>
    </w:p>
    <w:p w:rsidR="00393C2B" w:rsidRPr="00393C2B" w:rsidRDefault="00393C2B" w:rsidP="00393C2B">
      <w:pPr>
        <w:spacing w:after="0"/>
        <w:ind w:left="-142"/>
        <w:jc w:val="right"/>
        <w:rPr>
          <w:rFonts w:ascii="Century Gothic" w:hAnsi="Century Gothic"/>
          <w:sz w:val="23"/>
          <w:szCs w:val="23"/>
        </w:rPr>
      </w:pPr>
      <w:r w:rsidRPr="00393C2B">
        <w:rPr>
          <w:rFonts w:ascii="Century Gothic" w:hAnsi="Century Gothic"/>
          <w:sz w:val="23"/>
          <w:szCs w:val="23"/>
        </w:rPr>
        <w:t>/Х</w:t>
      </w:r>
      <w:r w:rsidRPr="00393C2B">
        <w:rPr>
          <w:rFonts w:ascii="Century Gothic" w:hAnsi="Century Gothic"/>
        </w:rPr>
        <w:t>юсеин С</w:t>
      </w:r>
      <w:r w:rsidR="00830618">
        <w:rPr>
          <w:rFonts w:ascii="Century Gothic" w:hAnsi="Century Gothic"/>
          <w:lang w:val="en-US"/>
        </w:rPr>
        <w:t>.</w:t>
      </w:r>
      <w:r w:rsidRPr="00393C2B">
        <w:rPr>
          <w:rFonts w:ascii="Century Gothic" w:hAnsi="Century Gothic"/>
        </w:rPr>
        <w:t xml:space="preserve"> Х</w:t>
      </w:r>
      <w:r w:rsidR="00830618">
        <w:rPr>
          <w:rFonts w:ascii="Century Gothic" w:hAnsi="Century Gothic"/>
          <w:lang w:val="en-US"/>
        </w:rPr>
        <w:t>.</w:t>
      </w:r>
      <w:r w:rsidRPr="00393C2B">
        <w:rPr>
          <w:rFonts w:ascii="Century Gothic" w:hAnsi="Century Gothic"/>
          <w:sz w:val="23"/>
          <w:szCs w:val="23"/>
        </w:rPr>
        <w:t>/</w:t>
      </w:r>
    </w:p>
    <w:p w:rsidR="00393C2B" w:rsidRPr="00393C2B" w:rsidRDefault="00393C2B" w:rsidP="00393C2B">
      <w:pPr>
        <w:spacing w:after="0"/>
        <w:ind w:left="-142"/>
        <w:jc w:val="right"/>
        <w:rPr>
          <w:rFonts w:ascii="Century Gothic" w:hAnsi="Century Gothic"/>
          <w:sz w:val="25"/>
          <w:szCs w:val="25"/>
        </w:rPr>
      </w:pPr>
    </w:p>
    <w:p w:rsidR="00393C2B" w:rsidRPr="00393C2B" w:rsidRDefault="00393C2B" w:rsidP="00393C2B">
      <w:pPr>
        <w:spacing w:after="0"/>
        <w:ind w:left="-142"/>
        <w:jc w:val="right"/>
        <w:rPr>
          <w:rFonts w:ascii="Century Gothic" w:hAnsi="Century Gothic"/>
          <w:sz w:val="25"/>
          <w:szCs w:val="25"/>
        </w:rPr>
      </w:pP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393C2B">
        <w:rPr>
          <w:rFonts w:ascii="Arial" w:eastAsia="Times New Roman" w:hAnsi="Arial" w:cs="Arial"/>
          <w:sz w:val="20"/>
          <w:szCs w:val="20"/>
          <w:lang w:eastAsia="bg-BG"/>
        </w:rPr>
        <w:t xml:space="preserve">Ниво на </w:t>
      </w: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393C2B">
        <w:rPr>
          <w:rFonts w:ascii="Arial" w:eastAsia="Times New Roman" w:hAnsi="Arial" w:cs="Arial"/>
          <w:sz w:val="20"/>
          <w:szCs w:val="20"/>
          <w:lang w:eastAsia="bg-BG"/>
        </w:rPr>
        <w:t xml:space="preserve">конфиденциалност </w:t>
      </w:r>
      <w:r w:rsidRPr="00393C2B">
        <w:rPr>
          <w:rFonts w:ascii="Arial" w:eastAsia="Times New Roman" w:hAnsi="Arial" w:cs="Arial"/>
          <w:sz w:val="20"/>
          <w:szCs w:val="20"/>
          <w:lang w:val="en-US" w:eastAsia="bg-BG"/>
        </w:rPr>
        <w:t>0</w:t>
      </w: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393C2B">
        <w:rPr>
          <w:rFonts w:ascii="Arial" w:eastAsia="Times New Roman" w:hAnsi="Arial" w:cs="Arial"/>
          <w:sz w:val="20"/>
          <w:szCs w:val="20"/>
          <w:lang w:val="en-US" w:eastAsia="bg-BG"/>
        </w:rPr>
        <w:t>[TLP-WHITE]</w:t>
      </w:r>
    </w:p>
    <w:p w:rsidR="00393C2B" w:rsidRPr="00393C2B" w:rsidRDefault="00393C2B" w:rsidP="00393C2B">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393C2B">
        <w:rPr>
          <w:rFonts w:ascii="Arial" w:eastAsia="Times New Roman" w:hAnsi="Arial" w:cs="Arial"/>
          <w:noProof/>
          <w:sz w:val="20"/>
          <w:szCs w:val="20"/>
          <w:lang w:eastAsia="bg-BG"/>
        </w:rPr>
        <w:drawing>
          <wp:anchor distT="0" distB="0" distL="114300" distR="114300" simplePos="0" relativeHeight="251761664" behindDoc="0" locked="0" layoutInCell="1" allowOverlap="1" wp14:anchorId="0653310A" wp14:editId="408D0162">
            <wp:simplePos x="0" y="0"/>
            <wp:positionH relativeFrom="column">
              <wp:posOffset>-89535</wp:posOffset>
            </wp:positionH>
            <wp:positionV relativeFrom="paragraph">
              <wp:posOffset>0</wp:posOffset>
            </wp:positionV>
            <wp:extent cx="694690" cy="897890"/>
            <wp:effectExtent l="0" t="0" r="0" b="0"/>
            <wp:wrapNone/>
            <wp:docPr id="79" name="Картина 79"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C2B">
        <w:rPr>
          <w:rFonts w:ascii="Arial" w:eastAsia="Times New Roman" w:hAnsi="Arial" w:cs="Arial"/>
          <w:noProof/>
          <w:sz w:val="20"/>
          <w:szCs w:val="20"/>
          <w:lang w:eastAsia="bg-BG"/>
        </w:rPr>
        <mc:AlternateContent>
          <mc:Choice Requires="wps">
            <w:drawing>
              <wp:anchor distT="0" distB="0" distL="114300" distR="114300" simplePos="0" relativeHeight="251760640" behindDoc="0" locked="0" layoutInCell="1" allowOverlap="1" wp14:anchorId="7C7AE1A4" wp14:editId="112F5701">
                <wp:simplePos x="0" y="0"/>
                <wp:positionH relativeFrom="column">
                  <wp:posOffset>-89535</wp:posOffset>
                </wp:positionH>
                <wp:positionV relativeFrom="paragraph">
                  <wp:posOffset>990600</wp:posOffset>
                </wp:positionV>
                <wp:extent cx="6106795" cy="0"/>
                <wp:effectExtent l="0" t="0" r="0" b="0"/>
                <wp:wrapNone/>
                <wp:docPr id="77" name="Право съединение 7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77"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CAccRJQAgAAYwQAAA4AAAAAAAAAAAAAAAAALgIAAGRycy9lMm9Eb2MueG1sUEsBAi0AFAAG&#10;AAgAAAAhAElbzKrfAAAACwEAAA8AAAAAAAAAAAAAAAAAqgQAAGRycy9kb3ducmV2LnhtbFBLBQYA&#10;AAAABAAEAPMAAAC2BQAAAAA=&#10;" strokeweight="1pt">
                <o:lock v:ext="edit" aspectratio="t"/>
              </v:line>
            </w:pict>
          </mc:Fallback>
        </mc:AlternateConten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393C2B">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62688" behindDoc="0" locked="0" layoutInCell="1" allowOverlap="1" wp14:anchorId="60296FBE" wp14:editId="30B0B693">
                <wp:simplePos x="0" y="0"/>
                <wp:positionH relativeFrom="column">
                  <wp:posOffset>928370</wp:posOffset>
                </wp:positionH>
                <wp:positionV relativeFrom="paragraph">
                  <wp:posOffset>38735</wp:posOffset>
                </wp:positionV>
                <wp:extent cx="3091180" cy="304800"/>
                <wp:effectExtent l="0" t="0" r="0" b="0"/>
                <wp:wrapNone/>
                <wp:docPr id="78" name="Текстово поле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C2B" w:rsidRPr="00077E63" w:rsidRDefault="00393C2B" w:rsidP="00393C2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393C2B" w:rsidRPr="00EA4EB0" w:rsidRDefault="00393C2B" w:rsidP="00393C2B">
                            <w:pPr>
                              <w:shd w:val="clear" w:color="auto" w:fill="FFFFFF"/>
                              <w:spacing w:before="5"/>
                              <w:ind w:left="29" w:right="5914"/>
                              <w:jc w:val="center"/>
                              <w:rPr>
                                <w:rFonts w:ascii="Times New Roman" w:hAnsi="Times New Roman"/>
                                <w:color w:val="000000"/>
                                <w:spacing w:val="-4"/>
                                <w:sz w:val="12"/>
                                <w:szCs w:val="12"/>
                              </w:rPr>
                            </w:pPr>
                          </w:p>
                          <w:p w:rsidR="00393C2B" w:rsidRPr="003E2371" w:rsidRDefault="00393C2B" w:rsidP="00393C2B">
                            <w:pPr>
                              <w:shd w:val="clear" w:color="auto" w:fill="FFFFFF"/>
                              <w:jc w:val="center"/>
                              <w:rPr>
                                <w:rFonts w:ascii="Times New Roman" w:hAnsi="Times New Roman"/>
                                <w:color w:val="000000"/>
                                <w:spacing w:val="8"/>
                              </w:rPr>
                            </w:pPr>
                          </w:p>
                          <w:p w:rsidR="00393C2B" w:rsidRDefault="00393C2B" w:rsidP="00393C2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78" o:spid="_x0000_s1049" type="#_x0000_t202" style="position:absolute;margin-left:73.1pt;margin-top:3.05pt;width:243.4pt;height: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lXmNLt4CAADXBQAADgAAAAAAAAAAAAAAAAAu&#10;AgAAZHJzL2Uyb0RvYy54bWxQSwECLQAUAAYACAAAACEAARWx1N0AAAAIAQAADwAAAAAAAAAAAAAA&#10;AAA4BQAAZHJzL2Rvd25yZXYueG1sUEsFBgAAAAAEAAQA8wAAAEIGAAAAAA==&#10;" filled="f" stroked="f">
                <o:lock v:ext="edit" aspectratio="t"/>
                <v:textbox inset="0,0,0,0">
                  <w:txbxContent>
                    <w:p w:rsidR="00393C2B" w:rsidRPr="00077E63" w:rsidRDefault="00393C2B" w:rsidP="00393C2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393C2B" w:rsidRPr="00EA4EB0" w:rsidRDefault="00393C2B" w:rsidP="00393C2B">
                      <w:pPr>
                        <w:shd w:val="clear" w:color="auto" w:fill="FFFFFF"/>
                        <w:spacing w:before="5"/>
                        <w:ind w:left="29" w:right="5914"/>
                        <w:jc w:val="center"/>
                        <w:rPr>
                          <w:rFonts w:ascii="Times New Roman" w:hAnsi="Times New Roman"/>
                          <w:color w:val="000000"/>
                          <w:spacing w:val="-4"/>
                          <w:sz w:val="12"/>
                          <w:szCs w:val="12"/>
                        </w:rPr>
                      </w:pPr>
                    </w:p>
                    <w:p w:rsidR="00393C2B" w:rsidRPr="003E2371" w:rsidRDefault="00393C2B" w:rsidP="00393C2B">
                      <w:pPr>
                        <w:shd w:val="clear" w:color="auto" w:fill="FFFFFF"/>
                        <w:jc w:val="center"/>
                        <w:rPr>
                          <w:rFonts w:ascii="Times New Roman" w:hAnsi="Times New Roman"/>
                          <w:color w:val="000000"/>
                          <w:spacing w:val="8"/>
                        </w:rPr>
                      </w:pPr>
                    </w:p>
                    <w:p w:rsidR="00393C2B" w:rsidRDefault="00393C2B" w:rsidP="00393C2B">
                      <w:pPr>
                        <w:jc w:val="center"/>
                      </w:pPr>
                    </w:p>
                  </w:txbxContent>
                </v:textbox>
              </v:shape>
            </w:pict>
          </mc:Fallback>
        </mc:AlternateConten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r w:rsidRPr="00393C2B">
        <w:rPr>
          <w:rFonts w:ascii="Times New Roman" w:eastAsia="Courier New" w:hAnsi="Times New Roman"/>
          <w:b/>
          <w:sz w:val="24"/>
          <w:szCs w:val="24"/>
          <w:lang w:eastAsia="bg-BG"/>
        </w:rPr>
        <w:t>ДО</w:t>
      </w:r>
    </w:p>
    <w:p w:rsidR="00393C2B" w:rsidRPr="00393C2B" w:rsidRDefault="00393C2B" w:rsidP="00393C2B">
      <w:pPr>
        <w:widowControl w:val="0"/>
        <w:spacing w:after="0" w:line="10" w:lineRule="atLeast"/>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ОБЩИНСКИ СЪВЕТ</w:t>
      </w:r>
    </w:p>
    <w:p w:rsidR="00393C2B" w:rsidRPr="00393C2B" w:rsidRDefault="00393C2B" w:rsidP="00393C2B">
      <w:pPr>
        <w:widowControl w:val="0"/>
        <w:spacing w:after="0" w:line="10" w:lineRule="atLeast"/>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РАЗГРАД</w: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393C2B" w:rsidRPr="00393C2B" w:rsidRDefault="00393C2B" w:rsidP="00393C2B">
      <w:pPr>
        <w:keepNext/>
        <w:spacing w:after="0" w:line="240" w:lineRule="auto"/>
        <w:jc w:val="center"/>
        <w:outlineLvl w:val="0"/>
        <w:rPr>
          <w:rFonts w:ascii="Times New Roman" w:eastAsia="Times New Roman" w:hAnsi="Times New Roman"/>
          <w:b/>
          <w:bCs/>
          <w:sz w:val="28"/>
          <w:szCs w:val="24"/>
        </w:rPr>
      </w:pPr>
      <w:r w:rsidRPr="00393C2B">
        <w:rPr>
          <w:rFonts w:ascii="Times New Roman" w:eastAsia="Times New Roman" w:hAnsi="Times New Roman"/>
          <w:b/>
          <w:bCs/>
          <w:sz w:val="28"/>
          <w:szCs w:val="24"/>
        </w:rPr>
        <w:t>Д О К Л А Д Н А   З А П И С К А</w:t>
      </w:r>
    </w:p>
    <w:p w:rsidR="00393C2B" w:rsidRPr="00393C2B" w:rsidRDefault="00393C2B" w:rsidP="00393C2B">
      <w:pPr>
        <w:spacing w:after="0" w:line="240" w:lineRule="auto"/>
        <w:rPr>
          <w:rFonts w:ascii="Times New Roman" w:eastAsia="Times New Roman" w:hAnsi="Times New Roman"/>
          <w:sz w:val="24"/>
          <w:szCs w:val="24"/>
        </w:rPr>
      </w:pPr>
    </w:p>
    <w:p w:rsidR="00393C2B" w:rsidRPr="00393C2B" w:rsidRDefault="00393C2B" w:rsidP="00393C2B">
      <w:pPr>
        <w:spacing w:after="0" w:line="240" w:lineRule="auto"/>
        <w:jc w:val="center"/>
        <w:rPr>
          <w:rFonts w:ascii="Times New Roman" w:eastAsia="Times New Roman" w:hAnsi="Times New Roman"/>
          <w:b/>
          <w:sz w:val="28"/>
          <w:szCs w:val="24"/>
        </w:rPr>
      </w:pPr>
      <w:r w:rsidRPr="00393C2B">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r w:rsidRPr="00393C2B">
        <w:rPr>
          <w:rFonts w:ascii="Times New Roman" w:eastAsia="Courier New" w:hAnsi="Times New Roman"/>
          <w:b/>
          <w:bCs/>
          <w:sz w:val="24"/>
          <w:szCs w:val="24"/>
          <w:lang w:eastAsia="bg-BG"/>
        </w:rPr>
        <w:t>Относно:</w:t>
      </w:r>
      <w:r w:rsidRPr="00393C2B">
        <w:rPr>
          <w:rFonts w:ascii="Times New Roman" w:eastAsia="Courier New" w:hAnsi="Times New Roman"/>
          <w:bCs/>
          <w:sz w:val="24"/>
          <w:szCs w:val="24"/>
          <w:lang w:eastAsia="bg-BG"/>
        </w:rPr>
        <w:t xml:space="preserve"> </w:t>
      </w:r>
      <w:r w:rsidRPr="00393C2B">
        <w:rPr>
          <w:rFonts w:ascii="Times New Roman" w:eastAsia="Courier New" w:hAnsi="Times New Roman"/>
          <w:b/>
          <w:bCs/>
          <w:sz w:val="24"/>
          <w:szCs w:val="24"/>
          <w:lang w:eastAsia="bg-BG"/>
        </w:rPr>
        <w:t>Разрешение за изготвяне на проект за подробен устройствен план /ПУП/.</w:t>
      </w: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УВАЖАЕМИ ГОСПОЖИ И ГОСПОДА ОБЩИНСКИ СЪВЕТНИЦИ,</w:t>
      </w: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В Община Разград е постъпило Искане с вх. № 20</w:t>
      </w:r>
      <w:r w:rsidRPr="00393C2B">
        <w:rPr>
          <w:rFonts w:ascii="Times New Roman" w:eastAsia="Courier New" w:hAnsi="Times New Roman"/>
          <w:bCs/>
          <w:sz w:val="24"/>
          <w:szCs w:val="24"/>
          <w:lang w:val="en-US" w:eastAsia="bg-BG"/>
        </w:rPr>
        <w:t>01</w:t>
      </w:r>
      <w:r w:rsidRPr="00393C2B">
        <w:rPr>
          <w:rFonts w:ascii="Times New Roman" w:eastAsia="Courier New" w:hAnsi="Times New Roman"/>
          <w:bCs/>
          <w:sz w:val="24"/>
          <w:szCs w:val="24"/>
          <w:lang w:eastAsia="bg-BG"/>
        </w:rPr>
        <w:t>-</w:t>
      </w:r>
      <w:r w:rsidRPr="00393C2B">
        <w:rPr>
          <w:rFonts w:ascii="Times New Roman" w:eastAsia="Courier New" w:hAnsi="Times New Roman"/>
          <w:bCs/>
          <w:sz w:val="24"/>
          <w:szCs w:val="24"/>
          <w:lang w:val="en-US" w:eastAsia="bg-BG"/>
        </w:rPr>
        <w:t xml:space="preserve">38 </w:t>
      </w:r>
      <w:r w:rsidRPr="00393C2B">
        <w:rPr>
          <w:rFonts w:ascii="Times New Roman" w:eastAsia="Courier New" w:hAnsi="Times New Roman"/>
          <w:bCs/>
          <w:sz w:val="24"/>
          <w:szCs w:val="24"/>
          <w:lang w:eastAsia="bg-BG"/>
        </w:rPr>
        <w:t xml:space="preserve">от </w:t>
      </w:r>
      <w:r w:rsidRPr="00393C2B">
        <w:rPr>
          <w:rFonts w:ascii="Times New Roman" w:eastAsia="Courier New" w:hAnsi="Times New Roman"/>
          <w:bCs/>
          <w:sz w:val="24"/>
          <w:szCs w:val="24"/>
          <w:lang w:val="en-US" w:eastAsia="bg-BG"/>
        </w:rPr>
        <w:t>14.05</w:t>
      </w:r>
      <w:r w:rsidRPr="00393C2B">
        <w:rPr>
          <w:rFonts w:ascii="Times New Roman" w:eastAsia="Courier New" w:hAnsi="Times New Roman"/>
          <w:bCs/>
          <w:sz w:val="24"/>
          <w:szCs w:val="24"/>
          <w:lang w:eastAsia="bg-BG"/>
        </w:rPr>
        <w:t>.202</w:t>
      </w:r>
      <w:r w:rsidRPr="00393C2B">
        <w:rPr>
          <w:rFonts w:ascii="Times New Roman" w:eastAsia="Courier New" w:hAnsi="Times New Roman"/>
          <w:bCs/>
          <w:sz w:val="24"/>
          <w:szCs w:val="24"/>
          <w:lang w:val="en-US" w:eastAsia="bg-BG"/>
        </w:rPr>
        <w:t>6</w:t>
      </w:r>
      <w:r w:rsidRPr="00393C2B">
        <w:rPr>
          <w:rFonts w:ascii="Times New Roman" w:eastAsia="Courier New" w:hAnsi="Times New Roman"/>
          <w:bCs/>
          <w:sz w:val="24"/>
          <w:szCs w:val="24"/>
          <w:lang w:eastAsia="bg-BG"/>
        </w:rPr>
        <w:t xml:space="preserve"> г.</w:t>
      </w:r>
      <w:r w:rsidRPr="00393C2B">
        <w:rPr>
          <w:rFonts w:ascii="Times New Roman" w:eastAsia="Courier New" w:hAnsi="Times New Roman"/>
          <w:bCs/>
          <w:sz w:val="24"/>
          <w:szCs w:val="24"/>
          <w:lang w:val="en-US" w:eastAsia="bg-BG"/>
        </w:rPr>
        <w:t xml:space="preserve"> </w:t>
      </w:r>
      <w:r w:rsidRPr="00393C2B">
        <w:rPr>
          <w:rFonts w:ascii="Times New Roman" w:eastAsia="Courier New" w:hAnsi="Times New Roman"/>
          <w:bCs/>
          <w:sz w:val="24"/>
          <w:szCs w:val="24"/>
          <w:lang w:eastAsia="bg-BG"/>
        </w:rPr>
        <w:t>от Севгюл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val="en-US" w:eastAsia="bg-BG"/>
        </w:rPr>
        <w:t xml:space="preserve"> </w:t>
      </w:r>
      <w:r w:rsidRPr="00393C2B">
        <w:rPr>
          <w:rFonts w:ascii="Times New Roman" w:eastAsia="Courier New" w:hAnsi="Times New Roman"/>
          <w:bCs/>
          <w:sz w:val="24"/>
          <w:szCs w:val="24"/>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61710.800.6041 по кадастралната карта и кадастралните регистри /КККР/ на гр. Разград, община Разград, в м. „Дянковски път</w:t>
      </w:r>
      <w:r w:rsidRPr="00393C2B">
        <w:rPr>
          <w:rFonts w:ascii="Times New Roman" w:eastAsia="Courier New" w:hAnsi="Times New Roman"/>
          <w:bCs/>
          <w:sz w:val="24"/>
          <w:szCs w:val="24"/>
          <w:lang w:val="en-US" w:eastAsia="bg-BG"/>
        </w:rPr>
        <w:t xml:space="preserve"> I</w:t>
      </w:r>
      <w:r w:rsidRPr="00393C2B">
        <w:rPr>
          <w:rFonts w:ascii="Times New Roman" w:eastAsia="Courier New" w:hAnsi="Times New Roman"/>
          <w:bCs/>
          <w:sz w:val="24"/>
          <w:szCs w:val="24"/>
          <w:lang w:eastAsia="bg-BG"/>
        </w:rPr>
        <w:t>“, с трайно предназначение на територията – „Земеделска“ и начин на трайно ползване – „Лозе“, по реда на Закона за устройство на територията /ЗУТ/.</w:t>
      </w:r>
    </w:p>
    <w:p w:rsidR="00393C2B" w:rsidRPr="00393C2B" w:rsidRDefault="00393C2B" w:rsidP="00393C2B">
      <w:pPr>
        <w:widowControl w:val="0"/>
        <w:spacing w:after="0" w:line="10" w:lineRule="atLeast"/>
        <w:ind w:firstLine="708"/>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Към искането са приложени следните документи:</w:t>
      </w:r>
    </w:p>
    <w:p w:rsidR="00393C2B" w:rsidRPr="00393C2B" w:rsidRDefault="00393C2B" w:rsidP="00393C2B">
      <w:pPr>
        <w:widowControl w:val="0"/>
        <w:numPr>
          <w:ilvl w:val="0"/>
          <w:numId w:val="21"/>
        </w:numPr>
        <w:spacing w:after="0" w:line="10" w:lineRule="atLeast"/>
        <w:contextualSpacing/>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техническо задание за изработване на Подробен устройствен план /ПУП/ - план за застрояване /ПЗ/;</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eastAsia="bg-BG"/>
        </w:rPr>
        <w:t xml:space="preserve">предложение за създаване на ПУП - </w:t>
      </w:r>
      <w:r w:rsidRPr="00393C2B">
        <w:rPr>
          <w:rFonts w:ascii="Times New Roman" w:hAnsi="Times New Roman"/>
          <w:sz w:val="24"/>
          <w:szCs w:val="24"/>
          <w:lang w:val="ru-RU" w:eastAsia="bg-BG"/>
        </w:rPr>
        <w:t xml:space="preserve">ПЗ </w:t>
      </w:r>
      <w:r w:rsidRPr="00393C2B">
        <w:rPr>
          <w:rFonts w:ascii="Times New Roman" w:hAnsi="Times New Roman"/>
          <w:sz w:val="24"/>
          <w:szCs w:val="24"/>
          <w:lang w:eastAsia="bg-BG"/>
        </w:rPr>
        <w:t xml:space="preserve">на </w:t>
      </w:r>
      <w:r w:rsidRPr="00393C2B">
        <w:rPr>
          <w:rFonts w:ascii="Times New Roman" w:eastAsia="Courier New" w:hAnsi="Times New Roman"/>
          <w:bCs/>
          <w:sz w:val="24"/>
          <w:szCs w:val="24"/>
          <w:lang w:eastAsia="bg-BG"/>
        </w:rPr>
        <w:t>поземлен имот  с идентификатор  61710.800.6041 по КККР на гр. Разград, община Разград, в м. „Дянковски път I“,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sidRPr="00393C2B">
        <w:rPr>
          <w:rFonts w:ascii="Times New Roman" w:hAnsi="Times New Roman"/>
          <w:sz w:val="24"/>
          <w:szCs w:val="24"/>
          <w:lang w:val="ru-RU" w:eastAsia="bg-BG"/>
        </w:rPr>
        <w:t>;</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val="ru-RU" w:eastAsia="bg-BG"/>
        </w:rPr>
        <w:t>скица на имота;</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val="ru-RU" w:eastAsia="bg-BG"/>
        </w:rPr>
        <w:t>документ за собственост;</w:t>
      </w:r>
    </w:p>
    <w:p w:rsidR="00393C2B" w:rsidRPr="00393C2B" w:rsidRDefault="00393C2B" w:rsidP="00393C2B">
      <w:pPr>
        <w:numPr>
          <w:ilvl w:val="0"/>
          <w:numId w:val="21"/>
        </w:numPr>
        <w:contextualSpacing/>
        <w:rPr>
          <w:rFonts w:ascii="Times New Roman" w:hAnsi="Times New Roman"/>
          <w:sz w:val="24"/>
          <w:szCs w:val="24"/>
          <w:lang w:val="ru-RU" w:eastAsia="bg-BG"/>
        </w:rPr>
      </w:pPr>
      <w:r w:rsidRPr="00393C2B">
        <w:rPr>
          <w:rFonts w:ascii="Times New Roman" w:hAnsi="Times New Roman"/>
          <w:sz w:val="24"/>
          <w:szCs w:val="24"/>
          <w:lang w:val="ru-RU" w:eastAsia="bg-BG"/>
        </w:rPr>
        <w:t>писмо с изх.K-EDN-3085/01.06.2026 г. от „Електроразпределение Север“ АД;</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eastAsia="bg-BG"/>
        </w:rPr>
        <w:t>писмо с изх. № ИП-00-198/27.05.2026 г. от „Водоснабдяване-Дунав“ ЕООД</w:t>
      </w:r>
    </w:p>
    <w:p w:rsidR="00393C2B" w:rsidRPr="00393C2B" w:rsidRDefault="00393C2B" w:rsidP="00393C2B">
      <w:pPr>
        <w:overflowPunct w:val="0"/>
        <w:autoSpaceDE w:val="0"/>
        <w:autoSpaceDN w:val="0"/>
        <w:adjustRightInd w:val="0"/>
        <w:spacing w:after="0" w:line="10" w:lineRule="atLeast"/>
        <w:ind w:firstLine="709"/>
        <w:jc w:val="both"/>
        <w:rPr>
          <w:rFonts w:ascii="Times New Roman" w:hAnsi="Times New Roman"/>
          <w:sz w:val="24"/>
          <w:szCs w:val="24"/>
          <w:lang w:val="ru-RU" w:eastAsia="bg-BG"/>
        </w:rPr>
      </w:pPr>
      <w:r w:rsidRPr="00393C2B">
        <w:rPr>
          <w:rFonts w:ascii="Times New Roman" w:hAnsi="Times New Roman"/>
          <w:sz w:val="24"/>
          <w:szCs w:val="24"/>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393C2B">
        <w:rPr>
          <w:rFonts w:ascii="Times New Roman" w:eastAsia="Courier New" w:hAnsi="Times New Roman"/>
          <w:bCs/>
          <w:sz w:val="24"/>
          <w:szCs w:val="24"/>
          <w:lang w:eastAsia="bg-BG"/>
        </w:rPr>
        <w:t>Севгюл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w:t>
      </w:r>
      <w:r w:rsidRPr="00393C2B">
        <w:rPr>
          <w:rFonts w:ascii="Times New Roman" w:hAnsi="Times New Roman"/>
          <w:sz w:val="24"/>
          <w:szCs w:val="24"/>
          <w:lang w:val="ru-RU" w:eastAsia="bg-BG"/>
        </w:rPr>
        <w:t xml:space="preserve">е представила задание за разрешение за изработването на подробен устройствен план – план за застрояване </w:t>
      </w:r>
      <w:r w:rsidRPr="00393C2B">
        <w:rPr>
          <w:rFonts w:ascii="Times New Roman" w:hAnsi="Times New Roman"/>
          <w:sz w:val="24"/>
          <w:szCs w:val="24"/>
          <w:lang w:eastAsia="bg-BG"/>
        </w:rPr>
        <w:t xml:space="preserve">на 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с идентификатор 61710.</w:t>
      </w:r>
      <w:r w:rsidRPr="00393C2B">
        <w:t xml:space="preserve"> </w:t>
      </w:r>
      <w:r w:rsidRPr="00393C2B">
        <w:rPr>
          <w:rFonts w:ascii="Times New Roman" w:eastAsia="Courier New" w:hAnsi="Times New Roman"/>
          <w:bCs/>
          <w:sz w:val="24"/>
          <w:szCs w:val="24"/>
          <w:lang w:eastAsia="bg-BG"/>
        </w:rPr>
        <w:t>800.6041 по КККР на гр. Разград, община Разград, в м. „Дянковски път I“,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eastAsia="bg-BG"/>
        </w:rPr>
        <w:t>Със заданието се установява териториалния обхват на плана, чието допускане се иска. Имотът се обслужва от североизток и и от югозапад посредством поземлен имот с идентификатор 61710.800.9501 по КККР на гр. Разград, собственост на Община Разград.</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eastAsia="bg-BG"/>
        </w:rPr>
        <w:t>Имотът не е водоснабден и електрифициран. В имота няма съществуващ сграден фонд. Ел. захранването ще се осъществи от дизел-агрегат и фотоволтаични панели до осигуряване на възможност за снабдяване от Енергоснабдителното дружество. Ще се ползва вода от резервоар, зареждан с водоноска, а за питейно-битови нужди ще се ползва бутилирана вода от търговската мрежа.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val="ru-RU" w:eastAsia="bg-BG"/>
        </w:rPr>
        <w:t xml:space="preserve">Имотът ще се отреди  „За жилищни функции “ и ще се ползва за изграждане на </w:t>
      </w:r>
      <w:r w:rsidRPr="00393C2B">
        <w:rPr>
          <w:rFonts w:ascii="Times New Roman" w:eastAsia="Courier New" w:hAnsi="Times New Roman"/>
          <w:bCs/>
          <w:sz w:val="24"/>
          <w:szCs w:val="24"/>
          <w:lang w:eastAsia="bg-BG"/>
        </w:rPr>
        <w:t xml:space="preserve">обект „Жилищна сграда“, като </w:t>
      </w:r>
      <w:r w:rsidRPr="00393C2B">
        <w:rPr>
          <w:rFonts w:ascii="Times New Roman" w:hAnsi="Times New Roman"/>
          <w:sz w:val="24"/>
          <w:szCs w:val="24"/>
          <w:lang w:eastAsia="bg-BG"/>
        </w:rPr>
        <w:t>застройката се показва с ограничителни линии</w:t>
      </w:r>
      <w:r w:rsidRPr="00393C2B">
        <w:rPr>
          <w:rFonts w:ascii="Times New Roman" w:hAnsi="Times New Roman"/>
          <w:sz w:val="24"/>
          <w:szCs w:val="24"/>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r w:rsidRPr="00393C2B">
        <w:rPr>
          <w:rFonts w:ascii="Times New Roman" w:hAnsi="Times New Roman"/>
          <w:sz w:val="24"/>
          <w:szCs w:val="24"/>
          <w:lang w:val="ru-RU" w:eastAsia="bg-BG"/>
        </w:rPr>
        <w:t xml:space="preserve">Предвид гореизложеното и на основание чл. 21, ал. 1, т. </w:t>
      </w:r>
      <w:r w:rsidRPr="00393C2B">
        <w:rPr>
          <w:rFonts w:ascii="Times New Roman" w:hAnsi="Times New Roman"/>
          <w:sz w:val="24"/>
          <w:szCs w:val="24"/>
          <w:lang w:val="en-US" w:eastAsia="bg-BG"/>
        </w:rPr>
        <w:t>11</w:t>
      </w:r>
      <w:r w:rsidRPr="00393C2B">
        <w:rPr>
          <w:rFonts w:ascii="Times New Roman" w:hAnsi="Times New Roman"/>
          <w:sz w:val="24"/>
          <w:szCs w:val="24"/>
          <w:lang w:eastAsia="bg-BG"/>
        </w:rPr>
        <w:t>, ал. 2 и чл. 22, ал. 1</w:t>
      </w:r>
      <w:r w:rsidRPr="00393C2B">
        <w:rPr>
          <w:rFonts w:ascii="Times New Roman" w:hAnsi="Times New Roman"/>
          <w:sz w:val="24"/>
          <w:szCs w:val="24"/>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393C2B">
        <w:rPr>
          <w:rFonts w:ascii="Times New Roman" w:hAnsi="Times New Roman"/>
          <w:sz w:val="24"/>
          <w:szCs w:val="24"/>
          <w:lang w:eastAsia="bg-BG"/>
        </w:rPr>
        <w:lastRenderedPageBreak/>
        <w:t xml:space="preserve">3 и т. 5 </w:t>
      </w:r>
      <w:r w:rsidRPr="00393C2B">
        <w:rPr>
          <w:rFonts w:ascii="Times New Roman" w:hAnsi="Times New Roman"/>
          <w:sz w:val="24"/>
          <w:szCs w:val="24"/>
          <w:lang w:val="ru-RU" w:eastAsia="bg-BG"/>
        </w:rPr>
        <w:t>от Закона за устройство на територията,</w:t>
      </w:r>
      <w:r w:rsidRPr="00393C2B">
        <w:rPr>
          <w:rFonts w:ascii="Times New Roman" w:eastAsia="Courier New" w:hAnsi="Times New Roman"/>
          <w:bCs/>
          <w:sz w:val="24"/>
          <w:szCs w:val="24"/>
          <w:lang w:eastAsia="bg-BG"/>
        </w:rPr>
        <w:t xml:space="preserve"> предлагам</w:t>
      </w:r>
      <w:r w:rsidRPr="00393C2B">
        <w:rPr>
          <w:rFonts w:ascii="Times New Roman" w:hAnsi="Times New Roman"/>
          <w:sz w:val="24"/>
          <w:szCs w:val="24"/>
          <w:lang w:val="ru-RU" w:eastAsia="bg-BG"/>
        </w:rPr>
        <w:t xml:space="preserve"> Общински съвет Разград да приеме следното</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p>
    <w:p w:rsidR="00393C2B" w:rsidRPr="00393C2B" w:rsidRDefault="00393C2B" w:rsidP="00393C2B">
      <w:pPr>
        <w:widowControl w:val="0"/>
        <w:spacing w:after="0" w:line="10" w:lineRule="atLeast"/>
        <w:jc w:val="center"/>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РЕШЕНИЕ :</w:t>
      </w:r>
    </w:p>
    <w:p w:rsidR="00393C2B" w:rsidRPr="00393C2B" w:rsidRDefault="00393C2B" w:rsidP="00393C2B">
      <w:pPr>
        <w:overflowPunct w:val="0"/>
        <w:autoSpaceDE w:val="0"/>
        <w:autoSpaceDN w:val="0"/>
        <w:adjustRightInd w:val="0"/>
        <w:spacing w:after="0" w:line="10" w:lineRule="atLeast"/>
        <w:ind w:firstLine="720"/>
        <w:jc w:val="both"/>
        <w:rPr>
          <w:rFonts w:ascii="Times New Roman" w:hAnsi="Times New Roman"/>
          <w:bCs/>
          <w:sz w:val="24"/>
          <w:szCs w:val="24"/>
          <w:lang w:eastAsia="bg-BG"/>
        </w:rPr>
      </w:pPr>
      <w:r w:rsidRPr="00393C2B">
        <w:rPr>
          <w:rFonts w:ascii="Times New Roman" w:hAnsi="Times New Roman"/>
          <w:sz w:val="24"/>
          <w:szCs w:val="24"/>
          <w:lang w:val="ru-RU" w:eastAsia="bg-BG"/>
        </w:rPr>
        <w:tab/>
      </w:r>
      <w:r w:rsidRPr="00393C2B">
        <w:rPr>
          <w:rFonts w:ascii="Times New Roman" w:hAnsi="Times New Roman"/>
          <w:sz w:val="24"/>
          <w:szCs w:val="24"/>
          <w:lang w:val="ru-RU" w:eastAsia="bg-BG"/>
        </w:rPr>
        <w:tab/>
      </w:r>
      <w:r w:rsidRPr="00393C2B">
        <w:rPr>
          <w:rFonts w:ascii="Times New Roman" w:hAnsi="Times New Roman"/>
          <w:sz w:val="24"/>
          <w:szCs w:val="24"/>
          <w:lang w:val="ru-RU" w:eastAsia="bg-BG"/>
        </w:rPr>
        <w:tab/>
      </w:r>
    </w:p>
    <w:p w:rsidR="00393C2B" w:rsidRPr="00393C2B" w:rsidRDefault="00393C2B" w:rsidP="00393C2B">
      <w:pPr>
        <w:overflowPunct w:val="0"/>
        <w:autoSpaceDE w:val="0"/>
        <w:autoSpaceDN w:val="0"/>
        <w:adjustRightInd w:val="0"/>
        <w:spacing w:after="0" w:line="10" w:lineRule="atLeast"/>
        <w:ind w:firstLine="708"/>
        <w:jc w:val="both"/>
        <w:rPr>
          <w:rFonts w:ascii="Times New Roman" w:eastAsia="Courier New" w:hAnsi="Times New Roman"/>
          <w:bCs/>
          <w:sz w:val="24"/>
          <w:szCs w:val="24"/>
          <w:lang w:eastAsia="bg-BG"/>
        </w:rPr>
      </w:pPr>
      <w:r w:rsidRPr="00393C2B">
        <w:rPr>
          <w:rFonts w:ascii="Times New Roman" w:hAnsi="Times New Roman"/>
          <w:sz w:val="24"/>
          <w:szCs w:val="24"/>
          <w:lang w:val="ru-RU" w:eastAsia="bg-BG"/>
        </w:rPr>
        <w:t xml:space="preserve">1. Одобрява техническото задание за изработване на проект за подробен устройствен план – план за застрояване на </w:t>
      </w:r>
      <w:r w:rsidRPr="00393C2B">
        <w:rPr>
          <w:rFonts w:ascii="Times New Roman" w:hAnsi="Times New Roman"/>
          <w:sz w:val="24"/>
          <w:szCs w:val="24"/>
          <w:lang w:eastAsia="bg-BG"/>
        </w:rPr>
        <w:t xml:space="preserve">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с идентификатор 61710.800.6041 по КККР на         гр. Разград, община Разград, в м. „Дянковски път I“,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b/>
          <w:sz w:val="24"/>
          <w:szCs w:val="24"/>
          <w:lang w:val="ru-RU" w:eastAsia="bg-BG"/>
        </w:rPr>
      </w:pPr>
      <w:r w:rsidRPr="00393C2B">
        <w:rPr>
          <w:rFonts w:ascii="Times New Roman" w:eastAsia="Courier New" w:hAnsi="Times New Roman"/>
          <w:bCs/>
          <w:sz w:val="24"/>
          <w:szCs w:val="24"/>
          <w:lang w:eastAsia="bg-BG"/>
        </w:rPr>
        <w:t>2. Р</w:t>
      </w:r>
      <w:r w:rsidRPr="00393C2B">
        <w:rPr>
          <w:rFonts w:ascii="Times New Roman" w:hAnsi="Times New Roman"/>
          <w:sz w:val="24"/>
          <w:szCs w:val="24"/>
          <w:lang w:val="ru-RU" w:eastAsia="bg-BG"/>
        </w:rPr>
        <w:t xml:space="preserve">азрешава изработването на проект за  подробен устройствен план – план за застрояване </w:t>
      </w:r>
      <w:r w:rsidRPr="00393C2B">
        <w:rPr>
          <w:rFonts w:ascii="Times New Roman" w:eastAsia="Courier New" w:hAnsi="Times New Roman"/>
          <w:bCs/>
          <w:sz w:val="24"/>
          <w:szCs w:val="24"/>
          <w:lang w:eastAsia="bg-BG"/>
        </w:rPr>
        <w:t>за</w:t>
      </w:r>
      <w:r w:rsidRPr="00393C2B">
        <w:t xml:space="preserve"> </w:t>
      </w:r>
      <w:r w:rsidRPr="00393C2B">
        <w:rPr>
          <w:rFonts w:ascii="Times New Roman" w:eastAsia="Courier New" w:hAnsi="Times New Roman"/>
          <w:bCs/>
          <w:sz w:val="24"/>
          <w:szCs w:val="24"/>
          <w:lang w:eastAsia="bg-BG"/>
        </w:rPr>
        <w:t>отреждане на имота „За жилищни функции“ и изграждане на обект „Жилищна сграда“, на</w:t>
      </w:r>
      <w:r w:rsidRPr="00393C2B">
        <w:rPr>
          <w:rFonts w:ascii="Times New Roman" w:hAnsi="Times New Roman"/>
          <w:sz w:val="24"/>
          <w:szCs w:val="24"/>
          <w:lang w:val="ru-RU" w:eastAsia="bg-BG"/>
        </w:rPr>
        <w:t xml:space="preserve"> </w:t>
      </w:r>
      <w:r w:rsidRPr="00393C2B">
        <w:rPr>
          <w:rFonts w:ascii="Times New Roman" w:hAnsi="Times New Roman"/>
          <w:sz w:val="24"/>
          <w:szCs w:val="24"/>
          <w:lang w:eastAsia="bg-BG"/>
        </w:rPr>
        <w:t xml:space="preserve">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 xml:space="preserve">с идентификатор 61710.800.6041 по КККР на гр. Разград, община Разград, в             м. „Дянковски път I“, с трайно предназначение на територията – „Земеделска“ и начин на трайно ползване – „Лозе“ </w:t>
      </w:r>
      <w:r w:rsidRPr="00393C2B">
        <w:rPr>
          <w:rFonts w:ascii="Times New Roman" w:hAnsi="Times New Roman"/>
          <w:sz w:val="24"/>
          <w:szCs w:val="24"/>
          <w:lang w:val="ru-RU" w:eastAsia="bg-BG"/>
        </w:rPr>
        <w:t xml:space="preserve">собственост на </w:t>
      </w:r>
      <w:r w:rsidRPr="00393C2B">
        <w:rPr>
          <w:rFonts w:ascii="Times New Roman" w:eastAsia="Courier New" w:hAnsi="Times New Roman"/>
          <w:bCs/>
          <w:sz w:val="24"/>
          <w:szCs w:val="24"/>
          <w:lang w:eastAsia="bg-BG"/>
        </w:rPr>
        <w:t>Севгюл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както и на парцеларен план/план-схема на елементите на техническата инфраструктура /електроснабдяване, водоснабдяване и канализация/ при необходимост</w:t>
      </w:r>
      <w:r w:rsidRPr="00393C2B">
        <w:rPr>
          <w:rFonts w:ascii="Times New Roman" w:hAnsi="Times New Roman"/>
          <w:sz w:val="24"/>
          <w:szCs w:val="24"/>
          <w:lang w:val="ru-RU" w:eastAsia="bg-BG"/>
        </w:rPr>
        <w:t>.</w:t>
      </w:r>
    </w:p>
    <w:p w:rsidR="00393C2B" w:rsidRPr="00393C2B" w:rsidRDefault="00393C2B" w:rsidP="00393C2B">
      <w:pPr>
        <w:widowControl w:val="0"/>
        <w:spacing w:after="0" w:line="10" w:lineRule="atLeast"/>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 xml:space="preserve">           </w:t>
      </w: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Решението да се разгласи с обявление по реда на чл. 124б, ал. 2 от Закона за устройство на територията /ЗУТ/.</w:t>
      </w:r>
    </w:p>
    <w:p w:rsidR="00393C2B" w:rsidRPr="00393C2B" w:rsidRDefault="00393C2B" w:rsidP="00393C2B">
      <w:pPr>
        <w:widowControl w:val="0"/>
        <w:spacing w:after="0" w:line="10" w:lineRule="atLeast"/>
        <w:ind w:firstLine="708"/>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На основание чл. 124б, ал. 4 от Закона за устройство на територията настоящето решение не подлежи на оспорване.</w:t>
      </w: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 xml:space="preserve">                                                                                      </w:t>
      </w:r>
    </w:p>
    <w:p w:rsidR="00393C2B" w:rsidRPr="00393C2B" w:rsidRDefault="00393C2B" w:rsidP="00393C2B">
      <w:pPr>
        <w:widowControl w:val="0"/>
        <w:spacing w:after="0" w:line="10" w:lineRule="atLeast"/>
        <w:jc w:val="both"/>
        <w:outlineLvl w:val="0"/>
        <w:rPr>
          <w:rFonts w:ascii="Times New Roman" w:hAnsi="Times New Roman"/>
          <w:i/>
          <w:iCs/>
          <w:sz w:val="24"/>
          <w:szCs w:val="24"/>
        </w:rPr>
      </w:pPr>
      <w:r w:rsidRPr="00393C2B">
        <w:rPr>
          <w:rFonts w:ascii="Times New Roman" w:hAnsi="Times New Roman"/>
          <w:i/>
          <w:iCs/>
          <w:sz w:val="24"/>
          <w:szCs w:val="24"/>
        </w:rPr>
        <w:t>ВНОСИТЕЛ:</w:t>
      </w:r>
    </w:p>
    <w:p w:rsidR="00393C2B" w:rsidRPr="00393C2B" w:rsidRDefault="00393C2B" w:rsidP="00393C2B">
      <w:pPr>
        <w:widowControl w:val="0"/>
        <w:spacing w:after="0" w:line="10" w:lineRule="atLeast"/>
        <w:jc w:val="both"/>
        <w:outlineLvl w:val="0"/>
        <w:rPr>
          <w:rFonts w:ascii="Times New Roman" w:hAnsi="Times New Roman"/>
          <w:b/>
          <w:i/>
          <w:iCs/>
          <w:sz w:val="24"/>
          <w:szCs w:val="24"/>
        </w:rPr>
      </w:pPr>
      <w:r w:rsidRPr="00393C2B">
        <w:rPr>
          <w:rFonts w:ascii="Times New Roman" w:hAnsi="Times New Roman"/>
          <w:b/>
          <w:i/>
          <w:iCs/>
          <w:sz w:val="24"/>
          <w:szCs w:val="24"/>
        </w:rPr>
        <w:t>Зорница Евгениева</w:t>
      </w:r>
    </w:p>
    <w:p w:rsidR="00393C2B" w:rsidRPr="00393C2B" w:rsidRDefault="00393C2B" w:rsidP="00393C2B">
      <w:pPr>
        <w:widowControl w:val="0"/>
        <w:spacing w:after="0" w:line="10" w:lineRule="atLeast"/>
        <w:jc w:val="both"/>
        <w:outlineLvl w:val="0"/>
        <w:rPr>
          <w:rFonts w:ascii="Times New Roman" w:hAnsi="Times New Roman"/>
          <w:i/>
          <w:iCs/>
          <w:sz w:val="24"/>
          <w:szCs w:val="24"/>
        </w:rPr>
      </w:pPr>
      <w:r w:rsidRPr="00393C2B">
        <w:rPr>
          <w:rFonts w:ascii="Times New Roman" w:hAnsi="Times New Roman"/>
          <w:i/>
          <w:iCs/>
          <w:sz w:val="24"/>
          <w:szCs w:val="24"/>
        </w:rPr>
        <w:t xml:space="preserve">Зам.-кмет по „Общинска собственост и стопанска политика“ </w:t>
      </w: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830618" w:rsidRDefault="00393C2B" w:rsidP="00830618">
      <w:pPr>
        <w:widowControl w:val="0"/>
        <w:spacing w:after="0" w:line="10" w:lineRule="atLeast"/>
        <w:jc w:val="both"/>
        <w:outlineLvl w:val="0"/>
        <w:rPr>
          <w:rFonts w:ascii="Times New Roman" w:eastAsia="Courier New" w:hAnsi="Times New Roman"/>
          <w:sz w:val="24"/>
          <w:szCs w:val="24"/>
          <w:lang w:val="en-US"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overflowPunct w:val="0"/>
        <w:autoSpaceDE w:val="0"/>
        <w:autoSpaceDN w:val="0"/>
        <w:adjustRightInd w:val="0"/>
        <w:spacing w:after="0" w:line="240" w:lineRule="auto"/>
        <w:ind w:left="5760" w:firstLine="720"/>
        <w:jc w:val="right"/>
        <w:rPr>
          <w:rFonts w:ascii="Times New Roman" w:eastAsia="Times New Roman" w:hAnsi="Times New Roman"/>
          <w:b/>
          <w:bCs/>
          <w:sz w:val="24"/>
          <w:szCs w:val="24"/>
        </w:rPr>
      </w:pPr>
      <w:r w:rsidRPr="00393C2B">
        <w:rPr>
          <w:rFonts w:ascii="Times New Roman" w:eastAsia="Times New Roman" w:hAnsi="Times New Roman"/>
          <w:b/>
          <w:bCs/>
          <w:sz w:val="24"/>
          <w:szCs w:val="24"/>
        </w:rPr>
        <w:t xml:space="preserve">                    </w:t>
      </w:r>
    </w:p>
    <w:p w:rsidR="00393C2B" w:rsidRPr="00393C2B" w:rsidRDefault="00393C2B" w:rsidP="00393C2B">
      <w:pPr>
        <w:overflowPunct w:val="0"/>
        <w:autoSpaceDE w:val="0"/>
        <w:autoSpaceDN w:val="0"/>
        <w:adjustRightInd w:val="0"/>
        <w:spacing w:after="0" w:line="240" w:lineRule="auto"/>
        <w:jc w:val="center"/>
        <w:rPr>
          <w:rFonts w:ascii="Times New Roman" w:eastAsia="Times New Roman" w:hAnsi="Times New Roman"/>
          <w:b/>
          <w:bCs/>
          <w:sz w:val="28"/>
          <w:szCs w:val="28"/>
          <w:lang w:val="en-US"/>
        </w:rPr>
      </w:pPr>
      <w:r w:rsidRPr="00393C2B">
        <w:rPr>
          <w:rFonts w:ascii="Times New Roman" w:eastAsia="Times New Roman" w:hAnsi="Times New Roman"/>
          <w:b/>
          <w:bCs/>
          <w:sz w:val="28"/>
          <w:szCs w:val="28"/>
        </w:rPr>
        <w:t>ТЕХНИЧЕСКО ЗАДАНИЕ</w:t>
      </w:r>
    </w:p>
    <w:p w:rsidR="00393C2B" w:rsidRPr="00393C2B" w:rsidRDefault="00393C2B" w:rsidP="00393C2B">
      <w:pPr>
        <w:overflowPunct w:val="0"/>
        <w:autoSpaceDE w:val="0"/>
        <w:autoSpaceDN w:val="0"/>
        <w:adjustRightInd w:val="0"/>
        <w:spacing w:after="0" w:line="240" w:lineRule="auto"/>
        <w:jc w:val="center"/>
        <w:rPr>
          <w:rFonts w:ascii="Times New Roman" w:eastAsia="Times New Roman" w:hAnsi="Times New Roman"/>
          <w:b/>
          <w:bCs/>
          <w:sz w:val="28"/>
          <w:szCs w:val="28"/>
          <w:lang w:val="en-US"/>
        </w:rPr>
      </w:pPr>
    </w:p>
    <w:p w:rsidR="00393C2B" w:rsidRPr="00393C2B" w:rsidRDefault="00393C2B" w:rsidP="00393C2B">
      <w:pPr>
        <w:tabs>
          <w:tab w:val="left" w:pos="720"/>
        </w:tabs>
        <w:overflowPunct w:val="0"/>
        <w:autoSpaceDE w:val="0"/>
        <w:autoSpaceDN w:val="0"/>
        <w:adjustRightInd w:val="0"/>
        <w:spacing w:after="0" w:line="240" w:lineRule="auto"/>
        <w:jc w:val="center"/>
        <w:rPr>
          <w:rFonts w:ascii="Times New Roman" w:eastAsia="Times New Roman" w:hAnsi="Times New Roman"/>
          <w:b/>
          <w:sz w:val="24"/>
          <w:szCs w:val="24"/>
          <w:u w:val="single"/>
        </w:rPr>
      </w:pPr>
    </w:p>
    <w:p w:rsidR="00393C2B" w:rsidRPr="00393C2B" w:rsidRDefault="00393C2B" w:rsidP="00393C2B">
      <w:pPr>
        <w:tabs>
          <w:tab w:val="left" w:pos="720"/>
        </w:tabs>
        <w:overflowPunct w:val="0"/>
        <w:autoSpaceDE w:val="0"/>
        <w:autoSpaceDN w:val="0"/>
        <w:adjustRightInd w:val="0"/>
        <w:spacing w:after="0" w:line="240" w:lineRule="auto"/>
        <w:jc w:val="both"/>
        <w:rPr>
          <w:rFonts w:ascii="Times New Roman" w:eastAsia="Times New Roman" w:hAnsi="Times New Roman"/>
          <w:b/>
          <w:i/>
          <w:sz w:val="24"/>
          <w:szCs w:val="24"/>
        </w:rPr>
      </w:pPr>
      <w:r w:rsidRPr="00393C2B">
        <w:rPr>
          <w:rFonts w:ascii="Times New Roman" w:eastAsia="Times New Roman" w:hAnsi="Times New Roman"/>
          <w:b/>
          <w:i/>
          <w:sz w:val="24"/>
          <w:szCs w:val="24"/>
        </w:rPr>
        <w:t>За изработване на проект за Подробен устройствен план /ПУП/ - план за застрояване на поземлен имот с идентификатор 61710.</w:t>
      </w:r>
      <w:r w:rsidRPr="00393C2B">
        <w:rPr>
          <w:rFonts w:ascii="Times New Roman" w:eastAsia="Times New Roman" w:hAnsi="Times New Roman"/>
          <w:b/>
          <w:i/>
          <w:sz w:val="24"/>
          <w:szCs w:val="24"/>
          <w:lang w:val="en-US"/>
        </w:rPr>
        <w:t>800</w:t>
      </w:r>
      <w:r w:rsidRPr="00393C2B">
        <w:rPr>
          <w:rFonts w:ascii="Times New Roman" w:eastAsia="Times New Roman" w:hAnsi="Times New Roman"/>
          <w:b/>
          <w:i/>
          <w:sz w:val="24"/>
          <w:szCs w:val="24"/>
        </w:rPr>
        <w:t>.</w:t>
      </w:r>
      <w:r w:rsidRPr="00393C2B">
        <w:rPr>
          <w:rFonts w:ascii="Times New Roman" w:eastAsia="Times New Roman" w:hAnsi="Times New Roman"/>
          <w:b/>
          <w:i/>
          <w:sz w:val="24"/>
          <w:szCs w:val="24"/>
          <w:lang w:val="en-US"/>
        </w:rPr>
        <w:t>6041</w:t>
      </w:r>
      <w:r w:rsidRPr="00393C2B">
        <w:rPr>
          <w:rFonts w:ascii="Times New Roman" w:eastAsia="Times New Roman" w:hAnsi="Times New Roman"/>
          <w:b/>
          <w:i/>
          <w:sz w:val="24"/>
          <w:szCs w:val="24"/>
        </w:rPr>
        <w:t xml:space="preserve">, по кадастралната карта и кадастралните регистри на   гр. Разград, одобрени със Заповед РД-18-37 от 10.03.2008 год. на ИД на АГКК, разположен в местността „ДЯНКОВСКИ ПЪТ </w:t>
      </w:r>
      <w:r w:rsidRPr="00393C2B">
        <w:rPr>
          <w:rFonts w:ascii="Times New Roman" w:eastAsia="Times New Roman" w:hAnsi="Times New Roman"/>
          <w:b/>
          <w:i/>
          <w:sz w:val="24"/>
          <w:szCs w:val="24"/>
          <w:lang w:val="en-US"/>
        </w:rPr>
        <w:t>I</w:t>
      </w:r>
      <w:r w:rsidRPr="00393C2B">
        <w:rPr>
          <w:rFonts w:ascii="Times New Roman" w:eastAsia="Times New Roman" w:hAnsi="Times New Roman"/>
          <w:b/>
          <w:i/>
          <w:sz w:val="24"/>
          <w:szCs w:val="24"/>
        </w:rPr>
        <w:t>”.</w:t>
      </w:r>
    </w:p>
    <w:p w:rsidR="00393C2B" w:rsidRPr="00393C2B" w:rsidRDefault="00393C2B" w:rsidP="00393C2B">
      <w:pPr>
        <w:tabs>
          <w:tab w:val="left" w:pos="720"/>
        </w:tabs>
        <w:overflowPunct w:val="0"/>
        <w:autoSpaceDE w:val="0"/>
        <w:autoSpaceDN w:val="0"/>
        <w:adjustRightInd w:val="0"/>
        <w:spacing w:after="0" w:line="240" w:lineRule="auto"/>
        <w:jc w:val="both"/>
        <w:rPr>
          <w:rFonts w:ascii="Times New Roman" w:eastAsia="Times New Roman" w:hAnsi="Times New Roman"/>
          <w:b/>
          <w:i/>
          <w:sz w:val="24"/>
          <w:szCs w:val="24"/>
        </w:rPr>
      </w:pPr>
    </w:p>
    <w:p w:rsidR="00393C2B" w:rsidRPr="00830618"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lang w:val="en-US"/>
        </w:rPr>
      </w:pPr>
      <w:r w:rsidRPr="00393C2B">
        <w:rPr>
          <w:rFonts w:ascii="Times New Roman" w:eastAsia="Times New Roman" w:hAnsi="Times New Roman"/>
          <w:bCs/>
          <w:sz w:val="24"/>
          <w:szCs w:val="24"/>
          <w:u w:val="single"/>
        </w:rPr>
        <w:t>Възложител:</w:t>
      </w:r>
      <w:r w:rsidRPr="00393C2B">
        <w:rPr>
          <w:rFonts w:ascii="Times New Roman" w:eastAsia="Times New Roman" w:hAnsi="Times New Roman"/>
          <w:bCs/>
          <w:sz w:val="24"/>
          <w:szCs w:val="24"/>
        </w:rPr>
        <w:t xml:space="preserve"> Севгюл С</w:t>
      </w:r>
      <w:r w:rsidR="00830618">
        <w:rPr>
          <w:rFonts w:ascii="Times New Roman" w:eastAsia="Times New Roman" w:hAnsi="Times New Roman"/>
          <w:bCs/>
          <w:sz w:val="24"/>
          <w:szCs w:val="24"/>
          <w:lang w:val="en-US"/>
        </w:rPr>
        <w:t>.</w:t>
      </w:r>
      <w:r w:rsidRPr="00393C2B">
        <w:rPr>
          <w:rFonts w:ascii="Times New Roman" w:eastAsia="Times New Roman" w:hAnsi="Times New Roman"/>
          <w:bCs/>
          <w:sz w:val="24"/>
          <w:szCs w:val="24"/>
        </w:rPr>
        <w:t>Х</w:t>
      </w:r>
      <w:r w:rsidR="00830618">
        <w:rPr>
          <w:rFonts w:ascii="Times New Roman" w:eastAsia="Times New Roman" w:hAnsi="Times New Roman"/>
          <w:bCs/>
          <w:sz w:val="24"/>
          <w:szCs w:val="24"/>
          <w:lang w:val="en-US"/>
        </w:rPr>
        <w:t>.</w:t>
      </w:r>
    </w:p>
    <w:p w:rsidR="00393C2B" w:rsidRPr="00393C2B" w:rsidRDefault="00393C2B" w:rsidP="00393C2B">
      <w:pPr>
        <w:tabs>
          <w:tab w:val="left" w:pos="720"/>
        </w:tabs>
        <w:overflowPunct w:val="0"/>
        <w:autoSpaceDE w:val="0"/>
        <w:autoSpaceDN w:val="0"/>
        <w:adjustRightInd w:val="0"/>
        <w:spacing w:after="0" w:line="240" w:lineRule="auto"/>
        <w:rPr>
          <w:rFonts w:ascii="Times New Roman" w:eastAsia="Times New Roman" w:hAnsi="Times New Roman"/>
          <w:b/>
          <w:sz w:val="24"/>
          <w:szCs w:val="24"/>
          <w:u w:val="single"/>
        </w:rPr>
      </w:pPr>
    </w:p>
    <w:p w:rsidR="00393C2B" w:rsidRPr="00393C2B" w:rsidRDefault="00393C2B" w:rsidP="00393C2B">
      <w:pPr>
        <w:numPr>
          <w:ilvl w:val="0"/>
          <w:numId w:val="22"/>
        </w:numPr>
        <w:tabs>
          <w:tab w:val="left" w:pos="567"/>
        </w:tabs>
        <w:overflowPunct w:val="0"/>
        <w:autoSpaceDE w:val="0"/>
        <w:autoSpaceDN w:val="0"/>
        <w:adjustRightInd w:val="0"/>
        <w:spacing w:after="0" w:line="240" w:lineRule="auto"/>
        <w:jc w:val="both"/>
        <w:rPr>
          <w:rFonts w:ascii="Times New Roman" w:eastAsia="Times New Roman" w:hAnsi="Times New Roman"/>
          <w:b/>
          <w:sz w:val="24"/>
          <w:szCs w:val="24"/>
          <w:u w:val="single"/>
        </w:rPr>
      </w:pPr>
      <w:r w:rsidRPr="00393C2B">
        <w:rPr>
          <w:rFonts w:ascii="Times New Roman" w:eastAsia="Times New Roman" w:hAnsi="Times New Roman"/>
          <w:b/>
          <w:bCs/>
          <w:sz w:val="24"/>
          <w:szCs w:val="24"/>
          <w:u w:val="single"/>
        </w:rPr>
        <w:t xml:space="preserve">Цел на </w:t>
      </w:r>
      <w:r w:rsidRPr="00393C2B">
        <w:rPr>
          <w:rFonts w:ascii="Times New Roman" w:eastAsia="Times New Roman" w:hAnsi="Times New Roman"/>
          <w:b/>
          <w:sz w:val="24"/>
          <w:szCs w:val="24"/>
          <w:u w:val="single"/>
        </w:rPr>
        <w:t>проекта</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393C2B">
        <w:rPr>
          <w:rFonts w:ascii="Times New Roman" w:eastAsia="Times New Roman" w:hAnsi="Times New Roman"/>
          <w:bCs/>
          <w:sz w:val="24"/>
          <w:szCs w:val="24"/>
        </w:rPr>
        <w:lastRenderedPageBreak/>
        <w:t>Целта на разработката е изготвяне на проект за създаване на Подробен устройствен план - план за застрояване на поземлен имот с идентификатор 61710.</w:t>
      </w:r>
      <w:r w:rsidRPr="00393C2B">
        <w:rPr>
          <w:rFonts w:ascii="Times New Roman" w:eastAsia="Times New Roman" w:hAnsi="Times New Roman"/>
          <w:bCs/>
          <w:sz w:val="24"/>
          <w:szCs w:val="24"/>
          <w:lang w:val="en-US"/>
        </w:rPr>
        <w:t>800</w:t>
      </w:r>
      <w:r w:rsidRPr="00393C2B">
        <w:rPr>
          <w:rFonts w:ascii="Times New Roman" w:eastAsia="Times New Roman" w:hAnsi="Times New Roman"/>
          <w:bCs/>
          <w:sz w:val="24"/>
          <w:szCs w:val="24"/>
        </w:rPr>
        <w:t>.</w:t>
      </w:r>
      <w:r w:rsidRPr="00393C2B">
        <w:rPr>
          <w:rFonts w:ascii="Times New Roman" w:eastAsia="Times New Roman" w:hAnsi="Times New Roman"/>
          <w:bCs/>
          <w:sz w:val="24"/>
          <w:szCs w:val="24"/>
          <w:lang w:val="en-US"/>
        </w:rPr>
        <w:t>6041</w:t>
      </w:r>
      <w:r w:rsidRPr="00393C2B">
        <w:rPr>
          <w:rFonts w:ascii="Times New Roman" w:eastAsia="Times New Roman" w:hAnsi="Times New Roman"/>
          <w:bCs/>
          <w:sz w:val="24"/>
          <w:szCs w:val="24"/>
        </w:rPr>
        <w:t>, по кадастралната карта и кадастралните регистри на гр. Разград, който ще се отреди „За жилищни функции“ и ще се промени предназначението на земеделската земя за неземеделски нужди, във връзка с чл. 9 ал. 2 от ЗУТ и по реда на ЗОЗЗ.</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r w:rsidRPr="00393C2B">
        <w:rPr>
          <w:rFonts w:ascii="Times New Roman" w:eastAsia="Times New Roman" w:hAnsi="Times New Roman"/>
          <w:sz w:val="24"/>
          <w:szCs w:val="24"/>
        </w:rPr>
        <w:t>Инвестиционната инициатива е свързана с изграждането на</w:t>
      </w:r>
      <w:r w:rsidRPr="00393C2B">
        <w:rPr>
          <w:rFonts w:ascii="Times New Roman" w:eastAsia="Times New Roman" w:hAnsi="Times New Roman"/>
          <w:sz w:val="24"/>
          <w:szCs w:val="24"/>
          <w:lang w:val="en-US"/>
        </w:rPr>
        <w:t xml:space="preserve"> </w:t>
      </w:r>
      <w:r w:rsidRPr="00393C2B">
        <w:rPr>
          <w:rFonts w:ascii="Times New Roman" w:eastAsia="Times New Roman" w:hAnsi="Times New Roman"/>
          <w:sz w:val="24"/>
          <w:szCs w:val="24"/>
        </w:rPr>
        <w:t>жилищна сграда като основно застрояване - с максимална височина до 7 м и разрешеното от ЗУТ /Закон за устройство на територията/ - допълващо застрояване.</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p>
    <w:p w:rsidR="00393C2B" w:rsidRPr="00393C2B" w:rsidRDefault="00393C2B" w:rsidP="00393C2B">
      <w:pPr>
        <w:tabs>
          <w:tab w:val="left" w:pos="709"/>
        </w:tabs>
        <w:overflowPunct w:val="0"/>
        <w:autoSpaceDE w:val="0"/>
        <w:autoSpaceDN w:val="0"/>
        <w:adjustRightInd w:val="0"/>
        <w:spacing w:after="0" w:line="240" w:lineRule="auto"/>
        <w:ind w:firstLine="567"/>
        <w:jc w:val="both"/>
        <w:rPr>
          <w:rFonts w:ascii="Times New Roman" w:eastAsia="Times New Roman" w:hAnsi="Times New Roman"/>
          <w:b/>
          <w:sz w:val="24"/>
          <w:szCs w:val="24"/>
          <w:u w:val="single"/>
          <w:lang w:val="en-US"/>
        </w:rPr>
      </w:pPr>
      <w:r w:rsidRPr="00393C2B">
        <w:rPr>
          <w:rFonts w:ascii="Times New Roman" w:eastAsia="Times New Roman" w:hAnsi="Times New Roman"/>
          <w:b/>
          <w:sz w:val="24"/>
          <w:szCs w:val="24"/>
          <w:u w:val="single"/>
        </w:rPr>
        <w:t>2. Съществуващо положение</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393C2B">
        <w:rPr>
          <w:rFonts w:ascii="Times New Roman" w:eastAsia="Times New Roman" w:hAnsi="Times New Roman"/>
          <w:bCs/>
          <w:sz w:val="24"/>
          <w:szCs w:val="24"/>
        </w:rPr>
        <w:t>Трайното предназначение на територията е ЗЕМЕДЕЛСКА, като начинът на трайно ползване е ЛОЗЕ.</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393C2B">
        <w:rPr>
          <w:rFonts w:ascii="Times New Roman" w:eastAsia="Times New Roman" w:hAnsi="Times New Roman"/>
          <w:bCs/>
          <w:sz w:val="24"/>
          <w:szCs w:val="24"/>
        </w:rPr>
        <w:t xml:space="preserve">Територията на имота по цифров модел възлиза на </w:t>
      </w:r>
      <w:r w:rsidRPr="00393C2B">
        <w:rPr>
          <w:rFonts w:ascii="Times New Roman" w:eastAsia="Times New Roman" w:hAnsi="Times New Roman"/>
          <w:bCs/>
          <w:sz w:val="24"/>
          <w:szCs w:val="24"/>
          <w:lang w:val="en-US"/>
        </w:rPr>
        <w:t>1828</w:t>
      </w:r>
      <w:r w:rsidRPr="00393C2B">
        <w:rPr>
          <w:rFonts w:ascii="Times New Roman" w:eastAsia="Times New Roman" w:hAnsi="Times New Roman"/>
          <w:bCs/>
          <w:sz w:val="24"/>
          <w:szCs w:val="24"/>
        </w:rPr>
        <w:t xml:space="preserve"> м</w:t>
      </w:r>
      <w:r w:rsidRPr="00393C2B">
        <w:rPr>
          <w:rFonts w:ascii="Times New Roman" w:eastAsia="Times New Roman" w:hAnsi="Times New Roman"/>
          <w:bCs/>
          <w:sz w:val="24"/>
          <w:szCs w:val="24"/>
          <w:vertAlign w:val="superscript"/>
        </w:rPr>
        <w:t>2</w:t>
      </w:r>
      <w:r w:rsidRPr="00393C2B">
        <w:rPr>
          <w:rFonts w:ascii="Times New Roman" w:eastAsia="Times New Roman" w:hAnsi="Times New Roman"/>
          <w:bCs/>
          <w:sz w:val="24"/>
          <w:szCs w:val="24"/>
        </w:rPr>
        <w:t xml:space="preserve">. Разположен е в мест-ността „Дянковски път </w:t>
      </w:r>
      <w:r w:rsidRPr="00393C2B">
        <w:rPr>
          <w:rFonts w:ascii="Times New Roman" w:eastAsia="Times New Roman" w:hAnsi="Times New Roman"/>
          <w:bCs/>
          <w:sz w:val="24"/>
          <w:szCs w:val="24"/>
          <w:lang w:val="en-US"/>
        </w:rPr>
        <w:t>I</w:t>
      </w:r>
      <w:r w:rsidRPr="00393C2B">
        <w:rPr>
          <w:rFonts w:ascii="Times New Roman" w:eastAsia="Times New Roman" w:hAnsi="Times New Roman"/>
          <w:bCs/>
          <w:sz w:val="24"/>
          <w:szCs w:val="24"/>
        </w:rPr>
        <w:t>”, която е част от землището на гр. Разград. Отстои на 6÷10 м от пътя Разград – Дянково /идентификатор 61710.817.236/.</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lang w:val="en-US"/>
        </w:rPr>
      </w:pPr>
      <w:r w:rsidRPr="00393C2B">
        <w:rPr>
          <w:rFonts w:ascii="Times New Roman" w:eastAsia="Times New Roman" w:hAnsi="Times New Roman"/>
          <w:bCs/>
          <w:sz w:val="24"/>
          <w:szCs w:val="24"/>
        </w:rPr>
        <w:t>Имотът не е водоснабден и електрифициран</w:t>
      </w:r>
      <w:r w:rsidRPr="00393C2B">
        <w:rPr>
          <w:rFonts w:ascii="Times New Roman" w:eastAsia="Times New Roman" w:hAnsi="Times New Roman"/>
          <w:bCs/>
          <w:color w:val="FF0000"/>
          <w:sz w:val="24"/>
          <w:szCs w:val="24"/>
        </w:rPr>
        <w:t>.</w:t>
      </w:r>
      <w:r w:rsidRPr="00393C2B">
        <w:rPr>
          <w:rFonts w:ascii="Times New Roman" w:eastAsia="Times New Roman" w:hAnsi="Times New Roman"/>
          <w:bCs/>
          <w:sz w:val="24"/>
          <w:szCs w:val="24"/>
        </w:rPr>
        <w:t xml:space="preserve"> Обслужва се от северизток и от югозапад посредством път с идентификатор 61710.800.9501 по кадастралната карта и кадастралните регистри на гр. Разград - собственост на Община Разград.</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393C2B">
        <w:rPr>
          <w:rFonts w:ascii="Times New Roman" w:eastAsia="Times New Roman" w:hAnsi="Times New Roman"/>
          <w:bCs/>
          <w:sz w:val="24"/>
          <w:szCs w:val="24"/>
        </w:rPr>
        <w:t xml:space="preserve">      Ел. захранването за имота ще се осъществи от дизел</w:t>
      </w:r>
      <w:r w:rsidRPr="00393C2B">
        <w:rPr>
          <w:rFonts w:ascii="Times New Roman" w:eastAsia="Times New Roman" w:hAnsi="Times New Roman"/>
          <w:bCs/>
          <w:sz w:val="24"/>
          <w:szCs w:val="24"/>
          <w:lang w:val="en-US"/>
        </w:rPr>
        <w:t xml:space="preserve"> </w:t>
      </w:r>
      <w:r w:rsidRPr="00393C2B">
        <w:rPr>
          <w:rFonts w:ascii="Times New Roman" w:eastAsia="Times New Roman" w:hAnsi="Times New Roman"/>
          <w:bCs/>
          <w:sz w:val="24"/>
          <w:szCs w:val="24"/>
        </w:rPr>
        <w:t>-</w:t>
      </w:r>
      <w:r w:rsidRPr="00393C2B">
        <w:rPr>
          <w:rFonts w:ascii="Times New Roman" w:eastAsia="Times New Roman" w:hAnsi="Times New Roman"/>
          <w:bCs/>
          <w:sz w:val="24"/>
          <w:szCs w:val="24"/>
          <w:lang w:val="en-US"/>
        </w:rPr>
        <w:t xml:space="preserve"> </w:t>
      </w:r>
      <w:r w:rsidRPr="00393C2B">
        <w:rPr>
          <w:rFonts w:ascii="Times New Roman" w:eastAsia="Times New Roman" w:hAnsi="Times New Roman"/>
          <w:bCs/>
          <w:sz w:val="24"/>
          <w:szCs w:val="24"/>
        </w:rPr>
        <w:t>агрегат и фотоволтаични панели до осигуряване на възможност за снабдяване от Енергоснабдителното дружество.</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393C2B">
        <w:rPr>
          <w:rFonts w:ascii="Times New Roman" w:eastAsia="Times New Roman" w:hAnsi="Times New Roman"/>
          <w:bCs/>
          <w:sz w:val="24"/>
          <w:szCs w:val="24"/>
        </w:rPr>
        <w:t xml:space="preserve">    Водоснабдяването за имота ще се осъществи от резервоар, зареждан с водоноска за битови нужди и бутилирана вода за консумация до разрешаване на водоснабдяването му от водоснабдителното дружество.</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r w:rsidRPr="00393C2B">
        <w:rPr>
          <w:rFonts w:ascii="Times New Roman" w:eastAsia="Times New Roman" w:hAnsi="Times New Roman"/>
          <w:sz w:val="24"/>
          <w:szCs w:val="24"/>
        </w:rPr>
        <w:t>При необходимост, от страна на възложителя</w:t>
      </w:r>
      <w:r w:rsidRPr="00393C2B">
        <w:rPr>
          <w:rFonts w:ascii="Arial" w:eastAsia="Times New Roman" w:hAnsi="Arial"/>
          <w:color w:val="0000FF"/>
          <w:sz w:val="24"/>
          <w:szCs w:val="20"/>
          <w:lang w:val="en-US"/>
        </w:rPr>
        <w:t xml:space="preserve"> </w:t>
      </w:r>
      <w:r w:rsidRPr="00393C2B">
        <w:rPr>
          <w:rFonts w:ascii="Times New Roman" w:eastAsia="Times New Roman" w:hAnsi="Times New Roman"/>
          <w:sz w:val="24"/>
          <w:szCs w:val="24"/>
        </w:rPr>
        <w:t xml:space="preserve">ще бъде извършено допълнително съгласуване с експлоатационните предприятия, действащи на територията на Община Разград. </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В имота няма паметници на културно – историческото наследство.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u w:val="single"/>
        </w:rPr>
      </w:pPr>
    </w:p>
    <w:p w:rsidR="00393C2B" w:rsidRPr="00393C2B" w:rsidRDefault="00393C2B" w:rsidP="00393C2B">
      <w:pPr>
        <w:tabs>
          <w:tab w:val="left" w:pos="709"/>
        </w:tabs>
        <w:overflowPunct w:val="0"/>
        <w:autoSpaceDE w:val="0"/>
        <w:autoSpaceDN w:val="0"/>
        <w:adjustRightInd w:val="0"/>
        <w:spacing w:after="0" w:line="240" w:lineRule="auto"/>
        <w:ind w:firstLine="567"/>
        <w:jc w:val="both"/>
        <w:rPr>
          <w:rFonts w:ascii="Times New Roman" w:eastAsia="Times New Roman" w:hAnsi="Times New Roman"/>
          <w:b/>
          <w:sz w:val="24"/>
          <w:szCs w:val="24"/>
          <w:u w:val="single"/>
          <w:lang w:val="en-US"/>
        </w:rPr>
      </w:pPr>
      <w:r w:rsidRPr="00393C2B">
        <w:rPr>
          <w:rFonts w:ascii="Times New Roman" w:eastAsia="Times New Roman" w:hAnsi="Times New Roman"/>
          <w:b/>
          <w:sz w:val="24"/>
          <w:szCs w:val="24"/>
          <w:u w:val="single"/>
        </w:rPr>
        <w:t>3. Общи изисквания към проектната разработка</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Да се изготви подробeн устройствен план - план за застрояване, в обхват – гореопи-сания имот.</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С проекта да се предвидят устройствени показатели съгласно одобрения ОУП на Община Разград – плътност на застрояване Пзастр. до 40%, интензивност на застрояване Кинт. до 0,8, височина на застрояване до 7м. и минимална озеленена площ 50%.</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В имота няма съществуващ сграден фонд.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lang w:val="en-US"/>
        </w:rPr>
      </w:pPr>
      <w:r w:rsidRPr="00393C2B">
        <w:rPr>
          <w:rFonts w:ascii="Times New Roman" w:eastAsia="Times New Roman" w:hAnsi="Times New Roman"/>
          <w:b/>
          <w:sz w:val="24"/>
          <w:szCs w:val="24"/>
          <w:u w:val="single"/>
        </w:rPr>
        <w:t>4. Съдържание на Проектната разработка</w:t>
      </w:r>
    </w:p>
    <w:p w:rsidR="00393C2B" w:rsidRPr="00393C2B" w:rsidRDefault="00393C2B" w:rsidP="00393C2B">
      <w:pPr>
        <w:tabs>
          <w:tab w:val="left" w:pos="709"/>
        </w:tabs>
        <w:overflowPunct w:val="0"/>
        <w:autoSpaceDE w:val="0"/>
        <w:autoSpaceDN w:val="0"/>
        <w:adjustRightInd w:val="0"/>
        <w:spacing w:after="0" w:line="240" w:lineRule="auto"/>
        <w:jc w:val="both"/>
        <w:rPr>
          <w:rFonts w:ascii="Times New Roman" w:eastAsia="Times New Roman" w:hAnsi="Times New Roman"/>
          <w:sz w:val="24"/>
          <w:szCs w:val="24"/>
        </w:rPr>
      </w:pPr>
      <w:r w:rsidRPr="00393C2B">
        <w:rPr>
          <w:rFonts w:ascii="Times New Roman" w:eastAsia="Times New Roman" w:hAnsi="Times New Roman"/>
          <w:sz w:val="24"/>
          <w:szCs w:val="24"/>
        </w:rPr>
        <w:t>- Опорен план;</w:t>
      </w:r>
    </w:p>
    <w:p w:rsidR="00393C2B" w:rsidRPr="00393C2B" w:rsidRDefault="00393C2B" w:rsidP="00393C2B">
      <w:pPr>
        <w:tabs>
          <w:tab w:val="left" w:pos="709"/>
        </w:tabs>
        <w:overflowPunct w:val="0"/>
        <w:autoSpaceDE w:val="0"/>
        <w:autoSpaceDN w:val="0"/>
        <w:adjustRightInd w:val="0"/>
        <w:spacing w:after="0" w:line="240" w:lineRule="auto"/>
        <w:jc w:val="both"/>
        <w:rPr>
          <w:rFonts w:ascii="Times New Roman" w:eastAsia="Times New Roman" w:hAnsi="Times New Roman"/>
          <w:sz w:val="24"/>
          <w:szCs w:val="24"/>
        </w:rPr>
      </w:pPr>
      <w:r w:rsidRPr="00393C2B">
        <w:rPr>
          <w:rFonts w:ascii="Times New Roman" w:eastAsia="Times New Roman" w:hAnsi="Times New Roman"/>
          <w:sz w:val="24"/>
          <w:szCs w:val="24"/>
        </w:rPr>
        <w:t>- План за застрояване;</w:t>
      </w:r>
    </w:p>
    <w:p w:rsidR="00393C2B" w:rsidRPr="00393C2B" w:rsidRDefault="00393C2B" w:rsidP="00393C2B">
      <w:pPr>
        <w:tabs>
          <w:tab w:val="left" w:pos="709"/>
        </w:tabs>
        <w:overflowPunct w:val="0"/>
        <w:autoSpaceDE w:val="0"/>
        <w:autoSpaceDN w:val="0"/>
        <w:adjustRightInd w:val="0"/>
        <w:spacing w:after="0" w:line="240" w:lineRule="auto"/>
        <w:ind w:firstLine="709"/>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b/>
          <w:sz w:val="24"/>
          <w:szCs w:val="24"/>
          <w:u w:val="single"/>
        </w:rPr>
        <w:t xml:space="preserve">5. Срок за изпълнение - </w:t>
      </w:r>
      <w:r w:rsidRPr="00393C2B">
        <w:rPr>
          <w:rFonts w:ascii="Times New Roman" w:eastAsia="Times New Roman" w:hAnsi="Times New Roman"/>
          <w:sz w:val="24"/>
          <w:szCs w:val="24"/>
        </w:rPr>
        <w:t xml:space="preserve">  15 работни дни, след издадено Решение на общинския съвет на община Разград за изработване на план за застрояване.</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lang w:val="en-US"/>
        </w:rPr>
      </w:pPr>
      <w:r w:rsidRPr="00393C2B">
        <w:rPr>
          <w:rFonts w:ascii="Times New Roman" w:eastAsia="Times New Roman" w:hAnsi="Times New Roman"/>
          <w:b/>
          <w:sz w:val="24"/>
          <w:szCs w:val="24"/>
          <w:u w:val="single"/>
        </w:rPr>
        <w:t>6. Окомплектоване и предаване на проектната документация</w:t>
      </w:r>
    </w:p>
    <w:p w:rsidR="00393C2B" w:rsidRPr="00393C2B" w:rsidRDefault="00393C2B" w:rsidP="00393C2B">
      <w:pPr>
        <w:tabs>
          <w:tab w:val="left" w:pos="709"/>
        </w:tabs>
        <w:overflowPunct w:val="0"/>
        <w:autoSpaceDE w:val="0"/>
        <w:autoSpaceDN w:val="0"/>
        <w:adjustRightInd w:val="0"/>
        <w:spacing w:after="0" w:line="240" w:lineRule="auto"/>
        <w:ind w:firstLine="709"/>
        <w:jc w:val="both"/>
        <w:rPr>
          <w:rFonts w:ascii="Times New Roman" w:eastAsia="Times New Roman" w:hAnsi="Times New Roman"/>
          <w:sz w:val="24"/>
          <w:szCs w:val="24"/>
        </w:rPr>
      </w:pPr>
      <w:r w:rsidRPr="00393C2B">
        <w:rPr>
          <w:rFonts w:ascii="Times New Roman" w:eastAsia="Times New Roman" w:hAnsi="Times New Roman"/>
          <w:sz w:val="24"/>
          <w:szCs w:val="24"/>
        </w:rPr>
        <w:lastRenderedPageBreak/>
        <w:t>Графичната част на проектната документация да се изработи в М 1:1000. Цялата документацията да се предаде в три екземпляра.</w:t>
      </w:r>
    </w:p>
    <w:p w:rsidR="00393C2B" w:rsidRPr="00393C2B" w:rsidRDefault="00393C2B" w:rsidP="00393C2B">
      <w:pPr>
        <w:tabs>
          <w:tab w:val="left" w:pos="709"/>
        </w:tabs>
        <w:overflowPunct w:val="0"/>
        <w:autoSpaceDE w:val="0"/>
        <w:autoSpaceDN w:val="0"/>
        <w:adjustRightInd w:val="0"/>
        <w:spacing w:after="0" w:line="240" w:lineRule="auto"/>
        <w:ind w:firstLine="709"/>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Необходимо е предварително да се регистрира в регионалната колегия на КАБ.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r w:rsidRPr="00393C2B">
        <w:rPr>
          <w:rFonts w:ascii="Times New Roman" w:eastAsia="Times New Roman" w:hAnsi="Times New Roman"/>
          <w:b/>
          <w:sz w:val="24"/>
          <w:szCs w:val="24"/>
          <w:u w:val="single"/>
        </w:rPr>
        <w:t>7. Приложения</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Скица - № 15-878166 от 28.08.2024 год. /поземлен имот с идентификатор 61710.800.6041/</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Нотариален акт за покупко – продажба на недвижим имот с Вх.рег.№ 1193 от 11.05.2020 год., Акт № 184, том 3, дело № 606 от 2020 год., Партидна книга стр. 109192, издаден от Служба по вписванията – Разград – копие</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Удостоверение за поливност на земеделска земя с изх. № 112/11.02.2026 год. от Управителя на „Напоителни системи“ ЕАД – клон „Долен Дунав“</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 Удостоверение за факти и обстоятелства по териториално и селищно устройство  № УТ – 165 от 27.11.2025 г. за поземлен имот с идентификатор 61710.800.6041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 Извадка от общия устройствен план /ОУП/ на община Разград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p>
    <w:p w:rsidR="00393C2B" w:rsidRPr="00393C2B" w:rsidRDefault="00393C2B" w:rsidP="00393C2B">
      <w:pPr>
        <w:tabs>
          <w:tab w:val="left" w:pos="720"/>
        </w:tabs>
        <w:overflowPunct w:val="0"/>
        <w:autoSpaceDE w:val="0"/>
        <w:autoSpaceDN w:val="0"/>
        <w:adjustRightInd w:val="0"/>
        <w:spacing w:after="0" w:line="240" w:lineRule="auto"/>
        <w:jc w:val="both"/>
        <w:rPr>
          <w:rFonts w:ascii="Times New Roman" w:eastAsia="Times New Roman" w:hAnsi="Times New Roman"/>
        </w:rPr>
      </w:pPr>
    </w:p>
    <w:p w:rsidR="00393C2B" w:rsidRPr="00393C2B" w:rsidRDefault="00393C2B" w:rsidP="00393C2B">
      <w:pPr>
        <w:tabs>
          <w:tab w:val="left" w:pos="720"/>
        </w:tabs>
        <w:overflowPunct w:val="0"/>
        <w:autoSpaceDE w:val="0"/>
        <w:autoSpaceDN w:val="0"/>
        <w:adjustRightInd w:val="0"/>
        <w:spacing w:after="0" w:line="240" w:lineRule="auto"/>
        <w:ind w:firstLine="360"/>
        <w:jc w:val="center"/>
        <w:rPr>
          <w:rFonts w:ascii="Times New Roman" w:eastAsia="Times New Roman" w:hAnsi="Times New Roman"/>
        </w:rPr>
      </w:pPr>
      <w:r w:rsidRPr="00393C2B">
        <w:rPr>
          <w:rFonts w:ascii="Times New Roman" w:eastAsia="Times New Roman" w:hAnsi="Times New Roman"/>
        </w:rPr>
        <w:tab/>
      </w:r>
      <w:r w:rsidRPr="00393C2B">
        <w:rPr>
          <w:rFonts w:ascii="Times New Roman" w:eastAsia="Times New Roman" w:hAnsi="Times New Roman"/>
        </w:rPr>
        <w:tab/>
      </w:r>
      <w:r w:rsidRPr="00393C2B">
        <w:rPr>
          <w:rFonts w:ascii="Times New Roman" w:eastAsia="Times New Roman" w:hAnsi="Times New Roman"/>
        </w:rPr>
        <w:tab/>
      </w:r>
      <w:r w:rsidRPr="00393C2B">
        <w:rPr>
          <w:rFonts w:ascii="Times New Roman" w:eastAsia="Times New Roman" w:hAnsi="Times New Roman"/>
        </w:rPr>
        <w:tab/>
      </w:r>
      <w:r w:rsidRPr="00393C2B">
        <w:rPr>
          <w:rFonts w:ascii="Times New Roman" w:eastAsia="Times New Roman" w:hAnsi="Times New Roman"/>
        </w:rPr>
        <w:tab/>
      </w:r>
      <w:r w:rsidRPr="00393C2B">
        <w:rPr>
          <w:rFonts w:ascii="Times New Roman" w:eastAsia="Times New Roman" w:hAnsi="Times New Roman"/>
        </w:rPr>
        <w:tab/>
      </w:r>
      <w:r w:rsidRPr="00393C2B">
        <w:rPr>
          <w:rFonts w:ascii="Times New Roman" w:eastAsia="Times New Roman" w:hAnsi="Times New Roman"/>
        </w:rPr>
        <w:tab/>
        <w:t xml:space="preserve">                                                                                      </w:t>
      </w:r>
    </w:p>
    <w:p w:rsidR="00393C2B" w:rsidRPr="00393C2B" w:rsidRDefault="00393C2B" w:rsidP="00393C2B">
      <w:pPr>
        <w:tabs>
          <w:tab w:val="left" w:pos="426"/>
        </w:tabs>
        <w:overflowPunct w:val="0"/>
        <w:autoSpaceDE w:val="0"/>
        <w:autoSpaceDN w:val="0"/>
        <w:adjustRightInd w:val="0"/>
        <w:spacing w:after="0" w:line="240" w:lineRule="auto"/>
        <w:jc w:val="right"/>
        <w:rPr>
          <w:rFonts w:ascii="Times New Roman" w:eastAsia="Times New Roman" w:hAnsi="Times New Roman"/>
          <w:sz w:val="24"/>
          <w:szCs w:val="24"/>
        </w:rPr>
      </w:pPr>
    </w:p>
    <w:p w:rsidR="00393C2B" w:rsidRPr="00393C2B" w:rsidRDefault="00393C2B" w:rsidP="00393C2B">
      <w:pPr>
        <w:tabs>
          <w:tab w:val="left" w:pos="426"/>
        </w:tabs>
        <w:overflowPunct w:val="0"/>
        <w:autoSpaceDE w:val="0"/>
        <w:autoSpaceDN w:val="0"/>
        <w:adjustRightInd w:val="0"/>
        <w:spacing w:after="0" w:line="240" w:lineRule="auto"/>
        <w:jc w:val="right"/>
        <w:rPr>
          <w:rFonts w:ascii="Times New Roman" w:eastAsia="Times New Roman" w:hAnsi="Times New Roman"/>
          <w:sz w:val="24"/>
          <w:szCs w:val="24"/>
        </w:rPr>
      </w:pPr>
    </w:p>
    <w:p w:rsidR="00393C2B" w:rsidRPr="00393C2B" w:rsidRDefault="00393C2B" w:rsidP="00393C2B">
      <w:pPr>
        <w:tabs>
          <w:tab w:val="left" w:pos="720"/>
        </w:tabs>
        <w:overflowPunct w:val="0"/>
        <w:autoSpaceDE w:val="0"/>
        <w:autoSpaceDN w:val="0"/>
        <w:adjustRightInd w:val="0"/>
        <w:spacing w:after="0" w:line="240" w:lineRule="auto"/>
        <w:ind w:firstLine="360"/>
        <w:jc w:val="right"/>
        <w:rPr>
          <w:rFonts w:ascii="Times New Roman" w:eastAsia="Times New Roman" w:hAnsi="Times New Roman"/>
          <w:sz w:val="24"/>
          <w:szCs w:val="24"/>
        </w:rPr>
      </w:pPr>
      <w:r w:rsidRPr="00393C2B">
        <w:rPr>
          <w:rFonts w:ascii="Times New Roman" w:eastAsia="Times New Roman" w:hAnsi="Times New Roman"/>
          <w:sz w:val="24"/>
          <w:szCs w:val="24"/>
        </w:rPr>
        <w:t xml:space="preserve">                                                                     Възложител: ............................................. </w:t>
      </w:r>
      <w:r w:rsidRPr="00393C2B">
        <w:rPr>
          <w:rFonts w:ascii="Times New Roman" w:eastAsia="Times New Roman" w:hAnsi="Times New Roman"/>
          <w:sz w:val="24"/>
          <w:szCs w:val="24"/>
        </w:rPr>
        <w:tab/>
      </w:r>
      <w:r w:rsidRPr="00393C2B">
        <w:rPr>
          <w:rFonts w:ascii="Times New Roman" w:eastAsia="Times New Roman" w:hAnsi="Times New Roman"/>
          <w:sz w:val="24"/>
          <w:szCs w:val="24"/>
        </w:rPr>
        <w:tab/>
      </w:r>
      <w:r w:rsidRPr="00393C2B">
        <w:rPr>
          <w:rFonts w:ascii="Times New Roman" w:eastAsia="Times New Roman" w:hAnsi="Times New Roman"/>
          <w:sz w:val="24"/>
          <w:szCs w:val="24"/>
        </w:rPr>
        <w:tab/>
        <w:t>/Севгюл С</w:t>
      </w:r>
      <w:r w:rsidR="00830618">
        <w:rPr>
          <w:rFonts w:ascii="Times New Roman" w:eastAsia="Times New Roman" w:hAnsi="Times New Roman"/>
          <w:sz w:val="24"/>
          <w:szCs w:val="24"/>
          <w:lang w:val="en-US"/>
        </w:rPr>
        <w:t>.</w:t>
      </w:r>
      <w:r w:rsidRPr="00393C2B">
        <w:rPr>
          <w:rFonts w:ascii="Times New Roman" w:eastAsia="Times New Roman" w:hAnsi="Times New Roman"/>
          <w:sz w:val="24"/>
          <w:szCs w:val="24"/>
        </w:rPr>
        <w:t xml:space="preserve"> Х</w:t>
      </w:r>
      <w:r w:rsidR="00830618">
        <w:rPr>
          <w:rFonts w:ascii="Times New Roman" w:eastAsia="Times New Roman" w:hAnsi="Times New Roman"/>
          <w:sz w:val="24"/>
          <w:szCs w:val="24"/>
          <w:lang w:val="en-US"/>
        </w:rPr>
        <w:t>.</w:t>
      </w:r>
      <w:r w:rsidRPr="00393C2B">
        <w:rPr>
          <w:rFonts w:ascii="Times New Roman" w:eastAsia="Times New Roman" w:hAnsi="Times New Roman"/>
          <w:sz w:val="24"/>
          <w:szCs w:val="24"/>
        </w:rPr>
        <w:t>/</w:t>
      </w:r>
    </w:p>
    <w:p w:rsidR="00393C2B" w:rsidRPr="00393C2B" w:rsidRDefault="00393C2B" w:rsidP="00393C2B">
      <w:pPr>
        <w:tabs>
          <w:tab w:val="left" w:pos="426"/>
        </w:tabs>
        <w:overflowPunct w:val="0"/>
        <w:autoSpaceDE w:val="0"/>
        <w:autoSpaceDN w:val="0"/>
        <w:adjustRightInd w:val="0"/>
        <w:spacing w:after="0" w:line="240" w:lineRule="auto"/>
        <w:jc w:val="right"/>
        <w:rPr>
          <w:rFonts w:ascii="Times New Roman" w:eastAsia="Times New Roman" w:hAnsi="Times New Roman"/>
          <w:sz w:val="24"/>
          <w:szCs w:val="24"/>
          <w:lang w:val="en-US"/>
        </w:rPr>
      </w:pPr>
    </w:p>
    <w:p w:rsidR="00393C2B" w:rsidRPr="00393C2B" w:rsidRDefault="00393C2B" w:rsidP="00393C2B">
      <w:pPr>
        <w:tabs>
          <w:tab w:val="left" w:pos="426"/>
        </w:tabs>
        <w:overflowPunct w:val="0"/>
        <w:autoSpaceDE w:val="0"/>
        <w:autoSpaceDN w:val="0"/>
        <w:adjustRightInd w:val="0"/>
        <w:spacing w:after="0" w:line="240" w:lineRule="auto"/>
        <w:rPr>
          <w:rFonts w:ascii="Times New Roman" w:eastAsia="Times New Roman" w:hAnsi="Times New Roman"/>
          <w:sz w:val="24"/>
          <w:szCs w:val="24"/>
        </w:rPr>
      </w:pPr>
    </w:p>
    <w:p w:rsidR="00393C2B" w:rsidRPr="00393C2B" w:rsidRDefault="00393C2B" w:rsidP="00393C2B">
      <w:pPr>
        <w:tabs>
          <w:tab w:val="left" w:pos="426"/>
        </w:tabs>
        <w:overflowPunct w:val="0"/>
        <w:autoSpaceDE w:val="0"/>
        <w:autoSpaceDN w:val="0"/>
        <w:adjustRightInd w:val="0"/>
        <w:spacing w:after="0" w:line="240" w:lineRule="auto"/>
        <w:jc w:val="right"/>
        <w:rPr>
          <w:rFonts w:ascii="Times New Roman" w:eastAsia="Times New Roman" w:hAnsi="Times New Roman"/>
          <w:sz w:val="24"/>
          <w:szCs w:val="24"/>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spacing w:after="0"/>
        <w:ind w:left="-142"/>
        <w:jc w:val="center"/>
        <w:rPr>
          <w:rFonts w:ascii="Century Gothic" w:hAnsi="Century Gothic"/>
          <w:b/>
          <w:sz w:val="42"/>
          <w:szCs w:val="42"/>
        </w:rPr>
      </w:pPr>
    </w:p>
    <w:p w:rsidR="00393C2B" w:rsidRPr="00393C2B" w:rsidRDefault="00393C2B" w:rsidP="00393C2B">
      <w:pPr>
        <w:spacing w:after="0"/>
        <w:ind w:left="-142"/>
        <w:jc w:val="center"/>
        <w:rPr>
          <w:rFonts w:ascii="Century Gothic" w:hAnsi="Century Gothic"/>
          <w:b/>
          <w:sz w:val="42"/>
          <w:szCs w:val="42"/>
        </w:rPr>
      </w:pPr>
    </w:p>
    <w:p w:rsidR="00393C2B" w:rsidRPr="00393C2B" w:rsidRDefault="00393C2B" w:rsidP="00393C2B">
      <w:pPr>
        <w:spacing w:after="0"/>
        <w:ind w:left="-142"/>
        <w:jc w:val="center"/>
        <w:rPr>
          <w:rFonts w:ascii="Century Gothic" w:hAnsi="Century Gothic"/>
          <w:b/>
          <w:sz w:val="42"/>
          <w:szCs w:val="42"/>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4B1757" w:rsidRPr="00567B1E" w:rsidRDefault="004B1757" w:rsidP="00567B1E">
      <w:pPr>
        <w:ind w:firstLine="708"/>
        <w:rPr>
          <w:rFonts w:ascii="Times New Roman" w:hAnsi="Times New Roman"/>
          <w:sz w:val="24"/>
          <w:szCs w:val="24"/>
        </w:rPr>
      </w:pPr>
    </w:p>
    <w:sectPr w:rsidR="004B1757" w:rsidRPr="00567B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C6" w:rsidRDefault="00833BC6">
      <w:pPr>
        <w:spacing w:after="0" w:line="240" w:lineRule="auto"/>
      </w:pPr>
      <w:r>
        <w:separator/>
      </w:r>
    </w:p>
  </w:endnote>
  <w:endnote w:type="continuationSeparator" w:id="0">
    <w:p w:rsidR="00833BC6" w:rsidRDefault="0083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672496"/>
      <w:docPartObj>
        <w:docPartGallery w:val="Page Numbers (Bottom of Page)"/>
        <w:docPartUnique/>
      </w:docPartObj>
    </w:sdtPr>
    <w:sdtEndPr/>
    <w:sdtContent>
      <w:p w:rsidR="00835031" w:rsidRDefault="00835031">
        <w:pPr>
          <w:pStyle w:val="ab"/>
          <w:jc w:val="right"/>
        </w:pPr>
        <w:r>
          <w:fldChar w:fldCharType="begin"/>
        </w:r>
        <w:r>
          <w:instrText>PAGE   \* MERGEFORMAT</w:instrText>
        </w:r>
        <w:r>
          <w:fldChar w:fldCharType="separate"/>
        </w:r>
        <w:r w:rsidR="004358BC">
          <w:rPr>
            <w:noProof/>
          </w:rPr>
          <w:t>42</w:t>
        </w:r>
        <w:r>
          <w:fldChar w:fldCharType="end"/>
        </w:r>
      </w:p>
    </w:sdtContent>
  </w:sdt>
  <w:p w:rsidR="00835031" w:rsidRDefault="0083503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C6" w:rsidRDefault="00833BC6">
      <w:pPr>
        <w:spacing w:after="0" w:line="240" w:lineRule="auto"/>
      </w:pPr>
      <w:r>
        <w:separator/>
      </w:r>
    </w:p>
  </w:footnote>
  <w:footnote w:type="continuationSeparator" w:id="0">
    <w:p w:rsidR="00833BC6" w:rsidRDefault="00833B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6F2A"/>
    <w:multiLevelType w:val="multilevel"/>
    <w:tmpl w:val="DBCA5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F4895"/>
    <w:multiLevelType w:val="hybridMultilevel"/>
    <w:tmpl w:val="AABEE6AA"/>
    <w:lvl w:ilvl="0" w:tplc="FD30A74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18105AA3"/>
    <w:multiLevelType w:val="hybridMultilevel"/>
    <w:tmpl w:val="47C01290"/>
    <w:lvl w:ilvl="0" w:tplc="05CEF80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1A444FC6"/>
    <w:multiLevelType w:val="hybridMultilevel"/>
    <w:tmpl w:val="1DE40A78"/>
    <w:lvl w:ilvl="0" w:tplc="5456CD0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1C49458F"/>
    <w:multiLevelType w:val="hybridMultilevel"/>
    <w:tmpl w:val="30FCBE10"/>
    <w:lvl w:ilvl="0" w:tplc="57AAAC66">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
    <w:nsid w:val="1DC8312A"/>
    <w:multiLevelType w:val="hybridMultilevel"/>
    <w:tmpl w:val="9692D8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E0A29BC"/>
    <w:multiLevelType w:val="hybridMultilevel"/>
    <w:tmpl w:val="77BE2586"/>
    <w:lvl w:ilvl="0" w:tplc="2EE0BFD8">
      <w:start w:val="1"/>
      <w:numFmt w:val="bullet"/>
      <w:lvlText w:val="-"/>
      <w:lvlJc w:val="left"/>
      <w:pPr>
        <w:ind w:left="1129" w:hanging="360"/>
      </w:pPr>
      <w:rPr>
        <w:rFonts w:ascii="Times New Roman" w:eastAsiaTheme="minorHAnsi" w:hAnsi="Times New Roman" w:cs="Times New Roman" w:hint="default"/>
      </w:rPr>
    </w:lvl>
    <w:lvl w:ilvl="1" w:tplc="04020003" w:tentative="1">
      <w:start w:val="1"/>
      <w:numFmt w:val="bullet"/>
      <w:lvlText w:val="o"/>
      <w:lvlJc w:val="left"/>
      <w:pPr>
        <w:ind w:left="1849" w:hanging="360"/>
      </w:pPr>
      <w:rPr>
        <w:rFonts w:ascii="Courier New" w:hAnsi="Courier New" w:cs="Courier New" w:hint="default"/>
      </w:rPr>
    </w:lvl>
    <w:lvl w:ilvl="2" w:tplc="04020005" w:tentative="1">
      <w:start w:val="1"/>
      <w:numFmt w:val="bullet"/>
      <w:lvlText w:val=""/>
      <w:lvlJc w:val="left"/>
      <w:pPr>
        <w:ind w:left="2569" w:hanging="360"/>
      </w:pPr>
      <w:rPr>
        <w:rFonts w:ascii="Wingdings" w:hAnsi="Wingdings" w:hint="default"/>
      </w:rPr>
    </w:lvl>
    <w:lvl w:ilvl="3" w:tplc="04020001" w:tentative="1">
      <w:start w:val="1"/>
      <w:numFmt w:val="bullet"/>
      <w:lvlText w:val=""/>
      <w:lvlJc w:val="left"/>
      <w:pPr>
        <w:ind w:left="3289" w:hanging="360"/>
      </w:pPr>
      <w:rPr>
        <w:rFonts w:ascii="Symbol" w:hAnsi="Symbol" w:hint="default"/>
      </w:rPr>
    </w:lvl>
    <w:lvl w:ilvl="4" w:tplc="04020003" w:tentative="1">
      <w:start w:val="1"/>
      <w:numFmt w:val="bullet"/>
      <w:lvlText w:val="o"/>
      <w:lvlJc w:val="left"/>
      <w:pPr>
        <w:ind w:left="4009" w:hanging="360"/>
      </w:pPr>
      <w:rPr>
        <w:rFonts w:ascii="Courier New" w:hAnsi="Courier New" w:cs="Courier New" w:hint="default"/>
      </w:rPr>
    </w:lvl>
    <w:lvl w:ilvl="5" w:tplc="04020005" w:tentative="1">
      <w:start w:val="1"/>
      <w:numFmt w:val="bullet"/>
      <w:lvlText w:val=""/>
      <w:lvlJc w:val="left"/>
      <w:pPr>
        <w:ind w:left="4729" w:hanging="360"/>
      </w:pPr>
      <w:rPr>
        <w:rFonts w:ascii="Wingdings" w:hAnsi="Wingdings" w:hint="default"/>
      </w:rPr>
    </w:lvl>
    <w:lvl w:ilvl="6" w:tplc="04020001" w:tentative="1">
      <w:start w:val="1"/>
      <w:numFmt w:val="bullet"/>
      <w:lvlText w:val=""/>
      <w:lvlJc w:val="left"/>
      <w:pPr>
        <w:ind w:left="5449" w:hanging="360"/>
      </w:pPr>
      <w:rPr>
        <w:rFonts w:ascii="Symbol" w:hAnsi="Symbol" w:hint="default"/>
      </w:rPr>
    </w:lvl>
    <w:lvl w:ilvl="7" w:tplc="04020003" w:tentative="1">
      <w:start w:val="1"/>
      <w:numFmt w:val="bullet"/>
      <w:lvlText w:val="o"/>
      <w:lvlJc w:val="left"/>
      <w:pPr>
        <w:ind w:left="6169" w:hanging="360"/>
      </w:pPr>
      <w:rPr>
        <w:rFonts w:ascii="Courier New" w:hAnsi="Courier New" w:cs="Courier New" w:hint="default"/>
      </w:rPr>
    </w:lvl>
    <w:lvl w:ilvl="8" w:tplc="04020005" w:tentative="1">
      <w:start w:val="1"/>
      <w:numFmt w:val="bullet"/>
      <w:lvlText w:val=""/>
      <w:lvlJc w:val="left"/>
      <w:pPr>
        <w:ind w:left="6889" w:hanging="360"/>
      </w:pPr>
      <w:rPr>
        <w:rFonts w:ascii="Wingdings" w:hAnsi="Wingdings" w:hint="default"/>
      </w:rPr>
    </w:lvl>
  </w:abstractNum>
  <w:abstractNum w:abstractNumId="7">
    <w:nsid w:val="1F552D60"/>
    <w:multiLevelType w:val="hybridMultilevel"/>
    <w:tmpl w:val="7B247ADA"/>
    <w:lvl w:ilvl="0" w:tplc="1F10FA56">
      <w:numFmt w:val="bullet"/>
      <w:lvlText w:val="-"/>
      <w:lvlJc w:val="left"/>
      <w:pPr>
        <w:ind w:left="720" w:hanging="360"/>
      </w:pPr>
      <w:rPr>
        <w:rFonts w:ascii="Century Gothic" w:eastAsia="Calibri"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726984"/>
    <w:multiLevelType w:val="hybridMultilevel"/>
    <w:tmpl w:val="8430CA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2A10BF1"/>
    <w:multiLevelType w:val="hybridMultilevel"/>
    <w:tmpl w:val="EC7CFBCC"/>
    <w:lvl w:ilvl="0" w:tplc="AE7E8FE6">
      <w:start w:val="1"/>
      <w:numFmt w:val="decimal"/>
      <w:lvlText w:val="%1."/>
      <w:lvlJc w:val="left"/>
      <w:pPr>
        <w:tabs>
          <w:tab w:val="num" w:pos="927"/>
        </w:tabs>
        <w:ind w:left="927" w:hanging="360"/>
      </w:pPr>
    </w:lvl>
    <w:lvl w:ilvl="1" w:tplc="04020019">
      <w:start w:val="1"/>
      <w:numFmt w:val="lowerLetter"/>
      <w:lvlText w:val="%2."/>
      <w:lvlJc w:val="left"/>
      <w:pPr>
        <w:tabs>
          <w:tab w:val="num" w:pos="1647"/>
        </w:tabs>
        <w:ind w:left="1647" w:hanging="360"/>
      </w:pPr>
    </w:lvl>
    <w:lvl w:ilvl="2" w:tplc="0402001B">
      <w:start w:val="1"/>
      <w:numFmt w:val="lowerRoman"/>
      <w:lvlText w:val="%3."/>
      <w:lvlJc w:val="right"/>
      <w:pPr>
        <w:tabs>
          <w:tab w:val="num" w:pos="2367"/>
        </w:tabs>
        <w:ind w:left="2367" w:hanging="180"/>
      </w:pPr>
    </w:lvl>
    <w:lvl w:ilvl="3" w:tplc="0402000F">
      <w:start w:val="1"/>
      <w:numFmt w:val="decimal"/>
      <w:lvlText w:val="%4."/>
      <w:lvlJc w:val="left"/>
      <w:pPr>
        <w:tabs>
          <w:tab w:val="num" w:pos="3087"/>
        </w:tabs>
        <w:ind w:left="3087" w:hanging="360"/>
      </w:pPr>
    </w:lvl>
    <w:lvl w:ilvl="4" w:tplc="04020019">
      <w:start w:val="1"/>
      <w:numFmt w:val="lowerLetter"/>
      <w:lvlText w:val="%5."/>
      <w:lvlJc w:val="left"/>
      <w:pPr>
        <w:tabs>
          <w:tab w:val="num" w:pos="3807"/>
        </w:tabs>
        <w:ind w:left="3807" w:hanging="360"/>
      </w:pPr>
    </w:lvl>
    <w:lvl w:ilvl="5" w:tplc="0402001B">
      <w:start w:val="1"/>
      <w:numFmt w:val="lowerRoman"/>
      <w:lvlText w:val="%6."/>
      <w:lvlJc w:val="right"/>
      <w:pPr>
        <w:tabs>
          <w:tab w:val="num" w:pos="4527"/>
        </w:tabs>
        <w:ind w:left="4527" w:hanging="180"/>
      </w:pPr>
    </w:lvl>
    <w:lvl w:ilvl="6" w:tplc="0402000F">
      <w:start w:val="1"/>
      <w:numFmt w:val="decimal"/>
      <w:lvlText w:val="%7."/>
      <w:lvlJc w:val="left"/>
      <w:pPr>
        <w:tabs>
          <w:tab w:val="num" w:pos="5247"/>
        </w:tabs>
        <w:ind w:left="5247" w:hanging="360"/>
      </w:pPr>
    </w:lvl>
    <w:lvl w:ilvl="7" w:tplc="04020019">
      <w:start w:val="1"/>
      <w:numFmt w:val="lowerLetter"/>
      <w:lvlText w:val="%8."/>
      <w:lvlJc w:val="left"/>
      <w:pPr>
        <w:tabs>
          <w:tab w:val="num" w:pos="5967"/>
        </w:tabs>
        <w:ind w:left="5967" w:hanging="360"/>
      </w:pPr>
    </w:lvl>
    <w:lvl w:ilvl="8" w:tplc="0402001B">
      <w:start w:val="1"/>
      <w:numFmt w:val="lowerRoman"/>
      <w:lvlText w:val="%9."/>
      <w:lvlJc w:val="right"/>
      <w:pPr>
        <w:tabs>
          <w:tab w:val="num" w:pos="6687"/>
        </w:tabs>
        <w:ind w:left="6687" w:hanging="180"/>
      </w:pPr>
    </w:lvl>
  </w:abstractNum>
  <w:abstractNum w:abstractNumId="10">
    <w:nsid w:val="37503296"/>
    <w:multiLevelType w:val="multilevel"/>
    <w:tmpl w:val="5ACA4AEC"/>
    <w:lvl w:ilvl="0">
      <w:start w:val="1"/>
      <w:numFmt w:val="decimal"/>
      <w:lvlText w:val="%1."/>
      <w:lvlJc w:val="left"/>
      <w:pPr>
        <w:tabs>
          <w:tab w:val="num" w:pos="1668"/>
        </w:tabs>
        <w:ind w:left="1668" w:hanging="960"/>
      </w:pPr>
      <w:rPr>
        <w:rFonts w:ascii="Times New Roman" w:eastAsia="Times New Roman"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52" w:hanging="720"/>
      </w:pPr>
    </w:lvl>
    <w:lvl w:ilvl="3">
      <w:start w:val="1"/>
      <w:numFmt w:val="decimal"/>
      <w:isLgl/>
      <w:lvlText w:val="%1.%2.%3.%4."/>
      <w:lvlJc w:val="left"/>
      <w:pPr>
        <w:ind w:left="1464" w:hanging="720"/>
      </w:pPr>
    </w:lvl>
    <w:lvl w:ilvl="4">
      <w:start w:val="1"/>
      <w:numFmt w:val="decimal"/>
      <w:isLgl/>
      <w:lvlText w:val="%1.%2.%3.%4.%5."/>
      <w:lvlJc w:val="left"/>
      <w:pPr>
        <w:ind w:left="1836" w:hanging="1080"/>
      </w:pPr>
    </w:lvl>
    <w:lvl w:ilvl="5">
      <w:start w:val="1"/>
      <w:numFmt w:val="decimal"/>
      <w:isLgl/>
      <w:lvlText w:val="%1.%2.%3.%4.%5.%6."/>
      <w:lvlJc w:val="left"/>
      <w:pPr>
        <w:ind w:left="1848" w:hanging="1080"/>
      </w:pPr>
    </w:lvl>
    <w:lvl w:ilvl="6">
      <w:start w:val="1"/>
      <w:numFmt w:val="decimal"/>
      <w:isLgl/>
      <w:lvlText w:val="%1.%2.%3.%4.%5.%6.%7."/>
      <w:lvlJc w:val="left"/>
      <w:pPr>
        <w:ind w:left="2220" w:hanging="1440"/>
      </w:pPr>
    </w:lvl>
    <w:lvl w:ilvl="7">
      <w:start w:val="1"/>
      <w:numFmt w:val="decimal"/>
      <w:isLgl/>
      <w:lvlText w:val="%1.%2.%3.%4.%5.%6.%7.%8."/>
      <w:lvlJc w:val="left"/>
      <w:pPr>
        <w:ind w:left="2232" w:hanging="1440"/>
      </w:pPr>
    </w:lvl>
    <w:lvl w:ilvl="8">
      <w:start w:val="1"/>
      <w:numFmt w:val="decimal"/>
      <w:isLgl/>
      <w:lvlText w:val="%1.%2.%3.%4.%5.%6.%7.%8.%9."/>
      <w:lvlJc w:val="left"/>
      <w:pPr>
        <w:ind w:left="2604" w:hanging="1800"/>
      </w:pPr>
    </w:lvl>
  </w:abstractNum>
  <w:abstractNum w:abstractNumId="11">
    <w:nsid w:val="3E4E65C5"/>
    <w:multiLevelType w:val="hybridMultilevel"/>
    <w:tmpl w:val="B21098D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2">
    <w:nsid w:val="421564DB"/>
    <w:multiLevelType w:val="hybridMultilevel"/>
    <w:tmpl w:val="D02E3238"/>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437F2641"/>
    <w:multiLevelType w:val="hybridMultilevel"/>
    <w:tmpl w:val="676043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D630EDF"/>
    <w:multiLevelType w:val="hybridMultilevel"/>
    <w:tmpl w:val="41524F1A"/>
    <w:lvl w:ilvl="0" w:tplc="D046BF24">
      <w:start w:val="1"/>
      <w:numFmt w:val="decimal"/>
      <w:lvlText w:val="%1."/>
      <w:lvlJc w:val="left"/>
      <w:pPr>
        <w:ind w:left="1080" w:hanging="360"/>
      </w:pPr>
      <w:rPr>
        <w:rFonts w:hint="default"/>
        <w:color w:val="000000" w:themeColor="text1"/>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nsid w:val="56B644BC"/>
    <w:multiLevelType w:val="hybridMultilevel"/>
    <w:tmpl w:val="DF905742"/>
    <w:lvl w:ilvl="0" w:tplc="5386CE1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nsid w:val="5A0C3AAB"/>
    <w:multiLevelType w:val="hybridMultilevel"/>
    <w:tmpl w:val="DD04779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nsid w:val="5B98118B"/>
    <w:multiLevelType w:val="hybridMultilevel"/>
    <w:tmpl w:val="AAA88122"/>
    <w:lvl w:ilvl="0" w:tplc="C71E4934">
      <w:start w:val="1"/>
      <w:numFmt w:val="decimal"/>
      <w:lvlText w:val="%1."/>
      <w:lvlJc w:val="left"/>
      <w:pPr>
        <w:ind w:left="720" w:hanging="360"/>
      </w:pPr>
      <w:rPr>
        <w:rFonts w:ascii="Calibri" w:eastAsia="Calibri" w:hAnsi="Calibri"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D380642"/>
    <w:multiLevelType w:val="hybridMultilevel"/>
    <w:tmpl w:val="68A87C98"/>
    <w:lvl w:ilvl="0" w:tplc="81F29FA8">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19">
    <w:nsid w:val="647C3BD5"/>
    <w:multiLevelType w:val="hybridMultilevel"/>
    <w:tmpl w:val="31B4203E"/>
    <w:lvl w:ilvl="0" w:tplc="EF345062">
      <w:start w:val="6"/>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20">
    <w:nsid w:val="64C527B0"/>
    <w:multiLevelType w:val="multilevel"/>
    <w:tmpl w:val="8F880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E2522C"/>
    <w:multiLevelType w:val="hybridMultilevel"/>
    <w:tmpl w:val="6B482A60"/>
    <w:lvl w:ilvl="0" w:tplc="3EDCD6B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76F02F02"/>
    <w:multiLevelType w:val="hybridMultilevel"/>
    <w:tmpl w:val="22CE8D8C"/>
    <w:lvl w:ilvl="0" w:tplc="1B889A00">
      <w:start w:val="1"/>
      <w:numFmt w:val="bullet"/>
      <w:lvlText w:val=""/>
      <w:lvlJc w:val="left"/>
      <w:pPr>
        <w:ind w:left="1428" w:hanging="360"/>
      </w:pPr>
      <w:rPr>
        <w:rFonts w:ascii="Symbol" w:hAnsi="Symbol" w:hint="default"/>
        <w:sz w:val="24"/>
        <w:szCs w:val="24"/>
      </w:rPr>
    </w:lvl>
    <w:lvl w:ilvl="1" w:tplc="C7FED82C">
      <w:numFmt w:val="bullet"/>
      <w:lvlText w:val="•"/>
      <w:lvlJc w:val="left"/>
      <w:pPr>
        <w:ind w:left="2493" w:hanging="705"/>
      </w:pPr>
      <w:rPr>
        <w:rFonts w:ascii="Times New Roman" w:eastAsia="Calibri" w:hAnsi="Times New Roman" w:cs="Times New Roman"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nsid w:val="793D75E5"/>
    <w:multiLevelType w:val="multilevel"/>
    <w:tmpl w:val="3282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2539D2"/>
    <w:multiLevelType w:val="hybridMultilevel"/>
    <w:tmpl w:val="383CC672"/>
    <w:lvl w:ilvl="0" w:tplc="F306DAF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7"/>
  </w:num>
  <w:num w:numId="2">
    <w:abstractNumId w:val="6"/>
  </w:num>
  <w:num w:numId="3">
    <w:abstractNumId w:val="0"/>
  </w:num>
  <w:num w:numId="4">
    <w:abstractNumId w:val="2"/>
  </w:num>
  <w:num w:numId="5">
    <w:abstractNumId w:val="15"/>
  </w:num>
  <w:num w:numId="6">
    <w:abstractNumId w:val="4"/>
  </w:num>
  <w:num w:numId="7">
    <w:abstractNumId w:val="23"/>
  </w:num>
  <w:num w:numId="8">
    <w:abstractNumId w:val="8"/>
  </w:num>
  <w:num w:numId="9">
    <w:abstractNumId w:val="20"/>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3"/>
  </w:num>
  <w:num w:numId="15">
    <w:abstractNumId w:val="22"/>
  </w:num>
  <w:num w:numId="16">
    <w:abstractNumId w:val="18"/>
  </w:num>
  <w:num w:numId="17">
    <w:abstractNumId w:val="3"/>
  </w:num>
  <w:num w:numId="18">
    <w:abstractNumId w:val="12"/>
  </w:num>
  <w:num w:numId="19">
    <w:abstractNumId w:val="11"/>
  </w:num>
  <w:num w:numId="20">
    <w:abstractNumId w:val="10"/>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86"/>
    <w:rsid w:val="00157B2E"/>
    <w:rsid w:val="001716CC"/>
    <w:rsid w:val="002439F3"/>
    <w:rsid w:val="002D2C7B"/>
    <w:rsid w:val="00393C2B"/>
    <w:rsid w:val="004114F7"/>
    <w:rsid w:val="004277D1"/>
    <w:rsid w:val="004322AF"/>
    <w:rsid w:val="004358BC"/>
    <w:rsid w:val="004A24EF"/>
    <w:rsid w:val="004B1757"/>
    <w:rsid w:val="0055534F"/>
    <w:rsid w:val="00567B1E"/>
    <w:rsid w:val="00670986"/>
    <w:rsid w:val="00681B67"/>
    <w:rsid w:val="00830618"/>
    <w:rsid w:val="00833BC6"/>
    <w:rsid w:val="00835031"/>
    <w:rsid w:val="008605EC"/>
    <w:rsid w:val="00871F49"/>
    <w:rsid w:val="008A6151"/>
    <w:rsid w:val="00940155"/>
    <w:rsid w:val="009D179D"/>
    <w:rsid w:val="00A75CFF"/>
    <w:rsid w:val="00B622EB"/>
    <w:rsid w:val="00B81B56"/>
    <w:rsid w:val="00C05A8E"/>
    <w:rsid w:val="00C463D4"/>
    <w:rsid w:val="00C57D23"/>
    <w:rsid w:val="00DE6A5C"/>
    <w:rsid w:val="00EC4385"/>
    <w:rsid w:val="00ED624A"/>
    <w:rsid w:val="00F440F0"/>
    <w:rsid w:val="00F838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5EC"/>
    <w:rPr>
      <w:rFonts w:ascii="Calibri" w:eastAsia="Calibri" w:hAnsi="Calibri" w:cs="Times New Roman"/>
    </w:rPr>
  </w:style>
  <w:style w:type="paragraph" w:styleId="2">
    <w:name w:val="heading 2"/>
    <w:basedOn w:val="a"/>
    <w:next w:val="a"/>
    <w:link w:val="20"/>
    <w:uiPriority w:val="9"/>
    <w:semiHidden/>
    <w:unhideWhenUsed/>
    <w:qFormat/>
    <w:rsid w:val="00681B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81B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5EC"/>
    <w:pPr>
      <w:ind w:left="720"/>
      <w:contextualSpacing/>
    </w:pPr>
  </w:style>
  <w:style w:type="character" w:customStyle="1" w:styleId="20">
    <w:name w:val="Заглавие 2 Знак"/>
    <w:basedOn w:val="a0"/>
    <w:link w:val="2"/>
    <w:uiPriority w:val="9"/>
    <w:semiHidden/>
    <w:rsid w:val="00681B67"/>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semiHidden/>
    <w:rsid w:val="00681B67"/>
    <w:rPr>
      <w:rFonts w:asciiTheme="majorHAnsi" w:eastAsiaTheme="majorEastAsia" w:hAnsiTheme="majorHAnsi" w:cstheme="majorBidi"/>
      <w:b/>
      <w:bCs/>
      <w:color w:val="4F81BD" w:themeColor="accent1"/>
    </w:rPr>
  </w:style>
  <w:style w:type="numbering" w:customStyle="1" w:styleId="1">
    <w:name w:val="Без списък1"/>
    <w:next w:val="a2"/>
    <w:uiPriority w:val="99"/>
    <w:semiHidden/>
    <w:unhideWhenUsed/>
    <w:rsid w:val="00681B67"/>
  </w:style>
  <w:style w:type="paragraph" w:styleId="a4">
    <w:name w:val="Balloon Text"/>
    <w:basedOn w:val="a"/>
    <w:link w:val="a5"/>
    <w:uiPriority w:val="99"/>
    <w:unhideWhenUsed/>
    <w:rsid w:val="00681B67"/>
    <w:pPr>
      <w:spacing w:after="0" w:line="240" w:lineRule="auto"/>
    </w:pPr>
    <w:rPr>
      <w:rFonts w:ascii="Tahoma" w:eastAsiaTheme="minorHAnsi" w:hAnsi="Tahoma" w:cs="Tahoma"/>
      <w:sz w:val="16"/>
      <w:szCs w:val="16"/>
    </w:rPr>
  </w:style>
  <w:style w:type="character" w:customStyle="1" w:styleId="a5">
    <w:name w:val="Изнесен текст Знак"/>
    <w:basedOn w:val="a0"/>
    <w:link w:val="a4"/>
    <w:uiPriority w:val="99"/>
    <w:rsid w:val="00681B67"/>
    <w:rPr>
      <w:rFonts w:ascii="Tahoma" w:hAnsi="Tahoma" w:cs="Tahoma"/>
      <w:sz w:val="16"/>
      <w:szCs w:val="16"/>
    </w:rPr>
  </w:style>
  <w:style w:type="character" w:customStyle="1" w:styleId="newdocreference1">
    <w:name w:val="newdocreference1"/>
    <w:basedOn w:val="a0"/>
    <w:rsid w:val="00681B67"/>
    <w:rPr>
      <w:i w:val="0"/>
      <w:iCs w:val="0"/>
      <w:color w:val="0000FF"/>
      <w:u w:val="single"/>
    </w:rPr>
  </w:style>
  <w:style w:type="paragraph" w:styleId="a6">
    <w:name w:val="Normal (Web)"/>
    <w:basedOn w:val="a"/>
    <w:uiPriority w:val="99"/>
    <w:unhideWhenUsed/>
    <w:rsid w:val="00681B67"/>
    <w:pPr>
      <w:spacing w:before="100" w:beforeAutospacing="1" w:after="100" w:afterAutospacing="1" w:line="240" w:lineRule="auto"/>
    </w:pPr>
    <w:rPr>
      <w:rFonts w:ascii="Times New Roman" w:eastAsia="Times New Roman" w:hAnsi="Times New Roman"/>
      <w:sz w:val="24"/>
      <w:szCs w:val="24"/>
      <w:lang w:eastAsia="bg-BG"/>
    </w:rPr>
  </w:style>
  <w:style w:type="character" w:styleId="a7">
    <w:name w:val="Hyperlink"/>
    <w:basedOn w:val="a0"/>
    <w:uiPriority w:val="99"/>
    <w:unhideWhenUsed/>
    <w:rsid w:val="00681B67"/>
    <w:rPr>
      <w:color w:val="0000FF" w:themeColor="hyperlink"/>
      <w:u w:val="single"/>
    </w:rPr>
  </w:style>
  <w:style w:type="table" w:styleId="a8">
    <w:name w:val="Table Grid"/>
    <w:basedOn w:val="a1"/>
    <w:uiPriority w:val="59"/>
    <w:rsid w:val="0068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1B67"/>
    <w:pPr>
      <w:tabs>
        <w:tab w:val="center" w:pos="4536"/>
        <w:tab w:val="right" w:pos="9072"/>
      </w:tabs>
      <w:spacing w:after="0" w:line="240" w:lineRule="auto"/>
    </w:pPr>
    <w:rPr>
      <w:rFonts w:asciiTheme="minorHAnsi" w:eastAsiaTheme="minorHAnsi" w:hAnsiTheme="minorHAnsi" w:cstheme="minorBidi"/>
    </w:rPr>
  </w:style>
  <w:style w:type="character" w:customStyle="1" w:styleId="aa">
    <w:name w:val="Горен колонтитул Знак"/>
    <w:basedOn w:val="a0"/>
    <w:link w:val="a9"/>
    <w:uiPriority w:val="99"/>
    <w:rsid w:val="00681B67"/>
  </w:style>
  <w:style w:type="paragraph" w:styleId="ab">
    <w:name w:val="footer"/>
    <w:basedOn w:val="a"/>
    <w:link w:val="ac"/>
    <w:uiPriority w:val="99"/>
    <w:unhideWhenUsed/>
    <w:rsid w:val="00681B67"/>
    <w:pPr>
      <w:tabs>
        <w:tab w:val="center" w:pos="4536"/>
        <w:tab w:val="right" w:pos="9072"/>
      </w:tabs>
      <w:spacing w:after="0" w:line="240" w:lineRule="auto"/>
    </w:pPr>
    <w:rPr>
      <w:rFonts w:asciiTheme="minorHAnsi" w:eastAsiaTheme="minorHAnsi" w:hAnsiTheme="minorHAnsi" w:cstheme="minorBidi"/>
    </w:rPr>
  </w:style>
  <w:style w:type="character" w:customStyle="1" w:styleId="ac">
    <w:name w:val="Долен колонтитул Знак"/>
    <w:basedOn w:val="a0"/>
    <w:link w:val="ab"/>
    <w:uiPriority w:val="99"/>
    <w:rsid w:val="00681B67"/>
  </w:style>
  <w:style w:type="numbering" w:customStyle="1" w:styleId="21">
    <w:name w:val="Без списък2"/>
    <w:next w:val="a2"/>
    <w:uiPriority w:val="99"/>
    <w:semiHidden/>
    <w:unhideWhenUsed/>
    <w:rsid w:val="00681B67"/>
  </w:style>
  <w:style w:type="paragraph" w:customStyle="1" w:styleId="m">
    <w:name w:val="m"/>
    <w:basedOn w:val="a"/>
    <w:rsid w:val="00681B67"/>
    <w:pPr>
      <w:suppressAutoHyphens/>
      <w:autoSpaceDN w:val="0"/>
      <w:spacing w:after="0" w:line="240" w:lineRule="auto"/>
      <w:ind w:firstLine="990"/>
      <w:jc w:val="both"/>
      <w:textAlignment w:val="baseline"/>
    </w:pPr>
    <w:rPr>
      <w:rFonts w:ascii="Times New Roman" w:eastAsia="Times New Roman" w:hAnsi="Times New Roman"/>
      <w:color w:val="000000"/>
      <w:sz w:val="24"/>
      <w:szCs w:val="24"/>
      <w:lang w:eastAsia="bg-BG"/>
    </w:rPr>
  </w:style>
  <w:style w:type="character" w:customStyle="1" w:styleId="10">
    <w:name w:val="Заглавие #1_"/>
    <w:basedOn w:val="a0"/>
    <w:link w:val="11"/>
    <w:rsid w:val="00681B67"/>
    <w:rPr>
      <w:rFonts w:ascii="Times New Roman" w:eastAsia="Times New Roman" w:hAnsi="Times New Roman"/>
      <w:b/>
      <w:bCs/>
      <w:shd w:val="clear" w:color="auto" w:fill="FFFFFF"/>
    </w:rPr>
  </w:style>
  <w:style w:type="character" w:customStyle="1" w:styleId="31">
    <w:name w:val="Основен текст (3)_"/>
    <w:basedOn w:val="a0"/>
    <w:link w:val="32"/>
    <w:rsid w:val="00681B67"/>
    <w:rPr>
      <w:rFonts w:ascii="Times New Roman" w:eastAsia="Times New Roman" w:hAnsi="Times New Roman"/>
      <w:i/>
      <w:iCs/>
      <w:shd w:val="clear" w:color="auto" w:fill="FFFFFF"/>
    </w:rPr>
  </w:style>
  <w:style w:type="character" w:customStyle="1" w:styleId="4">
    <w:name w:val="Основен текст (4)_"/>
    <w:basedOn w:val="a0"/>
    <w:link w:val="40"/>
    <w:rsid w:val="00681B67"/>
    <w:rPr>
      <w:rFonts w:ascii="Times New Roman" w:eastAsia="Times New Roman" w:hAnsi="Times New Roman"/>
      <w:b/>
      <w:bCs/>
      <w:shd w:val="clear" w:color="auto" w:fill="FFFFFF"/>
    </w:rPr>
  </w:style>
  <w:style w:type="character" w:customStyle="1" w:styleId="22">
    <w:name w:val="Основен текст (2)_"/>
    <w:basedOn w:val="a0"/>
    <w:link w:val="23"/>
    <w:rsid w:val="00681B67"/>
    <w:rPr>
      <w:rFonts w:ascii="Times New Roman" w:eastAsia="Times New Roman" w:hAnsi="Times New Roman"/>
      <w:shd w:val="clear" w:color="auto" w:fill="FFFFFF"/>
    </w:rPr>
  </w:style>
  <w:style w:type="paragraph" w:customStyle="1" w:styleId="11">
    <w:name w:val="Заглавие #1"/>
    <w:basedOn w:val="a"/>
    <w:link w:val="10"/>
    <w:rsid w:val="00681B67"/>
    <w:pPr>
      <w:widowControl w:val="0"/>
      <w:shd w:val="clear" w:color="auto" w:fill="FFFFFF"/>
      <w:spacing w:after="240" w:line="0" w:lineRule="atLeast"/>
      <w:jc w:val="center"/>
      <w:outlineLvl w:val="0"/>
    </w:pPr>
    <w:rPr>
      <w:rFonts w:ascii="Times New Roman" w:eastAsia="Times New Roman" w:hAnsi="Times New Roman" w:cstheme="minorBidi"/>
      <w:b/>
      <w:bCs/>
    </w:rPr>
  </w:style>
  <w:style w:type="paragraph" w:customStyle="1" w:styleId="32">
    <w:name w:val="Основен текст (3)"/>
    <w:basedOn w:val="a"/>
    <w:link w:val="31"/>
    <w:rsid w:val="00681B67"/>
    <w:pPr>
      <w:widowControl w:val="0"/>
      <w:shd w:val="clear" w:color="auto" w:fill="FFFFFF"/>
      <w:spacing w:before="60" w:after="60" w:line="0" w:lineRule="atLeast"/>
    </w:pPr>
    <w:rPr>
      <w:rFonts w:ascii="Times New Roman" w:eastAsia="Times New Roman" w:hAnsi="Times New Roman" w:cstheme="minorBidi"/>
      <w:i/>
      <w:iCs/>
    </w:rPr>
  </w:style>
  <w:style w:type="paragraph" w:customStyle="1" w:styleId="40">
    <w:name w:val="Основен текст (4)"/>
    <w:basedOn w:val="a"/>
    <w:link w:val="4"/>
    <w:rsid w:val="00681B67"/>
    <w:pPr>
      <w:widowControl w:val="0"/>
      <w:shd w:val="clear" w:color="auto" w:fill="FFFFFF"/>
      <w:spacing w:before="240" w:after="360" w:line="298" w:lineRule="exact"/>
      <w:ind w:firstLine="600"/>
      <w:jc w:val="both"/>
    </w:pPr>
    <w:rPr>
      <w:rFonts w:ascii="Times New Roman" w:eastAsia="Times New Roman" w:hAnsi="Times New Roman" w:cstheme="minorBidi"/>
      <w:b/>
      <w:bCs/>
    </w:rPr>
  </w:style>
  <w:style w:type="paragraph" w:customStyle="1" w:styleId="23">
    <w:name w:val="Основен текст (2)"/>
    <w:basedOn w:val="a"/>
    <w:link w:val="22"/>
    <w:rsid w:val="00681B67"/>
    <w:pPr>
      <w:widowControl w:val="0"/>
      <w:shd w:val="clear" w:color="auto" w:fill="FFFFFF"/>
      <w:spacing w:before="360" w:after="0" w:line="274" w:lineRule="exact"/>
      <w:jc w:val="both"/>
    </w:pPr>
    <w:rPr>
      <w:rFonts w:ascii="Times New Roman" w:eastAsia="Times New Roman" w:hAnsi="Times New Roman" w:cstheme="minorBidi"/>
    </w:rPr>
  </w:style>
  <w:style w:type="numbering" w:customStyle="1" w:styleId="110">
    <w:name w:val="Без списък11"/>
    <w:next w:val="a2"/>
    <w:uiPriority w:val="99"/>
    <w:semiHidden/>
    <w:unhideWhenUsed/>
    <w:rsid w:val="00681B67"/>
  </w:style>
  <w:style w:type="table" w:customStyle="1" w:styleId="12">
    <w:name w:val="Мрежа в таблица1"/>
    <w:basedOn w:val="a1"/>
    <w:next w:val="a8"/>
    <w:uiPriority w:val="59"/>
    <w:rsid w:val="00681B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Мрежа в таблица2"/>
    <w:basedOn w:val="a1"/>
    <w:uiPriority w:val="59"/>
    <w:rsid w:val="00681B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ормален1"/>
    <w:rsid w:val="00681B67"/>
    <w:pPr>
      <w:suppressAutoHyphens/>
      <w:autoSpaceDN w:val="0"/>
      <w:textAlignment w:val="baseline"/>
    </w:pPr>
    <w:rPr>
      <w:rFonts w:ascii="Calibri" w:eastAsia="Calibri" w:hAnsi="Calibri" w:cs="Times New Roman"/>
    </w:rPr>
  </w:style>
  <w:style w:type="character" w:customStyle="1" w:styleId="14">
    <w:name w:val="Шрифт на абзаца по подразбиране1"/>
    <w:rsid w:val="00681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5EC"/>
    <w:rPr>
      <w:rFonts w:ascii="Calibri" w:eastAsia="Calibri" w:hAnsi="Calibri" w:cs="Times New Roman"/>
    </w:rPr>
  </w:style>
  <w:style w:type="paragraph" w:styleId="2">
    <w:name w:val="heading 2"/>
    <w:basedOn w:val="a"/>
    <w:next w:val="a"/>
    <w:link w:val="20"/>
    <w:uiPriority w:val="9"/>
    <w:semiHidden/>
    <w:unhideWhenUsed/>
    <w:qFormat/>
    <w:rsid w:val="00681B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81B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5EC"/>
    <w:pPr>
      <w:ind w:left="720"/>
      <w:contextualSpacing/>
    </w:pPr>
  </w:style>
  <w:style w:type="character" w:customStyle="1" w:styleId="20">
    <w:name w:val="Заглавие 2 Знак"/>
    <w:basedOn w:val="a0"/>
    <w:link w:val="2"/>
    <w:uiPriority w:val="9"/>
    <w:semiHidden/>
    <w:rsid w:val="00681B67"/>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semiHidden/>
    <w:rsid w:val="00681B67"/>
    <w:rPr>
      <w:rFonts w:asciiTheme="majorHAnsi" w:eastAsiaTheme="majorEastAsia" w:hAnsiTheme="majorHAnsi" w:cstheme="majorBidi"/>
      <w:b/>
      <w:bCs/>
      <w:color w:val="4F81BD" w:themeColor="accent1"/>
    </w:rPr>
  </w:style>
  <w:style w:type="numbering" w:customStyle="1" w:styleId="1">
    <w:name w:val="Без списък1"/>
    <w:next w:val="a2"/>
    <w:uiPriority w:val="99"/>
    <w:semiHidden/>
    <w:unhideWhenUsed/>
    <w:rsid w:val="00681B67"/>
  </w:style>
  <w:style w:type="paragraph" w:styleId="a4">
    <w:name w:val="Balloon Text"/>
    <w:basedOn w:val="a"/>
    <w:link w:val="a5"/>
    <w:uiPriority w:val="99"/>
    <w:unhideWhenUsed/>
    <w:rsid w:val="00681B67"/>
    <w:pPr>
      <w:spacing w:after="0" w:line="240" w:lineRule="auto"/>
    </w:pPr>
    <w:rPr>
      <w:rFonts w:ascii="Tahoma" w:eastAsiaTheme="minorHAnsi" w:hAnsi="Tahoma" w:cs="Tahoma"/>
      <w:sz w:val="16"/>
      <w:szCs w:val="16"/>
    </w:rPr>
  </w:style>
  <w:style w:type="character" w:customStyle="1" w:styleId="a5">
    <w:name w:val="Изнесен текст Знак"/>
    <w:basedOn w:val="a0"/>
    <w:link w:val="a4"/>
    <w:uiPriority w:val="99"/>
    <w:rsid w:val="00681B67"/>
    <w:rPr>
      <w:rFonts w:ascii="Tahoma" w:hAnsi="Tahoma" w:cs="Tahoma"/>
      <w:sz w:val="16"/>
      <w:szCs w:val="16"/>
    </w:rPr>
  </w:style>
  <w:style w:type="character" w:customStyle="1" w:styleId="newdocreference1">
    <w:name w:val="newdocreference1"/>
    <w:basedOn w:val="a0"/>
    <w:rsid w:val="00681B67"/>
    <w:rPr>
      <w:i w:val="0"/>
      <w:iCs w:val="0"/>
      <w:color w:val="0000FF"/>
      <w:u w:val="single"/>
    </w:rPr>
  </w:style>
  <w:style w:type="paragraph" w:styleId="a6">
    <w:name w:val="Normal (Web)"/>
    <w:basedOn w:val="a"/>
    <w:uiPriority w:val="99"/>
    <w:unhideWhenUsed/>
    <w:rsid w:val="00681B67"/>
    <w:pPr>
      <w:spacing w:before="100" w:beforeAutospacing="1" w:after="100" w:afterAutospacing="1" w:line="240" w:lineRule="auto"/>
    </w:pPr>
    <w:rPr>
      <w:rFonts w:ascii="Times New Roman" w:eastAsia="Times New Roman" w:hAnsi="Times New Roman"/>
      <w:sz w:val="24"/>
      <w:szCs w:val="24"/>
      <w:lang w:eastAsia="bg-BG"/>
    </w:rPr>
  </w:style>
  <w:style w:type="character" w:styleId="a7">
    <w:name w:val="Hyperlink"/>
    <w:basedOn w:val="a0"/>
    <w:uiPriority w:val="99"/>
    <w:unhideWhenUsed/>
    <w:rsid w:val="00681B67"/>
    <w:rPr>
      <w:color w:val="0000FF" w:themeColor="hyperlink"/>
      <w:u w:val="single"/>
    </w:rPr>
  </w:style>
  <w:style w:type="table" w:styleId="a8">
    <w:name w:val="Table Grid"/>
    <w:basedOn w:val="a1"/>
    <w:uiPriority w:val="59"/>
    <w:rsid w:val="0068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1B67"/>
    <w:pPr>
      <w:tabs>
        <w:tab w:val="center" w:pos="4536"/>
        <w:tab w:val="right" w:pos="9072"/>
      </w:tabs>
      <w:spacing w:after="0" w:line="240" w:lineRule="auto"/>
    </w:pPr>
    <w:rPr>
      <w:rFonts w:asciiTheme="minorHAnsi" w:eastAsiaTheme="minorHAnsi" w:hAnsiTheme="minorHAnsi" w:cstheme="minorBidi"/>
    </w:rPr>
  </w:style>
  <w:style w:type="character" w:customStyle="1" w:styleId="aa">
    <w:name w:val="Горен колонтитул Знак"/>
    <w:basedOn w:val="a0"/>
    <w:link w:val="a9"/>
    <w:uiPriority w:val="99"/>
    <w:rsid w:val="00681B67"/>
  </w:style>
  <w:style w:type="paragraph" w:styleId="ab">
    <w:name w:val="footer"/>
    <w:basedOn w:val="a"/>
    <w:link w:val="ac"/>
    <w:uiPriority w:val="99"/>
    <w:unhideWhenUsed/>
    <w:rsid w:val="00681B67"/>
    <w:pPr>
      <w:tabs>
        <w:tab w:val="center" w:pos="4536"/>
        <w:tab w:val="right" w:pos="9072"/>
      </w:tabs>
      <w:spacing w:after="0" w:line="240" w:lineRule="auto"/>
    </w:pPr>
    <w:rPr>
      <w:rFonts w:asciiTheme="minorHAnsi" w:eastAsiaTheme="minorHAnsi" w:hAnsiTheme="minorHAnsi" w:cstheme="minorBidi"/>
    </w:rPr>
  </w:style>
  <w:style w:type="character" w:customStyle="1" w:styleId="ac">
    <w:name w:val="Долен колонтитул Знак"/>
    <w:basedOn w:val="a0"/>
    <w:link w:val="ab"/>
    <w:uiPriority w:val="99"/>
    <w:rsid w:val="00681B67"/>
  </w:style>
  <w:style w:type="numbering" w:customStyle="1" w:styleId="21">
    <w:name w:val="Без списък2"/>
    <w:next w:val="a2"/>
    <w:uiPriority w:val="99"/>
    <w:semiHidden/>
    <w:unhideWhenUsed/>
    <w:rsid w:val="00681B67"/>
  </w:style>
  <w:style w:type="paragraph" w:customStyle="1" w:styleId="m">
    <w:name w:val="m"/>
    <w:basedOn w:val="a"/>
    <w:rsid w:val="00681B67"/>
    <w:pPr>
      <w:suppressAutoHyphens/>
      <w:autoSpaceDN w:val="0"/>
      <w:spacing w:after="0" w:line="240" w:lineRule="auto"/>
      <w:ind w:firstLine="990"/>
      <w:jc w:val="both"/>
      <w:textAlignment w:val="baseline"/>
    </w:pPr>
    <w:rPr>
      <w:rFonts w:ascii="Times New Roman" w:eastAsia="Times New Roman" w:hAnsi="Times New Roman"/>
      <w:color w:val="000000"/>
      <w:sz w:val="24"/>
      <w:szCs w:val="24"/>
      <w:lang w:eastAsia="bg-BG"/>
    </w:rPr>
  </w:style>
  <w:style w:type="character" w:customStyle="1" w:styleId="10">
    <w:name w:val="Заглавие #1_"/>
    <w:basedOn w:val="a0"/>
    <w:link w:val="11"/>
    <w:rsid w:val="00681B67"/>
    <w:rPr>
      <w:rFonts w:ascii="Times New Roman" w:eastAsia="Times New Roman" w:hAnsi="Times New Roman"/>
      <w:b/>
      <w:bCs/>
      <w:shd w:val="clear" w:color="auto" w:fill="FFFFFF"/>
    </w:rPr>
  </w:style>
  <w:style w:type="character" w:customStyle="1" w:styleId="31">
    <w:name w:val="Основен текст (3)_"/>
    <w:basedOn w:val="a0"/>
    <w:link w:val="32"/>
    <w:rsid w:val="00681B67"/>
    <w:rPr>
      <w:rFonts w:ascii="Times New Roman" w:eastAsia="Times New Roman" w:hAnsi="Times New Roman"/>
      <w:i/>
      <w:iCs/>
      <w:shd w:val="clear" w:color="auto" w:fill="FFFFFF"/>
    </w:rPr>
  </w:style>
  <w:style w:type="character" w:customStyle="1" w:styleId="4">
    <w:name w:val="Основен текст (4)_"/>
    <w:basedOn w:val="a0"/>
    <w:link w:val="40"/>
    <w:rsid w:val="00681B67"/>
    <w:rPr>
      <w:rFonts w:ascii="Times New Roman" w:eastAsia="Times New Roman" w:hAnsi="Times New Roman"/>
      <w:b/>
      <w:bCs/>
      <w:shd w:val="clear" w:color="auto" w:fill="FFFFFF"/>
    </w:rPr>
  </w:style>
  <w:style w:type="character" w:customStyle="1" w:styleId="22">
    <w:name w:val="Основен текст (2)_"/>
    <w:basedOn w:val="a0"/>
    <w:link w:val="23"/>
    <w:rsid w:val="00681B67"/>
    <w:rPr>
      <w:rFonts w:ascii="Times New Roman" w:eastAsia="Times New Roman" w:hAnsi="Times New Roman"/>
      <w:shd w:val="clear" w:color="auto" w:fill="FFFFFF"/>
    </w:rPr>
  </w:style>
  <w:style w:type="paragraph" w:customStyle="1" w:styleId="11">
    <w:name w:val="Заглавие #1"/>
    <w:basedOn w:val="a"/>
    <w:link w:val="10"/>
    <w:rsid w:val="00681B67"/>
    <w:pPr>
      <w:widowControl w:val="0"/>
      <w:shd w:val="clear" w:color="auto" w:fill="FFFFFF"/>
      <w:spacing w:after="240" w:line="0" w:lineRule="atLeast"/>
      <w:jc w:val="center"/>
      <w:outlineLvl w:val="0"/>
    </w:pPr>
    <w:rPr>
      <w:rFonts w:ascii="Times New Roman" w:eastAsia="Times New Roman" w:hAnsi="Times New Roman" w:cstheme="minorBidi"/>
      <w:b/>
      <w:bCs/>
    </w:rPr>
  </w:style>
  <w:style w:type="paragraph" w:customStyle="1" w:styleId="32">
    <w:name w:val="Основен текст (3)"/>
    <w:basedOn w:val="a"/>
    <w:link w:val="31"/>
    <w:rsid w:val="00681B67"/>
    <w:pPr>
      <w:widowControl w:val="0"/>
      <w:shd w:val="clear" w:color="auto" w:fill="FFFFFF"/>
      <w:spacing w:before="60" w:after="60" w:line="0" w:lineRule="atLeast"/>
    </w:pPr>
    <w:rPr>
      <w:rFonts w:ascii="Times New Roman" w:eastAsia="Times New Roman" w:hAnsi="Times New Roman" w:cstheme="minorBidi"/>
      <w:i/>
      <w:iCs/>
    </w:rPr>
  </w:style>
  <w:style w:type="paragraph" w:customStyle="1" w:styleId="40">
    <w:name w:val="Основен текст (4)"/>
    <w:basedOn w:val="a"/>
    <w:link w:val="4"/>
    <w:rsid w:val="00681B67"/>
    <w:pPr>
      <w:widowControl w:val="0"/>
      <w:shd w:val="clear" w:color="auto" w:fill="FFFFFF"/>
      <w:spacing w:before="240" w:after="360" w:line="298" w:lineRule="exact"/>
      <w:ind w:firstLine="600"/>
      <w:jc w:val="both"/>
    </w:pPr>
    <w:rPr>
      <w:rFonts w:ascii="Times New Roman" w:eastAsia="Times New Roman" w:hAnsi="Times New Roman" w:cstheme="minorBidi"/>
      <w:b/>
      <w:bCs/>
    </w:rPr>
  </w:style>
  <w:style w:type="paragraph" w:customStyle="1" w:styleId="23">
    <w:name w:val="Основен текст (2)"/>
    <w:basedOn w:val="a"/>
    <w:link w:val="22"/>
    <w:rsid w:val="00681B67"/>
    <w:pPr>
      <w:widowControl w:val="0"/>
      <w:shd w:val="clear" w:color="auto" w:fill="FFFFFF"/>
      <w:spacing w:before="360" w:after="0" w:line="274" w:lineRule="exact"/>
      <w:jc w:val="both"/>
    </w:pPr>
    <w:rPr>
      <w:rFonts w:ascii="Times New Roman" w:eastAsia="Times New Roman" w:hAnsi="Times New Roman" w:cstheme="minorBidi"/>
    </w:rPr>
  </w:style>
  <w:style w:type="numbering" w:customStyle="1" w:styleId="110">
    <w:name w:val="Без списък11"/>
    <w:next w:val="a2"/>
    <w:uiPriority w:val="99"/>
    <w:semiHidden/>
    <w:unhideWhenUsed/>
    <w:rsid w:val="00681B67"/>
  </w:style>
  <w:style w:type="table" w:customStyle="1" w:styleId="12">
    <w:name w:val="Мрежа в таблица1"/>
    <w:basedOn w:val="a1"/>
    <w:next w:val="a8"/>
    <w:uiPriority w:val="59"/>
    <w:rsid w:val="00681B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Мрежа в таблица2"/>
    <w:basedOn w:val="a1"/>
    <w:uiPriority w:val="59"/>
    <w:rsid w:val="00681B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ормален1"/>
    <w:rsid w:val="00681B67"/>
    <w:pPr>
      <w:suppressAutoHyphens/>
      <w:autoSpaceDN w:val="0"/>
      <w:textAlignment w:val="baseline"/>
    </w:pPr>
    <w:rPr>
      <w:rFonts w:ascii="Calibri" w:eastAsia="Calibri" w:hAnsi="Calibri" w:cs="Times New Roman"/>
    </w:rPr>
  </w:style>
  <w:style w:type="character" w:customStyle="1" w:styleId="14">
    <w:name w:val="Шрифт на абзаца по подразбиране1"/>
    <w:rsid w:val="0068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mailto:rz.ViK_GS@rz-governmen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32096</Words>
  <Characters>182949</Characters>
  <Application>Microsoft Office Word</Application>
  <DocSecurity>0</DocSecurity>
  <Lines>1524</Lines>
  <Paragraphs>429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3</cp:revision>
  <dcterms:created xsi:type="dcterms:W3CDTF">2026-06-17T10:08:00Z</dcterms:created>
  <dcterms:modified xsi:type="dcterms:W3CDTF">2026-06-17T10:10:00Z</dcterms:modified>
</cp:coreProperties>
</file>